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2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3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4.xml" ContentType="application/vnd.openxmlformats-officedocument.themeOverrid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5.xml" ContentType="application/vnd.openxmlformats-officedocument.themeOverrid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6.xml" ContentType="application/vnd.openxmlformats-officedocument.themeOverrid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7.xml" ContentType="application/vnd.openxmlformats-officedocument.themeOverrid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theme/themeOverride8.xml" ContentType="application/vnd.openxmlformats-officedocument.themeOverrid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theme/themeOverride9.xml" ContentType="application/vnd.openxmlformats-officedocument.themeOverrid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theme/themeOverride10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0"/>
        <w:gridCol w:w="4595"/>
      </w:tblGrid>
      <w:tr w:rsidR="00B6663B" w:rsidRPr="00B45F78" w14:paraId="6F37E415" w14:textId="77777777" w:rsidTr="00722D4E">
        <w:tc>
          <w:tcPr>
            <w:tcW w:w="9571" w:type="dxa"/>
            <w:gridSpan w:val="2"/>
            <w:tcBorders>
              <w:top w:val="nil"/>
              <w:bottom w:val="nil"/>
            </w:tcBorders>
          </w:tcPr>
          <w:p w14:paraId="5E8E8CA3" w14:textId="77777777" w:rsidR="00B6663B" w:rsidRPr="00B45F78" w:rsidRDefault="00B6663B" w:rsidP="00722D4E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Microsoft Sans Serif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C943356" wp14:editId="1C823A58">
                  <wp:extent cx="704850" cy="828675"/>
                  <wp:effectExtent l="0" t="0" r="0" b="9525"/>
                  <wp:docPr id="1" name="Рисунок 1" descr="Описание: 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Описание: 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5F78">
              <w:rPr>
                <w:rFonts w:ascii="Times New Roman" w:eastAsia="Microsoft Sans Serif" w:hAnsi="Times New Roman" w:cs="Microsoft Sans Serif"/>
                <w:color w:val="000000"/>
                <w:sz w:val="8"/>
                <w:szCs w:val="8"/>
                <w:lang w:eastAsia="ru-RU" w:bidi="ru-RU"/>
              </w:rPr>
              <w:br w:type="textWrapping" w:clear="all"/>
            </w: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  <w:t>РЕСПУБЛИКА КРЫМ</w:t>
            </w:r>
          </w:p>
          <w:p w14:paraId="1DB621B5" w14:textId="77777777" w:rsidR="00B6663B" w:rsidRPr="00B45F78" w:rsidRDefault="00B6663B" w:rsidP="00722D4E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B6663B" w:rsidRPr="00B45F78" w14:paraId="5952668A" w14:textId="77777777" w:rsidTr="00722D4E">
        <w:tc>
          <w:tcPr>
            <w:tcW w:w="9571" w:type="dxa"/>
            <w:gridSpan w:val="2"/>
            <w:tcBorders>
              <w:top w:val="nil"/>
              <w:bottom w:val="thinThickSmallGap" w:sz="24" w:space="0" w:color="auto"/>
            </w:tcBorders>
          </w:tcPr>
          <w:p w14:paraId="4E35F6D5" w14:textId="77777777" w:rsidR="00B6663B" w:rsidRPr="00B45F78" w:rsidRDefault="00B6663B" w:rsidP="00722D4E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</w:pP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  <w:t>АДМИНИСТРАЦИЯ КРАСНОПЕРЕКОПСКОГО РАЙОНА</w:t>
            </w:r>
          </w:p>
          <w:p w14:paraId="074B374D" w14:textId="77777777" w:rsidR="00B6663B" w:rsidRPr="00B45F78" w:rsidRDefault="00B6663B" w:rsidP="00722D4E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</w:pP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  <w:t>РЕСПУБЛИКИ КРЫМ</w:t>
            </w:r>
          </w:p>
          <w:p w14:paraId="6B954A5B" w14:textId="77777777" w:rsidR="00B6663B" w:rsidRPr="00B45F78" w:rsidRDefault="00B6663B" w:rsidP="00722D4E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</w:pP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  <w:t>УПРАВЛЕНИЕ ОБРАЗОВАНИЯ И МОЛОДЕЖИ</w:t>
            </w:r>
          </w:p>
        </w:tc>
      </w:tr>
      <w:tr w:rsidR="00B6663B" w:rsidRPr="00B45F78" w14:paraId="2D2D24AB" w14:textId="77777777" w:rsidTr="00722D4E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1"/>
        </w:trPr>
        <w:tc>
          <w:tcPr>
            <w:tcW w:w="4866" w:type="dxa"/>
            <w:tcMar>
              <w:left w:w="0" w:type="dxa"/>
              <w:right w:w="0" w:type="dxa"/>
            </w:tcMar>
            <w:vAlign w:val="bottom"/>
          </w:tcPr>
          <w:p w14:paraId="4934A21C" w14:textId="77777777" w:rsidR="00B6663B" w:rsidRPr="00B45F78" w:rsidRDefault="00B6663B" w:rsidP="00722D4E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</w:pP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  <w:t>АДМІНІСТРАЦІЯ КРАСНОПЕРЕКОПСЬКОГО РАЙОНУ РЕСПУБЛІКИ КРИМ</w:t>
            </w:r>
          </w:p>
        </w:tc>
        <w:tc>
          <w:tcPr>
            <w:tcW w:w="4705" w:type="dxa"/>
            <w:tcMar>
              <w:left w:w="0" w:type="dxa"/>
              <w:right w:w="0" w:type="dxa"/>
            </w:tcMar>
            <w:vAlign w:val="bottom"/>
          </w:tcPr>
          <w:p w14:paraId="033BEE2F" w14:textId="77777777" w:rsidR="00B6663B" w:rsidRPr="00B45F78" w:rsidRDefault="00B6663B" w:rsidP="00722D4E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</w:pP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  <w:t>КРАСНОПЕРЕКОПСКИЙ РАЙОН МЕМУРИЕТИ КЪЫРЫМ ДЖУМХУРИЕТИНИНЪ</w:t>
            </w:r>
          </w:p>
        </w:tc>
      </w:tr>
      <w:tr w:rsidR="00B6663B" w:rsidRPr="00B45F78" w14:paraId="6777ED9F" w14:textId="77777777" w:rsidTr="00722D4E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1"/>
        </w:trPr>
        <w:tc>
          <w:tcPr>
            <w:tcW w:w="4866" w:type="dxa"/>
            <w:tcMar>
              <w:left w:w="0" w:type="dxa"/>
              <w:right w:w="0" w:type="dxa"/>
            </w:tcMar>
            <w:vAlign w:val="bottom"/>
          </w:tcPr>
          <w:p w14:paraId="37E47251" w14:textId="77777777" w:rsidR="00B6663B" w:rsidRPr="00B45F78" w:rsidRDefault="00B6663B" w:rsidP="00722D4E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</w:pP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  <w:t>УПРАВЛ</w:t>
            </w: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val="en-US" w:eastAsia="ru-RU" w:bidi="ru-RU"/>
              </w:rPr>
              <w:t>I</w:t>
            </w: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val="uk-UA" w:eastAsia="ru-RU" w:bidi="ru-RU"/>
              </w:rPr>
              <w:t>ННЯ ОСВ</w:t>
            </w: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val="en-US" w:eastAsia="ru-RU" w:bidi="ru-RU"/>
              </w:rPr>
              <w:t>I</w:t>
            </w: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  <w:t>ТИ ТА МОЛОД</w:t>
            </w: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val="en-US" w:eastAsia="ru-RU" w:bidi="ru-RU"/>
              </w:rPr>
              <w:t>I</w:t>
            </w:r>
          </w:p>
          <w:p w14:paraId="52024EC3" w14:textId="77777777" w:rsidR="00B6663B" w:rsidRPr="00B45F78" w:rsidRDefault="00B6663B" w:rsidP="00722D4E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705" w:type="dxa"/>
            <w:tcMar>
              <w:left w:w="0" w:type="dxa"/>
              <w:right w:w="0" w:type="dxa"/>
            </w:tcMar>
            <w:vAlign w:val="bottom"/>
          </w:tcPr>
          <w:p w14:paraId="3D9477AA" w14:textId="77777777" w:rsidR="00B6663B" w:rsidRPr="00B45F78" w:rsidRDefault="00B6663B" w:rsidP="00722D4E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</w:pPr>
            <w:r w:rsidRPr="00B45F78"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  <w:t>ТАСИЛЬ ВЕ ГЕНЧЛИК ИДАРЕСИ</w:t>
            </w:r>
          </w:p>
          <w:p w14:paraId="03BF9306" w14:textId="77777777" w:rsidR="00B6663B" w:rsidRPr="00B45F78" w:rsidRDefault="00B6663B" w:rsidP="00722D4E">
            <w:pPr>
              <w:widowControl w:val="0"/>
              <w:spacing w:after="0" w:line="240" w:lineRule="auto"/>
              <w:rPr>
                <w:rFonts w:ascii="Times New Roman" w:eastAsia="Microsoft Sans Serif" w:hAnsi="Times New Roman" w:cs="Microsoft Sans Serif"/>
                <w:b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7EE3DF8C" w14:textId="77777777" w:rsidR="00B6663B" w:rsidRPr="00B45F78" w:rsidRDefault="00B6663B" w:rsidP="00B6663B">
      <w:pPr>
        <w:widowControl w:val="0"/>
        <w:spacing w:after="0" w:line="360" w:lineRule="exact"/>
        <w:jc w:val="center"/>
        <w:rPr>
          <w:rFonts w:ascii="Times New Roman" w:eastAsia="Microsoft Sans Serif" w:hAnsi="Times New Roman"/>
          <w:b/>
          <w:bCs/>
          <w:color w:val="000000"/>
          <w:sz w:val="24"/>
          <w:szCs w:val="24"/>
          <w:lang w:eastAsia="ru-RU" w:bidi="ru-RU"/>
        </w:rPr>
      </w:pPr>
    </w:p>
    <w:p w14:paraId="0704088E" w14:textId="77777777" w:rsidR="00B6663B" w:rsidRPr="00B45F78" w:rsidRDefault="00B6663B" w:rsidP="00B6663B">
      <w:pPr>
        <w:widowControl w:val="0"/>
        <w:spacing w:after="0" w:line="360" w:lineRule="exact"/>
        <w:jc w:val="center"/>
        <w:rPr>
          <w:rFonts w:ascii="Times New Roman" w:eastAsia="Microsoft Sans Serif" w:hAnsi="Times New Roman"/>
          <w:b/>
          <w:bCs/>
          <w:color w:val="000000"/>
          <w:sz w:val="24"/>
          <w:szCs w:val="24"/>
          <w:lang w:eastAsia="ru-RU" w:bidi="ru-RU"/>
        </w:rPr>
      </w:pPr>
      <w:r w:rsidRPr="00B45F78">
        <w:rPr>
          <w:rFonts w:ascii="Times New Roman" w:eastAsia="Microsoft Sans Serif" w:hAnsi="Times New Roman"/>
          <w:b/>
          <w:bCs/>
          <w:color w:val="000000"/>
          <w:sz w:val="24"/>
          <w:szCs w:val="24"/>
          <w:lang w:eastAsia="ru-RU" w:bidi="ru-RU"/>
        </w:rPr>
        <w:t>РАСПОРЯЖЕНИЕ</w:t>
      </w:r>
    </w:p>
    <w:p w14:paraId="40C8EB74" w14:textId="77777777" w:rsidR="00B6663B" w:rsidRPr="00B45F78" w:rsidRDefault="00B6663B" w:rsidP="00B6663B">
      <w:pPr>
        <w:widowControl w:val="0"/>
        <w:spacing w:after="0" w:line="116" w:lineRule="exact"/>
        <w:rPr>
          <w:rFonts w:ascii="Microsoft Sans Serif" w:eastAsia="Microsoft Sans Serif" w:hAnsi="Microsoft Sans Serif" w:cs="Microsoft Sans Serif"/>
          <w:color w:val="000000"/>
          <w:sz w:val="9"/>
          <w:szCs w:val="9"/>
          <w:lang w:eastAsia="ru-RU" w:bidi="ru-RU"/>
        </w:rPr>
      </w:pPr>
    </w:p>
    <w:p w14:paraId="76FD9FFF" w14:textId="7DCE69E2" w:rsidR="00B6663B" w:rsidRPr="00806059" w:rsidRDefault="00B6663B" w:rsidP="00B6663B">
      <w:pPr>
        <w:widowControl w:val="0"/>
        <w:tabs>
          <w:tab w:val="left" w:pos="7590"/>
        </w:tabs>
        <w:spacing w:after="168" w:line="240" w:lineRule="exact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 w:bidi="ru-RU"/>
        </w:rPr>
      </w:pPr>
      <w:r w:rsidRPr="00B45F78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Pr="00806059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 w:bidi="ru-RU"/>
        </w:rPr>
        <w:t>08.09.2026</w:t>
      </w:r>
      <w:r w:rsidRPr="00E769E8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 </w:t>
      </w:r>
      <w:r w:rsidRPr="00B45F78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         № </w:t>
      </w:r>
      <w:r w:rsidRPr="00806059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 w:bidi="ru-RU"/>
        </w:rPr>
        <w:t>413</w:t>
      </w:r>
    </w:p>
    <w:p w14:paraId="7AEFF830" w14:textId="77777777" w:rsidR="00B6663B" w:rsidRPr="00B45F78" w:rsidRDefault="00B6663B" w:rsidP="00B6663B">
      <w:pPr>
        <w:widowControl w:val="0"/>
        <w:spacing w:after="141" w:line="240" w:lineRule="exact"/>
        <w:ind w:right="8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ru-RU"/>
        </w:rPr>
      </w:pPr>
      <w:proofErr w:type="spellStart"/>
      <w:r w:rsidRPr="00B45F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ru-RU"/>
        </w:rPr>
        <w:t>г.Красноперекопск</w:t>
      </w:r>
      <w:proofErr w:type="spellEnd"/>
    </w:p>
    <w:p w14:paraId="631141B2" w14:textId="77777777" w:rsidR="00B6663B" w:rsidRPr="00B45F78" w:rsidRDefault="00B6663B" w:rsidP="00B6663B">
      <w:pPr>
        <w:widowControl w:val="0"/>
        <w:spacing w:after="0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</w:p>
    <w:p w14:paraId="28123809" w14:textId="77777777" w:rsidR="00B6663B" w:rsidRDefault="00B6663B" w:rsidP="00B6663B">
      <w:pPr>
        <w:widowControl w:val="0"/>
        <w:spacing w:after="0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Об итогах Всероссийских</w:t>
      </w:r>
    </w:p>
    <w:p w14:paraId="5DFC7A19" w14:textId="77777777" w:rsidR="00B6663B" w:rsidRDefault="00B6663B" w:rsidP="00B6663B">
      <w:pPr>
        <w:widowControl w:val="0"/>
        <w:spacing w:after="0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проверочных работ по русскому языку и </w:t>
      </w:r>
    </w:p>
    <w:p w14:paraId="39E50034" w14:textId="77777777" w:rsidR="00B6663B" w:rsidRDefault="00B6663B" w:rsidP="00B6663B">
      <w:pPr>
        <w:widowControl w:val="0"/>
        <w:spacing w:after="0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математике в 5 – 8-х классах</w:t>
      </w:r>
    </w:p>
    <w:p w14:paraId="21458CAE" w14:textId="77777777" w:rsidR="00B6663B" w:rsidRDefault="00B6663B" w:rsidP="00B6663B">
      <w:pPr>
        <w:widowControl w:val="0"/>
        <w:spacing w:after="0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общеобразовательных организаций</w:t>
      </w:r>
    </w:p>
    <w:p w14:paraId="0432B51F" w14:textId="722FB314" w:rsidR="00B6663B" w:rsidRDefault="00B6663B" w:rsidP="00B6663B">
      <w:pPr>
        <w:widowControl w:val="0"/>
        <w:spacing w:after="0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Красноперекопского района в 2026 году</w:t>
      </w:r>
    </w:p>
    <w:p w14:paraId="285B2BCC" w14:textId="77777777" w:rsidR="00B6663B" w:rsidRPr="00B45F78" w:rsidRDefault="00B6663B" w:rsidP="00B6663B">
      <w:pPr>
        <w:widowControl w:val="0"/>
        <w:spacing w:after="0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</w:p>
    <w:p w14:paraId="7CA8FAEA" w14:textId="720100EC" w:rsidR="00B6663B" w:rsidRDefault="00B6663B" w:rsidP="00FD5965">
      <w:pPr>
        <w:widowControl w:val="0"/>
        <w:spacing w:after="0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B45F78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ab/>
      </w:r>
      <w:bookmarkStart w:id="0" w:name="_Hlk207634335"/>
      <w:r w:rsidR="00FD5965" w:rsidRPr="00FD5965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В  соответствии  с  Законом  Республики  Крым  от  19.07.2022</w:t>
      </w:r>
      <w:r w:rsidR="00FD5965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</w:t>
      </w:r>
      <w:r w:rsidR="00FD5965" w:rsidRPr="00FD5965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№307-ЗРК/2022 «Об исполнительных органах Республики Крым», </w:t>
      </w:r>
      <w:bookmarkStart w:id="1" w:name="_Hlk240360590"/>
      <w:r w:rsidR="005C0CE3" w:rsidRPr="005C0CE3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приказом Федеральной службы по надзору в сфере образования и науки от 07.05.2025 №991</w:t>
      </w:r>
      <w:r w:rsidR="005C0CE3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</w:t>
      </w:r>
      <w:r w:rsidR="004E4720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«Об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2025/2026 учебном году»,</w:t>
      </w:r>
      <w:r w:rsidRPr="009E3AFD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</w:t>
      </w:r>
      <w:bookmarkEnd w:id="1"/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на основании </w:t>
      </w:r>
      <w:r w:rsidRPr="009E3AFD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приказ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а</w:t>
      </w:r>
      <w:r w:rsidRPr="009E3AFD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Министерства образования, науки и молодежи Республики Крым от </w:t>
      </w:r>
      <w:r w:rsidR="004E4720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03</w:t>
      </w:r>
      <w:r w:rsidRPr="009E3AFD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.0</w:t>
      </w:r>
      <w:r w:rsidR="004E4720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9</w:t>
      </w:r>
      <w:r w:rsidRPr="009E3AFD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.202</w:t>
      </w:r>
      <w:r w:rsidR="004E4720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6</w:t>
      </w:r>
      <w:r w:rsidRPr="009E3AFD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№</w:t>
      </w:r>
      <w:r w:rsidR="004E4720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1551</w:t>
      </w:r>
      <w:r w:rsidRPr="009E3AFD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«Об итогах Всероссийских проверочных работ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по русскому языку и математике</w:t>
      </w:r>
      <w:r w:rsidRPr="009E3AFD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в 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5-8</w:t>
      </w:r>
      <w:r w:rsidRPr="009E3AFD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-х классах общеобразовательных организаций Республики Крым в 202</w:t>
      </w:r>
      <w:r w:rsidR="004E4720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6</w:t>
      </w:r>
      <w:r w:rsidRPr="009E3AFD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году», с целью </w:t>
      </w:r>
      <w:r w:rsidR="00FE002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устранения недостатков, выявленных в результате анализа итогов всероссийских проверочных работ в 5-8 классах общеобразовательных организаций Красноперекопского района, повышения качества общего образования</w:t>
      </w:r>
    </w:p>
    <w:bookmarkEnd w:id="0"/>
    <w:p w14:paraId="79AEE528" w14:textId="77777777" w:rsidR="00B6663B" w:rsidRPr="002E31E9" w:rsidRDefault="00B6663B" w:rsidP="00B6663B">
      <w:pPr>
        <w:widowControl w:val="0"/>
        <w:spacing w:after="0"/>
        <w:ind w:firstLine="708"/>
        <w:jc w:val="both"/>
        <w:rPr>
          <w:rFonts w:ascii="Times New Roman" w:eastAsia="Microsoft Sans Serif" w:hAnsi="Times New Roman" w:cs="Microsoft Sans Serif"/>
          <w:sz w:val="24"/>
          <w:szCs w:val="24"/>
          <w:lang w:eastAsia="ru-RU" w:bidi="ru-RU"/>
        </w:rPr>
      </w:pPr>
    </w:p>
    <w:p w14:paraId="459A1D00" w14:textId="7BF66A32" w:rsidR="00B6663B" w:rsidRDefault="00B6663B" w:rsidP="00B6663B">
      <w:pPr>
        <w:widowControl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45F78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1. Утвердить аналитическую справку </w:t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>«</w:t>
      </w:r>
      <w:r w:rsidRPr="002E31E9">
        <w:rPr>
          <w:rFonts w:ascii="Times New Roman" w:eastAsia="Times New Roman" w:hAnsi="Times New Roman"/>
          <w:sz w:val="24"/>
          <w:szCs w:val="24"/>
          <w:lang w:eastAsia="ru-RU" w:bidi="ru-RU"/>
        </w:rPr>
        <w:t>Об итогах Всероссийских</w:t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2E31E9">
        <w:rPr>
          <w:rFonts w:ascii="Times New Roman" w:eastAsia="Times New Roman" w:hAnsi="Times New Roman"/>
          <w:sz w:val="24"/>
          <w:szCs w:val="24"/>
          <w:lang w:eastAsia="ru-RU" w:bidi="ru-RU"/>
        </w:rPr>
        <w:t>проверочных работ по русскому языку и математике в 5 – 8-х классах</w:t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2E31E9">
        <w:rPr>
          <w:rFonts w:ascii="Times New Roman" w:eastAsia="Times New Roman" w:hAnsi="Times New Roman"/>
          <w:sz w:val="24"/>
          <w:szCs w:val="24"/>
          <w:lang w:eastAsia="ru-RU" w:bidi="ru-RU"/>
        </w:rPr>
        <w:t>общеобразовательных организаций</w:t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2E31E9">
        <w:rPr>
          <w:rFonts w:ascii="Times New Roman" w:eastAsia="Times New Roman" w:hAnsi="Times New Roman"/>
          <w:sz w:val="24"/>
          <w:szCs w:val="24"/>
          <w:lang w:eastAsia="ru-RU" w:bidi="ru-RU"/>
        </w:rPr>
        <w:t>Красноперекопского района в 202</w:t>
      </w:r>
      <w:r w:rsidR="004E4720">
        <w:rPr>
          <w:rFonts w:ascii="Times New Roman" w:eastAsia="Times New Roman" w:hAnsi="Times New Roman"/>
          <w:sz w:val="24"/>
          <w:szCs w:val="24"/>
          <w:lang w:eastAsia="ru-RU" w:bidi="ru-RU"/>
        </w:rPr>
        <w:t>6</w:t>
      </w:r>
      <w:r w:rsidRPr="002E31E9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году</w:t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>»</w:t>
      </w:r>
      <w:r w:rsidRPr="0070561E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Pr="00B45F78">
        <w:rPr>
          <w:rFonts w:ascii="Times New Roman" w:eastAsia="Times New Roman" w:hAnsi="Times New Roman"/>
          <w:sz w:val="24"/>
          <w:szCs w:val="24"/>
          <w:lang w:eastAsia="ru-RU" w:bidi="ru-RU"/>
        </w:rPr>
        <w:t>(далее – справка, приложение 1).</w:t>
      </w:r>
    </w:p>
    <w:p w14:paraId="69A54AB0" w14:textId="0C120DCB" w:rsidR="00B6663B" w:rsidRPr="000C47F6" w:rsidRDefault="00B6663B" w:rsidP="00A97423">
      <w:pPr>
        <w:widowControl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B45F78">
        <w:rPr>
          <w:rFonts w:ascii="Times New Roman" w:eastAsia="Times New Roman" w:hAnsi="Times New Roman"/>
          <w:sz w:val="24"/>
          <w:szCs w:val="24"/>
          <w:lang w:eastAsia="ru-RU" w:bidi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="00A97423">
        <w:rPr>
          <w:rFonts w:ascii="Times New Roman" w:eastAsia="Times New Roman" w:hAnsi="Times New Roman"/>
          <w:sz w:val="24"/>
          <w:szCs w:val="24"/>
          <w:lang w:eastAsia="ru-RU" w:bidi="ru-RU"/>
        </w:rPr>
        <w:t>Утвердить р</w:t>
      </w:r>
      <w:r w:rsidR="00A97423" w:rsidRPr="00A97423">
        <w:rPr>
          <w:rFonts w:ascii="Times New Roman" w:eastAsia="Times New Roman" w:hAnsi="Times New Roman"/>
          <w:sz w:val="24"/>
          <w:szCs w:val="24"/>
          <w:lang w:eastAsia="ru-RU" w:bidi="ru-RU"/>
        </w:rPr>
        <w:t>ейтинг общеобразовательных организаций по итогам проведения ВПР в 5-8 классах в 2026 году</w:t>
      </w:r>
      <w:r w:rsidR="00A97423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="005B5E62">
        <w:rPr>
          <w:rFonts w:ascii="Times New Roman" w:eastAsia="Times New Roman" w:hAnsi="Times New Roman"/>
          <w:sz w:val="24"/>
          <w:szCs w:val="24"/>
          <w:lang w:eastAsia="ru-RU" w:bidi="ru-RU"/>
        </w:rPr>
        <w:t>(приложение 2).</w:t>
      </w:r>
    </w:p>
    <w:p w14:paraId="4C19DD14" w14:textId="06598BEA" w:rsidR="00B6663B" w:rsidRPr="00FF2917" w:rsidRDefault="00A97423" w:rsidP="00B6663B">
      <w:pPr>
        <w:widowControl w:val="0"/>
        <w:tabs>
          <w:tab w:val="left" w:pos="1174"/>
        </w:tabs>
        <w:spacing w:after="0" w:line="317" w:lineRule="exact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lastRenderedPageBreak/>
        <w:t>3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.</w:t>
      </w:r>
      <w:r w:rsidR="00B6663B" w:rsidRPr="00FF2917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Руководителям общеобразовательных организаций:</w:t>
      </w:r>
    </w:p>
    <w:p w14:paraId="17431705" w14:textId="701BC10B" w:rsidR="00B6663B" w:rsidRPr="00FF2917" w:rsidRDefault="00A97423" w:rsidP="00B6663B">
      <w:pPr>
        <w:widowControl w:val="0"/>
        <w:tabs>
          <w:tab w:val="left" w:pos="1174"/>
        </w:tabs>
        <w:spacing w:after="0" w:line="317" w:lineRule="exact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3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.1</w:t>
      </w:r>
      <w:r w:rsidR="00B6663B" w:rsidRPr="00FF2917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Изучить аналитические материалы по результатам ВПР общеобразовательных </w:t>
      </w:r>
      <w:proofErr w:type="gramStart"/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организаций  в</w:t>
      </w:r>
      <w:proofErr w:type="gramEnd"/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5-8-х классах по русскому языку и математике в 202</w:t>
      </w:r>
      <w:r w:rsidR="004E4720">
        <w:rPr>
          <w:rFonts w:ascii="Times New Roman" w:eastAsia="Times New Roman" w:hAnsi="Times New Roman"/>
          <w:sz w:val="24"/>
          <w:szCs w:val="24"/>
          <w:lang w:eastAsia="ru-RU" w:bidi="ru-RU"/>
        </w:rPr>
        <w:t>6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году в срок до </w:t>
      </w:r>
      <w:r w:rsidRPr="00A97423">
        <w:rPr>
          <w:rFonts w:ascii="Times New Roman" w:eastAsia="Times New Roman" w:hAnsi="Times New Roman"/>
          <w:sz w:val="24"/>
          <w:szCs w:val="24"/>
          <w:lang w:eastAsia="ru-RU" w:bidi="ru-RU"/>
        </w:rPr>
        <w:t>30</w:t>
      </w:r>
      <w:r w:rsidR="00B6663B" w:rsidRPr="00A97423">
        <w:rPr>
          <w:rFonts w:ascii="Times New Roman" w:eastAsia="Times New Roman" w:hAnsi="Times New Roman"/>
          <w:sz w:val="24"/>
          <w:szCs w:val="24"/>
          <w:lang w:eastAsia="ru-RU" w:bidi="ru-RU"/>
        </w:rPr>
        <w:t>.09.202</w:t>
      </w:r>
      <w:r w:rsidRPr="00A97423">
        <w:rPr>
          <w:rFonts w:ascii="Times New Roman" w:eastAsia="Times New Roman" w:hAnsi="Times New Roman"/>
          <w:sz w:val="24"/>
          <w:szCs w:val="24"/>
          <w:lang w:eastAsia="ru-RU" w:bidi="ru-RU"/>
        </w:rPr>
        <w:t>6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.</w:t>
      </w:r>
    </w:p>
    <w:p w14:paraId="03D6CAA0" w14:textId="05E6C9E4" w:rsidR="00B6663B" w:rsidRDefault="00A97423" w:rsidP="00B6663B">
      <w:pPr>
        <w:widowControl w:val="0"/>
        <w:tabs>
          <w:tab w:val="left" w:pos="1174"/>
        </w:tabs>
        <w:spacing w:after="0" w:line="317" w:lineRule="exact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3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.2</w:t>
      </w:r>
      <w:r w:rsidR="00B6663B" w:rsidRPr="00FF2917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Организовать обсуждение аналитических материалов по результатам ВПР в 5-8-х классах общеобразовательных организаций в 202</w:t>
      </w:r>
      <w:r w:rsidR="004E4720">
        <w:rPr>
          <w:rFonts w:ascii="Times New Roman" w:eastAsia="Times New Roman" w:hAnsi="Times New Roman"/>
          <w:sz w:val="24"/>
          <w:szCs w:val="24"/>
          <w:lang w:eastAsia="ru-RU" w:bidi="ru-RU"/>
        </w:rPr>
        <w:t>6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году на школьных методических объединениях учителей русского языка и литературы, математики.</w:t>
      </w:r>
    </w:p>
    <w:p w14:paraId="3544A01E" w14:textId="6E104BD5" w:rsidR="00B6663B" w:rsidRPr="00646966" w:rsidRDefault="00A97423" w:rsidP="00B6663B">
      <w:pPr>
        <w:widowControl w:val="0"/>
        <w:tabs>
          <w:tab w:val="left" w:pos="1174"/>
        </w:tabs>
        <w:spacing w:after="0" w:line="317" w:lineRule="exact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4</w:t>
      </w:r>
      <w:r w:rsidR="00B6663B" w:rsidRPr="00646966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МКУ «Центр 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обслуживания»</w:t>
      </w:r>
      <w:r w:rsidR="00B6663B" w:rsidRPr="00646966">
        <w:rPr>
          <w:rFonts w:ascii="Times New Roman" w:eastAsia="Times New Roman" w:hAnsi="Times New Roman"/>
          <w:sz w:val="24"/>
          <w:szCs w:val="24"/>
          <w:lang w:eastAsia="ru-RU" w:bidi="ru-RU"/>
        </w:rPr>
        <w:t>:</w:t>
      </w:r>
    </w:p>
    <w:p w14:paraId="24BF8122" w14:textId="08F8A586" w:rsidR="00B6663B" w:rsidRPr="00646966" w:rsidRDefault="00A97423" w:rsidP="00B6663B">
      <w:pPr>
        <w:widowControl w:val="0"/>
        <w:spacing w:after="0" w:line="317" w:lineRule="exact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4</w:t>
      </w:r>
      <w:r w:rsidR="00B6663B" w:rsidRPr="00646966">
        <w:rPr>
          <w:rFonts w:ascii="Times New Roman" w:eastAsia="Times New Roman" w:hAnsi="Times New Roman"/>
          <w:sz w:val="24"/>
          <w:szCs w:val="24"/>
          <w:lang w:eastAsia="ru-RU" w:bidi="ru-RU"/>
        </w:rPr>
        <w:t>.1. Обеспечить методическое сопровождение общеобразовательных организаций, показавших по итогам ВПР низкие результаты освоения основной обра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зовательной программы основного</w:t>
      </w:r>
      <w:r w:rsidR="00B6663B" w:rsidRPr="00646966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общего образования.</w:t>
      </w:r>
    </w:p>
    <w:p w14:paraId="61C9ADD9" w14:textId="0C9931FC" w:rsidR="00B6663B" w:rsidRPr="00646966" w:rsidRDefault="00A97423" w:rsidP="00B6663B">
      <w:pPr>
        <w:widowControl w:val="0"/>
        <w:spacing w:after="0" w:line="317" w:lineRule="exact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4</w:t>
      </w:r>
      <w:r w:rsidR="00B6663B" w:rsidRPr="00646966">
        <w:rPr>
          <w:rFonts w:ascii="Times New Roman" w:eastAsia="Times New Roman" w:hAnsi="Times New Roman"/>
          <w:sz w:val="24"/>
          <w:szCs w:val="24"/>
          <w:lang w:eastAsia="ru-RU" w:bidi="ru-RU"/>
        </w:rPr>
        <w:t>.2. Принять действенные меры по повышению профессионального масте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рства учителей русского языка и литературы, математики</w:t>
      </w:r>
      <w:r w:rsidR="00B6663B" w:rsidRPr="00646966">
        <w:rPr>
          <w:rFonts w:ascii="Times New Roman" w:eastAsia="Times New Roman" w:hAnsi="Times New Roman"/>
          <w:sz w:val="24"/>
          <w:szCs w:val="24"/>
          <w:lang w:eastAsia="ru-RU" w:bidi="ru-RU"/>
        </w:rPr>
        <w:t>.</w:t>
      </w:r>
    </w:p>
    <w:p w14:paraId="111F3607" w14:textId="05BDF4A6" w:rsidR="00B6663B" w:rsidRDefault="00A97423" w:rsidP="00B6663B">
      <w:pPr>
        <w:widowControl w:val="0"/>
        <w:spacing w:after="0" w:line="317" w:lineRule="exact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4</w:t>
      </w:r>
      <w:r w:rsidR="00B6663B" w:rsidRPr="00646966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.3. Внести в планы работы районного методического объединения учителей </w:t>
      </w:r>
      <w:r w:rsidR="00B6663B" w:rsidRPr="00AF5BF7">
        <w:rPr>
          <w:rFonts w:ascii="Times New Roman" w:eastAsia="Times New Roman" w:hAnsi="Times New Roman"/>
          <w:sz w:val="24"/>
          <w:szCs w:val="24"/>
          <w:lang w:eastAsia="ru-RU" w:bidi="ru-RU"/>
        </w:rPr>
        <w:t>русского языка и литературы, математики</w:t>
      </w:r>
      <w:r w:rsidR="00B6663B" w:rsidRPr="00646966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мероп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риятия по формированию у учителей</w:t>
      </w:r>
      <w:r w:rsidR="00B6663B" w:rsidRPr="00646966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навыков использования фондов оценочных средств, аналогичных федеральным, применения критериального оценивания.</w:t>
      </w:r>
    </w:p>
    <w:p w14:paraId="75685600" w14:textId="58A0B1AB" w:rsidR="00B6663B" w:rsidRPr="00646966" w:rsidRDefault="00A97423" w:rsidP="00B6663B">
      <w:pPr>
        <w:widowControl w:val="0"/>
        <w:spacing w:after="0" w:line="317" w:lineRule="exact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4</w:t>
      </w:r>
      <w:r w:rsidR="00B6663B">
        <w:rPr>
          <w:rFonts w:ascii="Times New Roman" w:eastAsia="Times New Roman" w:hAnsi="Times New Roman"/>
          <w:sz w:val="24"/>
          <w:szCs w:val="24"/>
          <w:lang w:eastAsia="ru-RU" w:bidi="ru-RU"/>
        </w:rPr>
        <w:t>.4. Обеспечения объективности и прозрачности образовательного процесса в вопросах оценивания, выработки у педагогов заинтересованности в получении объективной информации об уровне подготовки обучающихся с целью своевременного и эффективного устранения проблем в освоении ими основной образовательной программы основного общего образования.</w:t>
      </w:r>
    </w:p>
    <w:p w14:paraId="3EB82554" w14:textId="79C53153" w:rsidR="00B6663B" w:rsidRPr="00646966" w:rsidRDefault="00A97423" w:rsidP="00B6663B">
      <w:pPr>
        <w:widowControl w:val="0"/>
        <w:tabs>
          <w:tab w:val="left" w:pos="1195"/>
        </w:tabs>
        <w:spacing w:after="0" w:line="317" w:lineRule="exact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5</w:t>
      </w:r>
      <w:r w:rsidR="00B6663B" w:rsidRPr="00646966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. Контроль за исполнением распоряжения </w:t>
      </w:r>
      <w:r w:rsidR="004E4720">
        <w:rPr>
          <w:rFonts w:ascii="Times New Roman" w:eastAsia="Times New Roman" w:hAnsi="Times New Roman"/>
          <w:sz w:val="24"/>
          <w:szCs w:val="24"/>
          <w:lang w:eastAsia="ru-RU" w:bidi="ru-RU"/>
        </w:rPr>
        <w:t>оставляю за собой.</w:t>
      </w:r>
    </w:p>
    <w:p w14:paraId="397CCD93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03E753E0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64CC0D65" w14:textId="77777777" w:rsidR="004E4720" w:rsidRDefault="004E4720" w:rsidP="00B6663B">
      <w:pPr>
        <w:widowControl w:val="0"/>
        <w:spacing w:after="0" w:line="240" w:lineRule="exact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5C897930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Начальник управления</w:t>
      </w:r>
    </w:p>
    <w:p w14:paraId="20FB04D9" w14:textId="7EC0C50F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 w:bidi="ru-RU"/>
        </w:rPr>
        <w:t>образования и молодежи</w:t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ab/>
        <w:t xml:space="preserve">          </w:t>
      </w:r>
      <w:r w:rsidR="00604082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 w:bidi="ru-RU"/>
        </w:rPr>
        <w:t>Е. В. Братусина</w:t>
      </w:r>
    </w:p>
    <w:p w14:paraId="58F5CD93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14:paraId="68DC6AF3" w14:textId="77777777" w:rsidR="00B6663B" w:rsidRDefault="00B6663B" w:rsidP="00B6663B"/>
    <w:p w14:paraId="6AFFD15A" w14:textId="77777777" w:rsidR="00B6663B" w:rsidRDefault="00B6663B" w:rsidP="00B6663B"/>
    <w:p w14:paraId="730F6B2B" w14:textId="77777777" w:rsidR="00B6663B" w:rsidRDefault="00B6663B" w:rsidP="00B6663B"/>
    <w:p w14:paraId="318F4C07" w14:textId="77777777" w:rsidR="00B6663B" w:rsidRDefault="00B6663B" w:rsidP="00B6663B"/>
    <w:p w14:paraId="616488AD" w14:textId="77777777" w:rsidR="00B6663B" w:rsidRDefault="00B6663B" w:rsidP="00B6663B"/>
    <w:p w14:paraId="58328BC0" w14:textId="77777777" w:rsidR="004E4720" w:rsidRDefault="004E4720" w:rsidP="00B6663B"/>
    <w:p w14:paraId="78213303" w14:textId="77777777" w:rsidR="00A97423" w:rsidRDefault="00A97423" w:rsidP="00B6663B"/>
    <w:p w14:paraId="4E8B8F2A" w14:textId="77777777" w:rsidR="00A97423" w:rsidRDefault="00A97423" w:rsidP="00B6663B"/>
    <w:p w14:paraId="2E0264BF" w14:textId="77777777" w:rsidR="00A97423" w:rsidRDefault="00A97423" w:rsidP="00B6663B"/>
    <w:p w14:paraId="5C90997B" w14:textId="77777777" w:rsidR="00433221" w:rsidRDefault="00433221" w:rsidP="00B6663B"/>
    <w:p w14:paraId="68DC3068" w14:textId="77777777" w:rsidR="00B6663B" w:rsidRDefault="00B6663B" w:rsidP="00B6663B"/>
    <w:p w14:paraId="623A04A2" w14:textId="77777777" w:rsidR="00B6663B" w:rsidRPr="00003FEF" w:rsidRDefault="00B6663B" w:rsidP="00B6663B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003FEF">
        <w:rPr>
          <w:rFonts w:ascii="Times New Roman" w:eastAsia="Times New Roman" w:hAnsi="Times New Roman"/>
          <w:sz w:val="24"/>
          <w:szCs w:val="24"/>
        </w:rPr>
        <w:lastRenderedPageBreak/>
        <w:t>Распоряжение внесено на рассмотрение</w:t>
      </w:r>
    </w:p>
    <w:p w14:paraId="66D0A88B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  <w:r w:rsidRPr="00003FEF">
        <w:rPr>
          <w:rFonts w:ascii="Times New Roman" w:eastAsia="Times New Roman" w:hAnsi="Times New Roman"/>
          <w:sz w:val="24"/>
          <w:szCs w:val="24"/>
        </w:rPr>
        <w:t>Муниципальным казенным учреждением</w:t>
      </w:r>
    </w:p>
    <w:p w14:paraId="6DDED9B3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  <w:r w:rsidRPr="00003FEF">
        <w:rPr>
          <w:rFonts w:ascii="Times New Roman" w:eastAsia="Times New Roman" w:hAnsi="Times New Roman"/>
          <w:sz w:val="24"/>
          <w:szCs w:val="24"/>
        </w:rPr>
        <w:t>«Центр обслуживания управления образования</w:t>
      </w:r>
    </w:p>
    <w:p w14:paraId="195295E0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  <w:r w:rsidRPr="00003FEF">
        <w:rPr>
          <w:rFonts w:ascii="Times New Roman" w:eastAsia="Times New Roman" w:hAnsi="Times New Roman"/>
          <w:sz w:val="24"/>
          <w:szCs w:val="24"/>
        </w:rPr>
        <w:t xml:space="preserve">и </w:t>
      </w:r>
      <w:proofErr w:type="gramStart"/>
      <w:r w:rsidRPr="00003FEF">
        <w:rPr>
          <w:rFonts w:ascii="Times New Roman" w:eastAsia="Times New Roman" w:hAnsi="Times New Roman"/>
          <w:sz w:val="24"/>
          <w:szCs w:val="24"/>
        </w:rPr>
        <w:t>молодежи</w:t>
      </w:r>
      <w:proofErr w:type="gramEnd"/>
      <w:r w:rsidRPr="00003FEF">
        <w:rPr>
          <w:rFonts w:ascii="Times New Roman" w:eastAsia="Times New Roman" w:hAnsi="Times New Roman"/>
          <w:sz w:val="24"/>
          <w:szCs w:val="24"/>
        </w:rPr>
        <w:t xml:space="preserve"> и его подведомственных учреждений»</w:t>
      </w:r>
    </w:p>
    <w:p w14:paraId="104C70F2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  <w:r w:rsidRPr="00003FEF">
        <w:rPr>
          <w:rFonts w:ascii="Times New Roman" w:eastAsia="Times New Roman" w:hAnsi="Times New Roman"/>
          <w:sz w:val="24"/>
          <w:szCs w:val="24"/>
        </w:rPr>
        <w:t>муниципального образования Красноперекопский район</w:t>
      </w:r>
    </w:p>
    <w:p w14:paraId="5F959ABA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  <w:r w:rsidRPr="00003FEF">
        <w:rPr>
          <w:rFonts w:ascii="Times New Roman" w:eastAsia="Times New Roman" w:hAnsi="Times New Roman"/>
          <w:sz w:val="24"/>
          <w:szCs w:val="24"/>
        </w:rPr>
        <w:t>Республики Крым</w:t>
      </w:r>
    </w:p>
    <w:p w14:paraId="095DAEDC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</w:p>
    <w:p w14:paraId="6A09E6DD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</w:p>
    <w:p w14:paraId="18EAAE4A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</w:p>
    <w:p w14:paraId="2403F456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</w:p>
    <w:p w14:paraId="46C144D5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</w:p>
    <w:p w14:paraId="7F7A850E" w14:textId="77777777" w:rsidR="00B6663B" w:rsidRPr="00003FEF" w:rsidRDefault="00B6663B" w:rsidP="00B6663B">
      <w:pPr>
        <w:spacing w:after="0" w:line="240" w:lineRule="exact"/>
        <w:rPr>
          <w:rFonts w:ascii="Times New Roman" w:eastAsia="Times New Roman" w:hAnsi="Times New Roman"/>
          <w:sz w:val="24"/>
          <w:szCs w:val="24"/>
        </w:rPr>
      </w:pPr>
      <w:r w:rsidRPr="00003FEF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A4F5696" w14:textId="77777777" w:rsidR="00B6663B" w:rsidRPr="00003FEF" w:rsidRDefault="00B6663B" w:rsidP="00B6663B">
      <w:pPr>
        <w:spacing w:after="0" w:line="240" w:lineRule="exact"/>
        <w:rPr>
          <w:rFonts w:eastAsia="Times New Roman"/>
        </w:rPr>
      </w:pPr>
    </w:p>
    <w:p w14:paraId="70B96C91" w14:textId="77777777" w:rsidR="00B6663B" w:rsidRPr="00003FEF" w:rsidRDefault="00B6663B" w:rsidP="00B6663B">
      <w:pPr>
        <w:spacing w:after="0" w:line="240" w:lineRule="exact"/>
        <w:rPr>
          <w:rFonts w:eastAsia="Times New Roman"/>
        </w:rPr>
      </w:pPr>
    </w:p>
    <w:p w14:paraId="1486D9BC" w14:textId="77777777" w:rsidR="00B6663B" w:rsidRPr="00003FEF" w:rsidRDefault="00B6663B" w:rsidP="00B6663B">
      <w:pPr>
        <w:spacing w:after="0" w:line="240" w:lineRule="exact"/>
        <w:rPr>
          <w:rFonts w:eastAsia="Times New Roman"/>
        </w:rPr>
      </w:pPr>
    </w:p>
    <w:p w14:paraId="145BB9DF" w14:textId="77777777" w:rsidR="00B6663B" w:rsidRPr="00003FEF" w:rsidRDefault="00B6663B" w:rsidP="00B6663B">
      <w:pPr>
        <w:spacing w:after="0" w:line="240" w:lineRule="exact"/>
        <w:rPr>
          <w:rFonts w:eastAsia="Times New Roman"/>
        </w:rPr>
      </w:pPr>
    </w:p>
    <w:p w14:paraId="1DF658CF" w14:textId="77777777" w:rsidR="00B6663B" w:rsidRPr="00003FEF" w:rsidRDefault="00B6663B" w:rsidP="00B6663B">
      <w:pPr>
        <w:spacing w:after="0" w:line="240" w:lineRule="exact"/>
        <w:rPr>
          <w:rFonts w:eastAsia="Times New Roman"/>
        </w:rPr>
      </w:pPr>
    </w:p>
    <w:p w14:paraId="0EB9CAE7" w14:textId="77777777" w:rsidR="00B6663B" w:rsidRPr="00003FEF" w:rsidRDefault="00B6663B" w:rsidP="00B6663B">
      <w:pPr>
        <w:spacing w:after="0" w:line="240" w:lineRule="exact"/>
        <w:rPr>
          <w:rFonts w:eastAsia="Times New Roman"/>
        </w:rPr>
      </w:pPr>
    </w:p>
    <w:p w14:paraId="08A9C142" w14:textId="77777777" w:rsidR="00B6663B" w:rsidRPr="00003FEF" w:rsidRDefault="00B6663B" w:rsidP="00B6663B">
      <w:pPr>
        <w:spacing w:after="0" w:line="240" w:lineRule="exact"/>
        <w:rPr>
          <w:rFonts w:eastAsia="Times New Roman"/>
        </w:rPr>
      </w:pPr>
    </w:p>
    <w:p w14:paraId="7367C36F" w14:textId="77777777" w:rsidR="00B6663B" w:rsidRPr="00003FEF" w:rsidRDefault="00B6663B" w:rsidP="00B6663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6EC17DF2" w14:textId="77777777" w:rsidR="00B6663B" w:rsidRPr="00003FEF" w:rsidRDefault="00B6663B" w:rsidP="00B6663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003FEF">
        <w:rPr>
          <w:rFonts w:ascii="Times New Roman" w:eastAsia="Times New Roman" w:hAnsi="Times New Roman"/>
          <w:sz w:val="20"/>
          <w:szCs w:val="20"/>
        </w:rPr>
        <w:t>Ознакомлены:</w:t>
      </w:r>
    </w:p>
    <w:p w14:paraId="10099A3D" w14:textId="77777777" w:rsidR="00B6663B" w:rsidRPr="00003FEF" w:rsidRDefault="00B6663B" w:rsidP="00B6663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003FEF">
        <w:rPr>
          <w:rFonts w:ascii="Times New Roman" w:eastAsia="Times New Roman" w:hAnsi="Times New Roman"/>
          <w:sz w:val="20"/>
          <w:szCs w:val="20"/>
        </w:rPr>
        <w:t>________</w:t>
      </w:r>
      <w:r>
        <w:rPr>
          <w:rFonts w:ascii="Times New Roman" w:eastAsia="Times New Roman" w:hAnsi="Times New Roman"/>
          <w:sz w:val="20"/>
          <w:szCs w:val="20"/>
        </w:rPr>
        <w:t>_________ Лебедева С. А.</w:t>
      </w:r>
    </w:p>
    <w:p w14:paraId="5B6ECA3C" w14:textId="77777777" w:rsidR="00B6663B" w:rsidRPr="00003FEF" w:rsidRDefault="00B6663B" w:rsidP="00B6663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445142DA" w14:textId="77777777" w:rsidR="00B6663B" w:rsidRPr="00003FEF" w:rsidRDefault="00B6663B" w:rsidP="00B6663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C7E83FA" w14:textId="77777777" w:rsidR="00B6663B" w:rsidRPr="00003FEF" w:rsidRDefault="00B6663B" w:rsidP="00B6663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1C9A0569" w14:textId="77777777" w:rsidR="00B6663B" w:rsidRPr="00003FEF" w:rsidRDefault="00B6663B" w:rsidP="00B6663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5BCE3CB9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11FC6C29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1BCE2A67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4F3D6C29" w14:textId="77777777" w:rsidR="00B6663B" w:rsidRPr="00954259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026B4A53" w14:textId="77777777" w:rsidR="00B6663B" w:rsidRPr="00954259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690EF511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7DDC7FBD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0F1D8274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7A225B4D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13159DE6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3F573D06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10CCD910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1DAFF209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01E51818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4CD9F582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60AC5D2F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4F7FC690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73F17121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108DF1A2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307B8408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0D84F8E2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414C9EA3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336EB752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397B920A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549E6DE3" w14:textId="77777777" w:rsidR="00B6663B" w:rsidRPr="00954259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5CEA78A7" w14:textId="77777777" w:rsidR="00B6663B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6EF05895" w14:textId="77777777" w:rsidR="004E4720" w:rsidRDefault="004E4720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65F22EA1" w14:textId="77777777" w:rsidR="004E4720" w:rsidRDefault="004E4720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2343B8B1" w14:textId="77777777" w:rsidR="004E4720" w:rsidRDefault="004E4720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434B20CD" w14:textId="77777777" w:rsidR="004E4720" w:rsidRDefault="004E4720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1BB115B5" w14:textId="77777777" w:rsidR="004E4720" w:rsidRPr="00954259" w:rsidRDefault="004E4720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2A237AAE" w14:textId="77777777" w:rsidR="00B6663B" w:rsidRPr="00954259" w:rsidRDefault="00B6663B" w:rsidP="00B6663B">
      <w:pPr>
        <w:widowControl w:val="0"/>
        <w:spacing w:after="0" w:line="240" w:lineRule="exac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2E264126" w14:textId="77777777" w:rsidR="00B6663B" w:rsidRDefault="00B6663B" w:rsidP="00B6663B">
      <w:pPr>
        <w:rPr>
          <w:rFonts w:ascii="Times New Roman" w:eastAsia="Microsoft Sans Serif" w:hAnsi="Times New Roman" w:cs="Microsoft Sans Serif"/>
          <w:color w:val="000000"/>
          <w:sz w:val="20"/>
          <w:szCs w:val="20"/>
          <w:lang w:eastAsia="ru-RU" w:bidi="ru-RU"/>
        </w:rPr>
      </w:pPr>
      <w:r w:rsidRPr="00954259">
        <w:rPr>
          <w:rFonts w:ascii="Times New Roman" w:eastAsia="Microsoft Sans Serif" w:hAnsi="Times New Roman" w:cs="Microsoft Sans Serif"/>
          <w:color w:val="000000"/>
          <w:sz w:val="20"/>
          <w:szCs w:val="20"/>
          <w:lang w:eastAsia="ru-RU" w:bidi="ru-RU"/>
        </w:rPr>
        <w:t>Рассылка: дело №14.01-02, ОО-12, МКУ «ЦО»</w:t>
      </w:r>
    </w:p>
    <w:p w14:paraId="0C9E23C7" w14:textId="77777777" w:rsidR="00B6663B" w:rsidRDefault="00B6663B" w:rsidP="00B6663B">
      <w:pPr>
        <w:tabs>
          <w:tab w:val="left" w:pos="52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</w:t>
      </w:r>
      <w:bookmarkStart w:id="2" w:name="_Hlk241499891"/>
      <w:r>
        <w:rPr>
          <w:rFonts w:ascii="Times New Roman" w:hAnsi="Times New Roman"/>
          <w:sz w:val="24"/>
          <w:szCs w:val="24"/>
        </w:rPr>
        <w:t>Приложение 1</w:t>
      </w:r>
    </w:p>
    <w:p w14:paraId="29CF3C05" w14:textId="77777777" w:rsidR="00B6663B" w:rsidRDefault="00B6663B" w:rsidP="00B6663B">
      <w:pPr>
        <w:tabs>
          <w:tab w:val="left" w:pos="52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к распоряжению управления</w:t>
      </w:r>
    </w:p>
    <w:p w14:paraId="0E3E6489" w14:textId="77777777" w:rsidR="00B6663B" w:rsidRDefault="00B6663B" w:rsidP="00B6663B">
      <w:pPr>
        <w:tabs>
          <w:tab w:val="left" w:pos="52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образования и молодежи</w:t>
      </w:r>
    </w:p>
    <w:p w14:paraId="0AA391A6" w14:textId="799A5AF8" w:rsidR="00B6663B" w:rsidRPr="00FE002F" w:rsidRDefault="00B6663B" w:rsidP="00B6663B">
      <w:pPr>
        <w:tabs>
          <w:tab w:val="left" w:pos="5250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от </w:t>
      </w:r>
      <w:r w:rsidR="004E4720" w:rsidRPr="00FE002F">
        <w:rPr>
          <w:rFonts w:ascii="Times New Roman" w:hAnsi="Times New Roman"/>
          <w:sz w:val="24"/>
          <w:szCs w:val="24"/>
          <w:u w:val="single"/>
        </w:rPr>
        <w:t>08</w:t>
      </w:r>
      <w:r w:rsidRPr="00FE002F">
        <w:rPr>
          <w:rFonts w:ascii="Times New Roman" w:hAnsi="Times New Roman"/>
          <w:sz w:val="24"/>
          <w:szCs w:val="24"/>
          <w:u w:val="single"/>
        </w:rPr>
        <w:t>.0</w:t>
      </w:r>
      <w:r w:rsidR="004E4720" w:rsidRPr="00FE002F">
        <w:rPr>
          <w:rFonts w:ascii="Times New Roman" w:hAnsi="Times New Roman"/>
          <w:sz w:val="24"/>
          <w:szCs w:val="24"/>
          <w:u w:val="single"/>
        </w:rPr>
        <w:t>9</w:t>
      </w:r>
      <w:r w:rsidRPr="00FE002F">
        <w:rPr>
          <w:rFonts w:ascii="Times New Roman" w:hAnsi="Times New Roman"/>
          <w:sz w:val="24"/>
          <w:szCs w:val="24"/>
          <w:u w:val="single"/>
        </w:rPr>
        <w:t>.202</w:t>
      </w:r>
      <w:r w:rsidR="004E4720" w:rsidRPr="00FE002F">
        <w:rPr>
          <w:rFonts w:ascii="Times New Roman" w:hAnsi="Times New Roman"/>
          <w:sz w:val="24"/>
          <w:szCs w:val="24"/>
          <w:u w:val="single"/>
        </w:rPr>
        <w:t>6</w:t>
      </w:r>
      <w:r>
        <w:rPr>
          <w:rFonts w:ascii="Times New Roman" w:hAnsi="Times New Roman"/>
          <w:sz w:val="24"/>
          <w:szCs w:val="24"/>
        </w:rPr>
        <w:t xml:space="preserve"> №</w:t>
      </w:r>
      <w:r w:rsidR="00FE002F" w:rsidRPr="00FE002F">
        <w:rPr>
          <w:rFonts w:ascii="Times New Roman" w:hAnsi="Times New Roman"/>
          <w:sz w:val="24"/>
          <w:szCs w:val="24"/>
          <w:u w:val="single"/>
        </w:rPr>
        <w:t>413</w:t>
      </w:r>
    </w:p>
    <w:bookmarkEnd w:id="2"/>
    <w:p w14:paraId="4017316C" w14:textId="77777777" w:rsidR="00B6663B" w:rsidRDefault="00B6663B" w:rsidP="00B6663B">
      <w:pPr>
        <w:pStyle w:val="72"/>
        <w:shd w:val="clear" w:color="auto" w:fill="auto"/>
        <w:spacing w:before="0" w:after="0" w:line="240" w:lineRule="auto"/>
        <w:ind w:left="20"/>
        <w:rPr>
          <w:i w:val="0"/>
          <w:sz w:val="24"/>
          <w:szCs w:val="24"/>
        </w:rPr>
      </w:pPr>
    </w:p>
    <w:p w14:paraId="54CFC4D7" w14:textId="77777777" w:rsidR="00B6663B" w:rsidRPr="00B80640" w:rsidRDefault="00B6663B" w:rsidP="00B6663B">
      <w:pPr>
        <w:pStyle w:val="72"/>
        <w:shd w:val="clear" w:color="auto" w:fill="auto"/>
        <w:spacing w:before="0" w:after="0" w:line="240" w:lineRule="auto"/>
        <w:ind w:left="20"/>
        <w:rPr>
          <w:i w:val="0"/>
          <w:sz w:val="24"/>
          <w:szCs w:val="24"/>
        </w:rPr>
      </w:pPr>
      <w:r w:rsidRPr="00B80640">
        <w:rPr>
          <w:i w:val="0"/>
          <w:sz w:val="24"/>
          <w:szCs w:val="24"/>
        </w:rPr>
        <w:t>О результатах</w:t>
      </w:r>
    </w:p>
    <w:p w14:paraId="41BF4652" w14:textId="0255AB30" w:rsidR="00B6663B" w:rsidRDefault="00B6663B" w:rsidP="00B6663B">
      <w:pPr>
        <w:pStyle w:val="72"/>
        <w:shd w:val="clear" w:color="auto" w:fill="auto"/>
        <w:spacing w:before="0" w:after="0" w:line="240" w:lineRule="auto"/>
        <w:ind w:left="20"/>
        <w:rPr>
          <w:i w:val="0"/>
          <w:sz w:val="24"/>
          <w:szCs w:val="24"/>
        </w:rPr>
      </w:pPr>
      <w:r w:rsidRPr="00B80640">
        <w:rPr>
          <w:i w:val="0"/>
          <w:sz w:val="24"/>
          <w:szCs w:val="24"/>
        </w:rPr>
        <w:t xml:space="preserve">всероссийских проверочных работ в </w:t>
      </w:r>
      <w:r>
        <w:rPr>
          <w:i w:val="0"/>
          <w:sz w:val="24"/>
          <w:szCs w:val="24"/>
        </w:rPr>
        <w:t>5-8</w:t>
      </w:r>
      <w:r w:rsidRPr="00B80640">
        <w:rPr>
          <w:i w:val="0"/>
          <w:sz w:val="24"/>
          <w:szCs w:val="24"/>
        </w:rPr>
        <w:t>-х классах</w:t>
      </w:r>
      <w:r w:rsidRPr="00B80640">
        <w:rPr>
          <w:i w:val="0"/>
          <w:sz w:val="24"/>
          <w:szCs w:val="24"/>
        </w:rPr>
        <w:br/>
        <w:t xml:space="preserve">общеобразовательных организаций </w:t>
      </w:r>
      <w:r>
        <w:rPr>
          <w:i w:val="0"/>
          <w:sz w:val="24"/>
          <w:szCs w:val="24"/>
        </w:rPr>
        <w:t xml:space="preserve">Красноперекопского </w:t>
      </w:r>
      <w:proofErr w:type="gramStart"/>
      <w:r>
        <w:rPr>
          <w:i w:val="0"/>
          <w:sz w:val="24"/>
          <w:szCs w:val="24"/>
        </w:rPr>
        <w:t xml:space="preserve">района </w:t>
      </w:r>
      <w:r w:rsidRPr="00B80640">
        <w:rPr>
          <w:i w:val="0"/>
          <w:sz w:val="24"/>
          <w:szCs w:val="24"/>
        </w:rPr>
        <w:t xml:space="preserve"> в</w:t>
      </w:r>
      <w:proofErr w:type="gramEnd"/>
      <w:r w:rsidRPr="00B80640">
        <w:rPr>
          <w:i w:val="0"/>
          <w:sz w:val="24"/>
          <w:szCs w:val="24"/>
        </w:rPr>
        <w:t xml:space="preserve"> 202</w:t>
      </w:r>
      <w:r w:rsidR="00FE002F">
        <w:rPr>
          <w:i w:val="0"/>
          <w:sz w:val="24"/>
          <w:szCs w:val="24"/>
        </w:rPr>
        <w:t>6</w:t>
      </w:r>
      <w:r w:rsidRPr="00B80640">
        <w:rPr>
          <w:i w:val="0"/>
          <w:sz w:val="24"/>
          <w:szCs w:val="24"/>
        </w:rPr>
        <w:t xml:space="preserve"> году</w:t>
      </w:r>
      <w:r w:rsidRPr="00B80640">
        <w:rPr>
          <w:i w:val="0"/>
          <w:sz w:val="24"/>
          <w:szCs w:val="24"/>
        </w:rPr>
        <w:br/>
        <w:t>(аналитическая справка)</w:t>
      </w:r>
    </w:p>
    <w:p w14:paraId="61F985F0" w14:textId="77777777" w:rsidR="00B6663B" w:rsidRDefault="00B6663B" w:rsidP="00B6663B">
      <w:pPr>
        <w:spacing w:after="0" w:line="240" w:lineRule="auto"/>
      </w:pPr>
    </w:p>
    <w:p w14:paraId="1B54B778" w14:textId="731D149F" w:rsidR="00E14912" w:rsidRDefault="00E058F4" w:rsidP="00B032F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2F7F">
        <w:rPr>
          <w:rFonts w:ascii="Times New Roman" w:hAnsi="Times New Roman"/>
          <w:sz w:val="24"/>
          <w:szCs w:val="24"/>
        </w:rPr>
        <w:t xml:space="preserve">В соответствии с </w:t>
      </w:r>
      <w:r w:rsidR="00D02F7F" w:rsidRPr="00D02F7F">
        <w:rPr>
          <w:rFonts w:ascii="Times New Roman" w:hAnsi="Times New Roman"/>
          <w:sz w:val="24"/>
          <w:szCs w:val="24"/>
        </w:rPr>
        <w:t>приказом Федеральной службы по надзору в сфере образования и науки от 07.05.2025 №991 «Об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2025/2026 учебном году»,</w:t>
      </w:r>
      <w:r w:rsidR="00D02F7F">
        <w:rPr>
          <w:rFonts w:ascii="Times New Roman" w:hAnsi="Times New Roman"/>
          <w:sz w:val="24"/>
          <w:szCs w:val="24"/>
        </w:rPr>
        <w:t xml:space="preserve"> </w:t>
      </w:r>
      <w:r w:rsidR="00B032F0" w:rsidRPr="00B032F0">
        <w:rPr>
          <w:rFonts w:ascii="Times New Roman" w:hAnsi="Times New Roman"/>
          <w:sz w:val="24"/>
          <w:szCs w:val="24"/>
        </w:rPr>
        <w:t>совершенствования общероссийской системы оценки качества образования в 2026 году проведены всероссийские проверочные работы (далее - ВПР) в 5-8-х классах по обязательным  для всех обучающихся  учебным предметам  «Русский язык» и</w:t>
      </w:r>
      <w:r w:rsidR="00B032F0">
        <w:rPr>
          <w:rFonts w:ascii="Times New Roman" w:hAnsi="Times New Roman"/>
          <w:sz w:val="24"/>
          <w:szCs w:val="24"/>
        </w:rPr>
        <w:t xml:space="preserve"> </w:t>
      </w:r>
      <w:r w:rsidR="00B032F0" w:rsidRPr="00B032F0">
        <w:rPr>
          <w:rFonts w:ascii="Times New Roman" w:hAnsi="Times New Roman"/>
          <w:sz w:val="24"/>
          <w:szCs w:val="24"/>
        </w:rPr>
        <w:t>«Математика».</w:t>
      </w:r>
    </w:p>
    <w:p w14:paraId="3260C8CB" w14:textId="6F06FD89" w:rsidR="00B032F0" w:rsidRDefault="00DA3139" w:rsidP="00DA313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A3139">
        <w:rPr>
          <w:rFonts w:ascii="Times New Roman" w:hAnsi="Times New Roman"/>
          <w:sz w:val="24"/>
          <w:szCs w:val="24"/>
        </w:rPr>
        <w:t>Результаты</w:t>
      </w:r>
      <w:r w:rsidRPr="00DA3139">
        <w:rPr>
          <w:rFonts w:ascii="Times New Roman" w:hAnsi="Times New Roman"/>
          <w:sz w:val="24"/>
          <w:szCs w:val="24"/>
        </w:rPr>
        <w:tab/>
        <w:t>ВПР</w:t>
      </w:r>
      <w:r w:rsidRPr="00DA3139">
        <w:rPr>
          <w:rFonts w:ascii="Times New Roman" w:hAnsi="Times New Roman"/>
          <w:sz w:val="24"/>
          <w:szCs w:val="24"/>
        </w:rPr>
        <w:tab/>
        <w:t>дают</w:t>
      </w:r>
      <w:r w:rsidRPr="00DA3139">
        <w:rPr>
          <w:rFonts w:ascii="Times New Roman" w:hAnsi="Times New Roman"/>
          <w:sz w:val="24"/>
          <w:szCs w:val="24"/>
        </w:rPr>
        <w:tab/>
        <w:t>возможность</w:t>
      </w:r>
      <w:r w:rsidRPr="00DA3139">
        <w:rPr>
          <w:rFonts w:ascii="Times New Roman" w:hAnsi="Times New Roman"/>
          <w:sz w:val="24"/>
          <w:szCs w:val="24"/>
        </w:rPr>
        <w:tab/>
        <w:t>образовательным</w:t>
      </w:r>
      <w:r w:rsidRPr="00DA3139">
        <w:rPr>
          <w:rFonts w:ascii="Times New Roman" w:hAnsi="Times New Roman"/>
          <w:sz w:val="24"/>
          <w:szCs w:val="24"/>
        </w:rPr>
        <w:tab/>
        <w:t>организациям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3139">
        <w:rPr>
          <w:rFonts w:ascii="Times New Roman" w:hAnsi="Times New Roman"/>
          <w:sz w:val="24"/>
          <w:szCs w:val="24"/>
        </w:rPr>
        <w:t>(далее</w:t>
      </w:r>
      <w:r w:rsidRPr="00DA313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DA313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ОО</w:t>
      </w:r>
      <w:r w:rsidRPr="00DA3139">
        <w:rPr>
          <w:rFonts w:ascii="Times New Roman" w:hAnsi="Times New Roman"/>
          <w:sz w:val="24"/>
          <w:szCs w:val="24"/>
        </w:rPr>
        <w:t>) проанализировать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3139">
        <w:rPr>
          <w:rFonts w:ascii="Times New Roman" w:hAnsi="Times New Roman"/>
          <w:sz w:val="24"/>
          <w:szCs w:val="24"/>
        </w:rPr>
        <w:t>эффективность</w:t>
      </w:r>
      <w:r w:rsidRPr="00DA3139">
        <w:rPr>
          <w:rFonts w:ascii="Times New Roman" w:hAnsi="Times New Roman"/>
          <w:sz w:val="24"/>
          <w:szCs w:val="24"/>
        </w:rPr>
        <w:tab/>
        <w:t>реализации</w:t>
      </w:r>
      <w:r w:rsidRPr="00DA3139">
        <w:rPr>
          <w:rFonts w:ascii="Times New Roman" w:hAnsi="Times New Roman"/>
          <w:sz w:val="24"/>
          <w:szCs w:val="24"/>
        </w:rPr>
        <w:tab/>
        <w:t>основной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A3139">
        <w:rPr>
          <w:rFonts w:ascii="Times New Roman" w:hAnsi="Times New Roman"/>
          <w:sz w:val="24"/>
          <w:szCs w:val="24"/>
        </w:rPr>
        <w:t>общеобразовательной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3139">
        <w:rPr>
          <w:rFonts w:ascii="Times New Roman" w:hAnsi="Times New Roman"/>
          <w:sz w:val="24"/>
          <w:szCs w:val="24"/>
        </w:rPr>
        <w:t>программы начального общего образования, провести детальную диагностику достижения предметных и метапредметных результатов, в том числе уровня сформированности универсальных учебных действий (УУД) и овладения межпредметными понятиями для корректировки рабочих программ по учебным предметам на основе результатов мониторинга качества подготовки обучающихся в 2025/2026 учебном году.</w:t>
      </w:r>
    </w:p>
    <w:p w14:paraId="2A444194" w14:textId="77777777" w:rsidR="00650A0F" w:rsidRPr="00650A0F" w:rsidRDefault="00650A0F" w:rsidP="00650A0F">
      <w:pPr>
        <w:pStyle w:val="3"/>
        <w:ind w:left="947" w:right="902"/>
        <w:jc w:val="center"/>
        <w:rPr>
          <w:rFonts w:ascii="Times New Roman" w:hAnsi="Times New Roman" w:cs="Times New Roman"/>
          <w:b/>
          <w:bCs/>
        </w:rPr>
      </w:pPr>
      <w:bookmarkStart w:id="3" w:name="_Hlk240448242"/>
      <w:r w:rsidRPr="00650A0F">
        <w:rPr>
          <w:rFonts w:ascii="Times New Roman" w:hAnsi="Times New Roman" w:cs="Times New Roman"/>
          <w:b/>
          <w:bCs/>
          <w:color w:val="2F332F"/>
          <w:w w:val="105"/>
        </w:rPr>
        <w:t>РУССКИЙ</w:t>
      </w:r>
      <w:r w:rsidRPr="00650A0F">
        <w:rPr>
          <w:rFonts w:ascii="Times New Roman" w:hAnsi="Times New Roman" w:cs="Times New Roman"/>
          <w:b/>
          <w:bCs/>
          <w:color w:val="2F332F"/>
          <w:spacing w:val="-5"/>
          <w:w w:val="105"/>
        </w:rPr>
        <w:t xml:space="preserve"> </w:t>
      </w:r>
      <w:r w:rsidRPr="00650A0F">
        <w:rPr>
          <w:rFonts w:ascii="Times New Roman" w:hAnsi="Times New Roman" w:cs="Times New Roman"/>
          <w:b/>
          <w:bCs/>
          <w:color w:val="2F332F"/>
          <w:spacing w:val="-4"/>
          <w:w w:val="105"/>
        </w:rPr>
        <w:t>ЯЗЫК</w:t>
      </w:r>
    </w:p>
    <w:p w14:paraId="1794A043" w14:textId="77777777" w:rsidR="00650A0F" w:rsidRPr="00CE6FDF" w:rsidRDefault="00650A0F" w:rsidP="00650A0F">
      <w:pPr>
        <w:pStyle w:val="4"/>
        <w:spacing w:before="53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CE6FDF">
        <w:rPr>
          <w:rFonts w:ascii="Times New Roman" w:hAnsi="Times New Roman" w:cs="Times New Roman"/>
          <w:b/>
          <w:bCs/>
          <w:color w:val="2F332F"/>
          <w:w w:val="105"/>
          <w:sz w:val="24"/>
          <w:szCs w:val="24"/>
        </w:rPr>
        <w:t>5</w:t>
      </w:r>
      <w:r w:rsidRPr="00CE6FDF">
        <w:rPr>
          <w:rFonts w:ascii="Times New Roman" w:hAnsi="Times New Roman" w:cs="Times New Roman"/>
          <w:b/>
          <w:bCs/>
          <w:color w:val="2F332F"/>
          <w:spacing w:val="-5"/>
          <w:w w:val="105"/>
          <w:sz w:val="24"/>
          <w:szCs w:val="24"/>
        </w:rPr>
        <w:t xml:space="preserve"> </w:t>
      </w:r>
      <w:r w:rsidRPr="00CE6FDF">
        <w:rPr>
          <w:rFonts w:ascii="Times New Roman" w:hAnsi="Times New Roman" w:cs="Times New Roman"/>
          <w:b/>
          <w:bCs/>
          <w:color w:val="2F332F"/>
          <w:spacing w:val="-2"/>
          <w:w w:val="105"/>
          <w:sz w:val="24"/>
          <w:szCs w:val="24"/>
        </w:rPr>
        <w:t>класс</w:t>
      </w:r>
    </w:p>
    <w:p w14:paraId="71C13BE9" w14:textId="56639EE7" w:rsidR="00650A0F" w:rsidRDefault="00650A0F" w:rsidP="00CE6FDF">
      <w:pPr>
        <w:pStyle w:val="ac"/>
        <w:spacing w:before="38"/>
        <w:ind w:firstLine="887"/>
        <w:jc w:val="both"/>
        <w:rPr>
          <w:spacing w:val="-4"/>
          <w:w w:val="105"/>
          <w:sz w:val="24"/>
          <w:szCs w:val="24"/>
        </w:rPr>
      </w:pPr>
      <w:bookmarkStart w:id="4" w:name="_Hlk240448276"/>
      <w:bookmarkEnd w:id="3"/>
      <w:r w:rsidRPr="00AB515E">
        <w:rPr>
          <w:w w:val="105"/>
          <w:sz w:val="24"/>
          <w:szCs w:val="24"/>
        </w:rPr>
        <w:t>Всего</w:t>
      </w:r>
      <w:r w:rsidRPr="00AB515E">
        <w:rPr>
          <w:spacing w:val="21"/>
          <w:w w:val="105"/>
          <w:sz w:val="24"/>
          <w:szCs w:val="24"/>
        </w:rPr>
        <w:t xml:space="preserve"> </w:t>
      </w:r>
      <w:r w:rsidRPr="00AB515E">
        <w:rPr>
          <w:w w:val="105"/>
          <w:sz w:val="24"/>
          <w:szCs w:val="24"/>
        </w:rPr>
        <w:t>в</w:t>
      </w:r>
      <w:r w:rsidRPr="00AB515E">
        <w:rPr>
          <w:spacing w:val="15"/>
          <w:w w:val="105"/>
          <w:sz w:val="24"/>
          <w:szCs w:val="24"/>
        </w:rPr>
        <w:t xml:space="preserve"> </w:t>
      </w:r>
      <w:r w:rsidRPr="00AB515E">
        <w:rPr>
          <w:w w:val="105"/>
          <w:sz w:val="24"/>
          <w:szCs w:val="24"/>
        </w:rPr>
        <w:t>ВПР</w:t>
      </w:r>
      <w:r w:rsidRPr="00AB515E">
        <w:rPr>
          <w:spacing w:val="24"/>
          <w:w w:val="105"/>
          <w:sz w:val="24"/>
          <w:szCs w:val="24"/>
        </w:rPr>
        <w:t xml:space="preserve"> </w:t>
      </w:r>
      <w:r w:rsidRPr="00AB515E">
        <w:rPr>
          <w:w w:val="105"/>
          <w:sz w:val="24"/>
          <w:szCs w:val="24"/>
        </w:rPr>
        <w:t>по</w:t>
      </w:r>
      <w:r w:rsidRPr="00AB515E">
        <w:rPr>
          <w:spacing w:val="20"/>
          <w:w w:val="105"/>
          <w:sz w:val="24"/>
          <w:szCs w:val="24"/>
        </w:rPr>
        <w:t xml:space="preserve"> </w:t>
      </w:r>
      <w:r w:rsidRPr="00AB515E">
        <w:rPr>
          <w:w w:val="105"/>
          <w:sz w:val="24"/>
          <w:szCs w:val="24"/>
        </w:rPr>
        <w:t>русскому</w:t>
      </w:r>
      <w:r w:rsidRPr="00AB515E">
        <w:rPr>
          <w:spacing w:val="38"/>
          <w:w w:val="105"/>
          <w:sz w:val="24"/>
          <w:szCs w:val="24"/>
        </w:rPr>
        <w:t xml:space="preserve"> </w:t>
      </w:r>
      <w:r w:rsidRPr="00AB515E">
        <w:rPr>
          <w:w w:val="105"/>
          <w:sz w:val="24"/>
          <w:szCs w:val="24"/>
        </w:rPr>
        <w:t>языку</w:t>
      </w:r>
      <w:r w:rsidRPr="00AB515E">
        <w:rPr>
          <w:spacing w:val="31"/>
          <w:w w:val="105"/>
          <w:sz w:val="24"/>
          <w:szCs w:val="24"/>
        </w:rPr>
        <w:t xml:space="preserve"> </w:t>
      </w:r>
      <w:r w:rsidRPr="00AB515E">
        <w:rPr>
          <w:w w:val="105"/>
          <w:sz w:val="24"/>
          <w:szCs w:val="24"/>
        </w:rPr>
        <w:t>приняло</w:t>
      </w:r>
      <w:r w:rsidRPr="00AB515E">
        <w:rPr>
          <w:spacing w:val="38"/>
          <w:w w:val="105"/>
          <w:sz w:val="24"/>
          <w:szCs w:val="24"/>
        </w:rPr>
        <w:t xml:space="preserve"> </w:t>
      </w:r>
      <w:proofErr w:type="gramStart"/>
      <w:r w:rsidRPr="00AB515E">
        <w:rPr>
          <w:w w:val="105"/>
          <w:sz w:val="24"/>
          <w:szCs w:val="24"/>
        </w:rPr>
        <w:t>участие</w:t>
      </w:r>
      <w:r w:rsidRPr="00AB515E">
        <w:rPr>
          <w:spacing w:val="21"/>
          <w:w w:val="105"/>
          <w:sz w:val="24"/>
          <w:szCs w:val="24"/>
        </w:rPr>
        <w:t xml:space="preserve"> </w:t>
      </w:r>
      <w:r w:rsidRPr="00AB515E">
        <w:rPr>
          <w:b/>
          <w:spacing w:val="21"/>
          <w:w w:val="105"/>
          <w:sz w:val="24"/>
          <w:szCs w:val="24"/>
        </w:rPr>
        <w:t xml:space="preserve"> </w:t>
      </w:r>
      <w:r w:rsidR="00CE6FDF" w:rsidRPr="00CE6FDF">
        <w:rPr>
          <w:bCs/>
          <w:spacing w:val="21"/>
          <w:w w:val="105"/>
          <w:sz w:val="24"/>
          <w:szCs w:val="24"/>
        </w:rPr>
        <w:t>237</w:t>
      </w:r>
      <w:proofErr w:type="gramEnd"/>
      <w:r w:rsidR="00CE6FDF">
        <w:rPr>
          <w:b/>
          <w:spacing w:val="21"/>
          <w:w w:val="105"/>
          <w:sz w:val="24"/>
          <w:szCs w:val="24"/>
        </w:rPr>
        <w:t xml:space="preserve"> </w:t>
      </w:r>
      <w:r w:rsidRPr="00AB515E">
        <w:rPr>
          <w:w w:val="105"/>
          <w:sz w:val="24"/>
          <w:szCs w:val="24"/>
        </w:rPr>
        <w:t>обучающихся</w:t>
      </w:r>
      <w:r w:rsidRPr="00AB515E">
        <w:rPr>
          <w:spacing w:val="37"/>
          <w:w w:val="105"/>
          <w:sz w:val="24"/>
          <w:szCs w:val="24"/>
        </w:rPr>
        <w:t xml:space="preserve"> </w:t>
      </w:r>
      <w:r w:rsidRPr="00AB515E">
        <w:rPr>
          <w:w w:val="105"/>
          <w:sz w:val="24"/>
          <w:szCs w:val="24"/>
        </w:rPr>
        <w:t>5-х</w:t>
      </w:r>
      <w:r w:rsidRPr="00AB515E">
        <w:rPr>
          <w:spacing w:val="14"/>
          <w:w w:val="105"/>
          <w:sz w:val="24"/>
          <w:szCs w:val="24"/>
        </w:rPr>
        <w:t xml:space="preserve"> </w:t>
      </w:r>
      <w:r w:rsidRPr="00AB515E">
        <w:rPr>
          <w:w w:val="105"/>
          <w:sz w:val="24"/>
          <w:szCs w:val="24"/>
        </w:rPr>
        <w:t>классов</w:t>
      </w:r>
      <w:r w:rsidRPr="00AB515E">
        <w:rPr>
          <w:spacing w:val="29"/>
          <w:w w:val="105"/>
          <w:sz w:val="24"/>
          <w:szCs w:val="24"/>
        </w:rPr>
        <w:t xml:space="preserve"> </w:t>
      </w:r>
      <w:r w:rsidRPr="00AB515E">
        <w:rPr>
          <w:w w:val="105"/>
          <w:sz w:val="24"/>
          <w:szCs w:val="24"/>
        </w:rPr>
        <w:t>из</w:t>
      </w:r>
      <w:r w:rsidRPr="00AB515E">
        <w:rPr>
          <w:spacing w:val="17"/>
          <w:w w:val="105"/>
          <w:sz w:val="24"/>
          <w:szCs w:val="24"/>
        </w:rPr>
        <w:t xml:space="preserve"> </w:t>
      </w:r>
      <w:r w:rsidR="00AB515E">
        <w:rPr>
          <w:spacing w:val="-5"/>
          <w:w w:val="105"/>
          <w:sz w:val="24"/>
          <w:szCs w:val="24"/>
        </w:rPr>
        <w:t>12 общеобразовательных организаций (далее – ОО)</w:t>
      </w:r>
      <w:r w:rsidRPr="00AB515E">
        <w:rPr>
          <w:spacing w:val="-4"/>
          <w:w w:val="105"/>
          <w:sz w:val="24"/>
          <w:szCs w:val="24"/>
        </w:rPr>
        <w:t>.</w:t>
      </w:r>
    </w:p>
    <w:p w14:paraId="45D2B800" w14:textId="6D492DBA" w:rsidR="00CE6FDF" w:rsidRDefault="00163090" w:rsidP="00163090">
      <w:pPr>
        <w:pStyle w:val="ac"/>
        <w:spacing w:before="38"/>
        <w:ind w:firstLine="887"/>
        <w:jc w:val="both"/>
        <w:rPr>
          <w:sz w:val="24"/>
          <w:szCs w:val="24"/>
        </w:rPr>
      </w:pPr>
      <w:bookmarkStart w:id="5" w:name="_Hlk240449234"/>
      <w:bookmarkEnd w:id="4"/>
      <w:r w:rsidRPr="00163090">
        <w:rPr>
          <w:sz w:val="24"/>
          <w:szCs w:val="24"/>
        </w:rPr>
        <w:t>Результаты</w:t>
      </w:r>
      <w:r w:rsidRPr="00163090">
        <w:rPr>
          <w:sz w:val="24"/>
          <w:szCs w:val="24"/>
        </w:rPr>
        <w:tab/>
        <w:t>всероссийской</w:t>
      </w:r>
      <w:r>
        <w:rPr>
          <w:sz w:val="24"/>
          <w:szCs w:val="24"/>
        </w:rPr>
        <w:t xml:space="preserve"> </w:t>
      </w:r>
      <w:r w:rsidRPr="00163090">
        <w:rPr>
          <w:sz w:val="24"/>
          <w:szCs w:val="24"/>
        </w:rPr>
        <w:t>проверочной</w:t>
      </w:r>
      <w:r>
        <w:rPr>
          <w:sz w:val="24"/>
          <w:szCs w:val="24"/>
        </w:rPr>
        <w:t xml:space="preserve"> </w:t>
      </w:r>
      <w:r w:rsidRPr="00163090">
        <w:rPr>
          <w:sz w:val="24"/>
          <w:szCs w:val="24"/>
        </w:rPr>
        <w:t>работы</w:t>
      </w:r>
      <w:r>
        <w:rPr>
          <w:sz w:val="24"/>
          <w:szCs w:val="24"/>
        </w:rPr>
        <w:t xml:space="preserve"> </w:t>
      </w:r>
      <w:r w:rsidRPr="00163090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163090">
        <w:rPr>
          <w:sz w:val="24"/>
          <w:szCs w:val="24"/>
        </w:rPr>
        <w:t>разрезе</w:t>
      </w:r>
      <w:r>
        <w:rPr>
          <w:sz w:val="24"/>
          <w:szCs w:val="24"/>
        </w:rPr>
        <w:t xml:space="preserve"> общеобразовательных организаций</w:t>
      </w:r>
      <w:r w:rsidRPr="00163090">
        <w:rPr>
          <w:sz w:val="24"/>
          <w:szCs w:val="24"/>
        </w:rPr>
        <w:t xml:space="preserve"> представлены в таблице 1.</w:t>
      </w:r>
    </w:p>
    <w:p w14:paraId="33951CB2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4BE60129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6A4A739E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211E4E04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7E5D2BB6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069A1CD6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7790B68A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785A6339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3ABBC2E8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0793C222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5E0AF047" w14:textId="77777777" w:rsidR="00676C01" w:rsidRDefault="00676C01" w:rsidP="00163090">
      <w:pPr>
        <w:pStyle w:val="ac"/>
        <w:spacing w:before="38"/>
        <w:ind w:firstLine="887"/>
        <w:jc w:val="right"/>
        <w:rPr>
          <w:sz w:val="24"/>
          <w:szCs w:val="24"/>
        </w:rPr>
      </w:pPr>
    </w:p>
    <w:p w14:paraId="71497B92" w14:textId="4A8B5364" w:rsidR="00163090" w:rsidRDefault="00163090" w:rsidP="00163090">
      <w:pPr>
        <w:pStyle w:val="ac"/>
        <w:spacing w:before="38"/>
        <w:ind w:firstLine="887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1.</w:t>
      </w:r>
    </w:p>
    <w:bookmarkEnd w:id="5"/>
    <w:p w14:paraId="06076307" w14:textId="6D6549A9" w:rsidR="00163090" w:rsidRPr="00AB515E" w:rsidRDefault="00EF3825" w:rsidP="00163090">
      <w:pPr>
        <w:pStyle w:val="ac"/>
        <w:spacing w:before="38"/>
        <w:rPr>
          <w:sz w:val="24"/>
          <w:szCs w:val="24"/>
        </w:rPr>
      </w:pPr>
      <w:r w:rsidRPr="00EF3825">
        <w:rPr>
          <w:noProof/>
        </w:rPr>
        <w:drawing>
          <wp:inline distT="0" distB="0" distL="0" distR="0" wp14:anchorId="4C0A1B43" wp14:editId="5A0FB605">
            <wp:extent cx="5940425" cy="3552825"/>
            <wp:effectExtent l="0" t="0" r="3175" b="9525"/>
            <wp:docPr id="6053275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2BBB3" w14:textId="02887534" w:rsidR="00D86A50" w:rsidRPr="00D86A50" w:rsidRDefault="00D86A50" w:rsidP="00D86A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6A50">
        <w:rPr>
          <w:rFonts w:ascii="Times New Roman" w:hAnsi="Times New Roman"/>
          <w:sz w:val="24"/>
          <w:szCs w:val="24"/>
        </w:rPr>
        <w:t xml:space="preserve">Сравнение результатов выполнения ВПР в </w:t>
      </w:r>
      <w:r>
        <w:rPr>
          <w:rFonts w:ascii="Times New Roman" w:hAnsi="Times New Roman"/>
          <w:sz w:val="24"/>
          <w:szCs w:val="24"/>
        </w:rPr>
        <w:t xml:space="preserve">Красноперекопском </w:t>
      </w:r>
      <w:proofErr w:type="gramStart"/>
      <w:r>
        <w:rPr>
          <w:rFonts w:ascii="Times New Roman" w:hAnsi="Times New Roman"/>
          <w:sz w:val="24"/>
          <w:szCs w:val="24"/>
        </w:rPr>
        <w:t xml:space="preserve">районе </w:t>
      </w:r>
      <w:r w:rsidRPr="00D86A50">
        <w:rPr>
          <w:rFonts w:ascii="Times New Roman" w:hAnsi="Times New Roman"/>
          <w:sz w:val="24"/>
          <w:szCs w:val="24"/>
        </w:rPr>
        <w:t xml:space="preserve"> за</w:t>
      </w:r>
      <w:proofErr w:type="gramEnd"/>
      <w:r w:rsidRPr="00D86A50">
        <w:rPr>
          <w:rFonts w:ascii="Times New Roman" w:hAnsi="Times New Roman"/>
          <w:sz w:val="24"/>
          <w:szCs w:val="24"/>
        </w:rPr>
        <w:t xml:space="preserve"> два года показывает следующее:</w:t>
      </w:r>
    </w:p>
    <w:p w14:paraId="13779E31" w14:textId="31E18B16" w:rsidR="00D86A50" w:rsidRPr="00D86A50" w:rsidRDefault="00D86A50" w:rsidP="00D86A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86A50">
        <w:rPr>
          <w:rFonts w:ascii="Times New Roman" w:hAnsi="Times New Roman"/>
          <w:sz w:val="24"/>
          <w:szCs w:val="24"/>
        </w:rPr>
        <w:t>показатель успешности (сумма отметок «3», «4» и «5</w:t>
      </w:r>
      <w:proofErr w:type="gramStart"/>
      <w:r w:rsidRPr="00D86A50">
        <w:rPr>
          <w:rFonts w:ascii="Times New Roman" w:hAnsi="Times New Roman"/>
          <w:sz w:val="24"/>
          <w:szCs w:val="24"/>
        </w:rPr>
        <w:t>»)  в</w:t>
      </w:r>
      <w:proofErr w:type="gramEnd"/>
      <w:r w:rsidRPr="00D86A50">
        <w:rPr>
          <w:rFonts w:ascii="Times New Roman" w:hAnsi="Times New Roman"/>
          <w:sz w:val="24"/>
          <w:szCs w:val="24"/>
        </w:rPr>
        <w:t xml:space="preserve"> 2026 году (</w:t>
      </w:r>
      <w:r>
        <w:rPr>
          <w:rFonts w:ascii="Times New Roman" w:hAnsi="Times New Roman"/>
          <w:sz w:val="24"/>
          <w:szCs w:val="24"/>
        </w:rPr>
        <w:t>99,58</w:t>
      </w:r>
      <w:r w:rsidRPr="00D86A50">
        <w:rPr>
          <w:rFonts w:ascii="Times New Roman" w:hAnsi="Times New Roman"/>
          <w:sz w:val="24"/>
          <w:szCs w:val="24"/>
        </w:rPr>
        <w:t xml:space="preserve">%) </w:t>
      </w:r>
      <w:proofErr w:type="gramStart"/>
      <w:r>
        <w:rPr>
          <w:rFonts w:ascii="Times New Roman" w:hAnsi="Times New Roman"/>
          <w:sz w:val="24"/>
          <w:szCs w:val="24"/>
        </w:rPr>
        <w:t xml:space="preserve">сохранился </w:t>
      </w:r>
      <w:r w:rsidRPr="00D86A50">
        <w:rPr>
          <w:rFonts w:ascii="Times New Roman" w:hAnsi="Times New Roman"/>
          <w:sz w:val="24"/>
          <w:szCs w:val="24"/>
        </w:rPr>
        <w:t xml:space="preserve"> показател</w:t>
      </w:r>
      <w:r>
        <w:rPr>
          <w:rFonts w:ascii="Times New Roman" w:hAnsi="Times New Roman"/>
          <w:sz w:val="24"/>
          <w:szCs w:val="24"/>
        </w:rPr>
        <w:t>ь</w:t>
      </w:r>
      <w:proofErr w:type="gramEnd"/>
      <w:r w:rsidRPr="00D86A50">
        <w:rPr>
          <w:rFonts w:ascii="Times New Roman" w:hAnsi="Times New Roman"/>
          <w:sz w:val="24"/>
          <w:szCs w:val="24"/>
        </w:rPr>
        <w:t xml:space="preserve"> успешности по </w:t>
      </w:r>
      <w:r>
        <w:rPr>
          <w:rFonts w:ascii="Times New Roman" w:hAnsi="Times New Roman"/>
          <w:sz w:val="24"/>
          <w:szCs w:val="24"/>
        </w:rPr>
        <w:t>Красноперекопскому району</w:t>
      </w:r>
      <w:r w:rsidRPr="00D86A50">
        <w:rPr>
          <w:rFonts w:ascii="Times New Roman" w:hAnsi="Times New Roman"/>
          <w:sz w:val="24"/>
          <w:szCs w:val="24"/>
        </w:rPr>
        <w:t xml:space="preserve"> в 2025 году;</w:t>
      </w:r>
    </w:p>
    <w:p w14:paraId="08C6D12C" w14:textId="58676BE8" w:rsidR="00DA3139" w:rsidRDefault="00D86A50" w:rsidP="00D86A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86A50">
        <w:rPr>
          <w:rFonts w:ascii="Times New Roman" w:hAnsi="Times New Roman"/>
          <w:sz w:val="24"/>
          <w:szCs w:val="24"/>
        </w:rPr>
        <w:t xml:space="preserve">показатель качества обученности (сумма отметок «4» и «5») в 2026 году составляет </w:t>
      </w:r>
      <w:r>
        <w:rPr>
          <w:rFonts w:ascii="Times New Roman" w:hAnsi="Times New Roman"/>
          <w:sz w:val="24"/>
          <w:szCs w:val="24"/>
        </w:rPr>
        <w:t>63,29</w:t>
      </w:r>
      <w:r w:rsidRPr="00D86A50">
        <w:rPr>
          <w:rFonts w:ascii="Times New Roman" w:hAnsi="Times New Roman"/>
          <w:sz w:val="24"/>
          <w:szCs w:val="24"/>
        </w:rPr>
        <w:t xml:space="preserve">%, что на </w:t>
      </w:r>
      <w:r>
        <w:rPr>
          <w:rFonts w:ascii="Times New Roman" w:hAnsi="Times New Roman"/>
          <w:sz w:val="24"/>
          <w:szCs w:val="24"/>
        </w:rPr>
        <w:t>1,54</w:t>
      </w:r>
      <w:r w:rsidRPr="00D86A50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выше</w:t>
      </w:r>
      <w:r w:rsidRPr="00D86A50">
        <w:rPr>
          <w:rFonts w:ascii="Times New Roman" w:hAnsi="Times New Roman"/>
          <w:sz w:val="24"/>
          <w:szCs w:val="24"/>
        </w:rPr>
        <w:t>, чем аналогичный показатель в 2025 году.</w:t>
      </w:r>
    </w:p>
    <w:p w14:paraId="24154AAB" w14:textId="6AAA3C90" w:rsidR="00D86A50" w:rsidRDefault="00354785" w:rsidP="00D86A50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Показатель качества обученности отображен на диаграмме 1.</w:t>
      </w:r>
    </w:p>
    <w:p w14:paraId="4889B18D" w14:textId="3A591F14" w:rsidR="00354785" w:rsidRDefault="00354785" w:rsidP="00354785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1.</w:t>
      </w:r>
    </w:p>
    <w:p w14:paraId="512122E9" w14:textId="3A814FD8" w:rsidR="00354785" w:rsidRDefault="00354785" w:rsidP="00354785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0DE0F07B" wp14:editId="6FBA7794">
            <wp:extent cx="5940425" cy="2549525"/>
            <wp:effectExtent l="0" t="0" r="3175" b="3175"/>
            <wp:docPr id="42740792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EA2C9CE-E619-B5AC-1130-9E66ED0A1B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98B3F0D" w14:textId="49CDB3BB" w:rsidR="00354785" w:rsidRDefault="004E6984" w:rsidP="004E6984">
      <w:pPr>
        <w:ind w:firstLine="708"/>
        <w:rPr>
          <w:rFonts w:ascii="Times New Roman" w:hAnsi="Times New Roman"/>
          <w:sz w:val="24"/>
          <w:szCs w:val="24"/>
        </w:rPr>
      </w:pPr>
      <w:r w:rsidRPr="004E6984">
        <w:rPr>
          <w:rFonts w:ascii="Times New Roman" w:hAnsi="Times New Roman"/>
          <w:sz w:val="24"/>
          <w:szCs w:val="24"/>
        </w:rPr>
        <w:t>Показатель качества обученности в разрезе ОО отображено на диаграмме 2.</w:t>
      </w:r>
    </w:p>
    <w:p w14:paraId="6A52A58E" w14:textId="77777777" w:rsidR="0066183D" w:rsidRDefault="0066183D" w:rsidP="004E6984">
      <w:pPr>
        <w:ind w:firstLine="708"/>
        <w:rPr>
          <w:rFonts w:ascii="Times New Roman" w:hAnsi="Times New Roman"/>
          <w:sz w:val="24"/>
          <w:szCs w:val="24"/>
        </w:rPr>
      </w:pPr>
    </w:p>
    <w:p w14:paraId="0DB71740" w14:textId="77777777" w:rsidR="00441416" w:rsidRDefault="00441416" w:rsidP="004E6984">
      <w:pPr>
        <w:ind w:firstLine="708"/>
        <w:rPr>
          <w:rFonts w:ascii="Times New Roman" w:hAnsi="Times New Roman"/>
          <w:sz w:val="24"/>
          <w:szCs w:val="24"/>
        </w:rPr>
      </w:pPr>
    </w:p>
    <w:p w14:paraId="696DDCFA" w14:textId="77D940B3" w:rsidR="004E6984" w:rsidRDefault="004E6984" w:rsidP="004E6984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Диаграмма 2.</w:t>
      </w:r>
    </w:p>
    <w:p w14:paraId="1C59F6B9" w14:textId="5ABD7F58" w:rsidR="004E6984" w:rsidRDefault="00D3731F" w:rsidP="004E6984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32CB37E6" wp14:editId="392C3FBB">
            <wp:extent cx="5715000" cy="2743200"/>
            <wp:effectExtent l="0" t="0" r="0" b="0"/>
            <wp:docPr id="198250414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43B6C181-A46E-4589-E97E-0B88F65502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AFEB415" w14:textId="48D83BF4" w:rsidR="00D3731F" w:rsidRDefault="00A322B1" w:rsidP="00A322B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Свыше 70% показатель обученности выявлен в МБОУ Зеленонивский УВК </w:t>
      </w:r>
      <w:proofErr w:type="spellStart"/>
      <w:r>
        <w:rPr>
          <w:rFonts w:ascii="Times New Roman" w:hAnsi="Times New Roman"/>
          <w:sz w:val="24"/>
          <w:szCs w:val="24"/>
        </w:rPr>
        <w:t>им.Героя</w:t>
      </w:r>
      <w:proofErr w:type="spellEnd"/>
      <w:r>
        <w:rPr>
          <w:rFonts w:ascii="Times New Roman" w:hAnsi="Times New Roman"/>
          <w:sz w:val="24"/>
          <w:szCs w:val="24"/>
        </w:rPr>
        <w:t xml:space="preserve"> Советского Союза М. К. Тимошенко (75%).</w:t>
      </w:r>
    </w:p>
    <w:p w14:paraId="2C7A517A" w14:textId="3DDB6AD7" w:rsidR="00A322B1" w:rsidRDefault="00A322B1" w:rsidP="00A322B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322B1">
        <w:rPr>
          <w:rFonts w:ascii="Times New Roman" w:hAnsi="Times New Roman"/>
          <w:sz w:val="24"/>
          <w:szCs w:val="24"/>
        </w:rPr>
        <w:t>Качество обученности 80% и выше продемонстрировали обучающиеся 5 класса</w:t>
      </w:r>
      <w:r>
        <w:rPr>
          <w:rFonts w:ascii="Times New Roman" w:hAnsi="Times New Roman"/>
          <w:sz w:val="24"/>
          <w:szCs w:val="24"/>
        </w:rPr>
        <w:t xml:space="preserve"> МБОУ </w:t>
      </w:r>
      <w:proofErr w:type="spellStart"/>
      <w:r>
        <w:rPr>
          <w:rFonts w:ascii="Times New Roman" w:hAnsi="Times New Roman"/>
          <w:sz w:val="24"/>
          <w:szCs w:val="24"/>
        </w:rPr>
        <w:t>Магазинский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УВК.</w:t>
      </w:r>
    </w:p>
    <w:p w14:paraId="4FE93939" w14:textId="12D1F0B3" w:rsidR="00A322B1" w:rsidRDefault="00187C81" w:rsidP="00187C8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187C81">
        <w:rPr>
          <w:rFonts w:ascii="Times New Roman" w:hAnsi="Times New Roman"/>
          <w:sz w:val="24"/>
          <w:szCs w:val="24"/>
        </w:rPr>
        <w:t>100% показатель успешности достигнут в 1</w:t>
      </w:r>
      <w:r>
        <w:rPr>
          <w:rFonts w:ascii="Times New Roman" w:hAnsi="Times New Roman"/>
          <w:sz w:val="24"/>
          <w:szCs w:val="24"/>
        </w:rPr>
        <w:t>1</w:t>
      </w:r>
      <w:r w:rsidRPr="00187C81">
        <w:rPr>
          <w:rFonts w:ascii="Times New Roman" w:hAnsi="Times New Roman"/>
          <w:sz w:val="24"/>
          <w:szCs w:val="24"/>
        </w:rPr>
        <w:t xml:space="preserve"> ОО.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D95CB51" w14:textId="5AAC05BC" w:rsidR="00187C81" w:rsidRDefault="00187C81" w:rsidP="00187C8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187C81">
        <w:rPr>
          <w:rFonts w:ascii="Times New Roman" w:hAnsi="Times New Roman"/>
          <w:sz w:val="24"/>
          <w:szCs w:val="24"/>
        </w:rPr>
        <w:t xml:space="preserve">При установлении соответствия между группами обучающихся по полученным отметкам за ВПР и выполненными ими заданиями был получен результат, отображенный на диаграмме </w:t>
      </w:r>
      <w:r w:rsidR="00441416">
        <w:rPr>
          <w:rFonts w:ascii="Times New Roman" w:hAnsi="Times New Roman"/>
          <w:sz w:val="24"/>
          <w:szCs w:val="24"/>
        </w:rPr>
        <w:t>3</w:t>
      </w:r>
      <w:r w:rsidRPr="00187C81">
        <w:rPr>
          <w:rFonts w:ascii="Times New Roman" w:hAnsi="Times New Roman"/>
          <w:sz w:val="24"/>
          <w:szCs w:val="24"/>
        </w:rPr>
        <w:t>.</w:t>
      </w:r>
    </w:p>
    <w:p w14:paraId="64D7BDD5" w14:textId="7AFA52C1" w:rsidR="00187C81" w:rsidRDefault="00187C81" w:rsidP="00187C81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Диаграмма </w:t>
      </w:r>
      <w:r w:rsidR="0044141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</w:p>
    <w:p w14:paraId="392F1676" w14:textId="172B0B6E" w:rsidR="00187C81" w:rsidRDefault="004E4649" w:rsidP="00187C81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69623481" wp14:editId="4089F21A">
            <wp:extent cx="5940425" cy="2531110"/>
            <wp:effectExtent l="0" t="0" r="3175" b="2540"/>
            <wp:docPr id="48553479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7A377C1-B1DB-B521-B26A-F7DA48ED0F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03B00E2" w14:textId="207F5C9B" w:rsidR="006546D7" w:rsidRPr="006546D7" w:rsidRDefault="006546D7" w:rsidP="006546D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546D7">
        <w:rPr>
          <w:rFonts w:ascii="Times New Roman" w:hAnsi="Times New Roman"/>
          <w:sz w:val="24"/>
          <w:szCs w:val="24"/>
        </w:rPr>
        <w:t xml:space="preserve">Из диаграммы видно, что сложности возникли при выполнении одних и тех же заданий у всех групп обучающихся, что свидетельствует о </w:t>
      </w:r>
      <w:proofErr w:type="gramStart"/>
      <w:r w:rsidRPr="006546D7">
        <w:rPr>
          <w:rFonts w:ascii="Times New Roman" w:hAnsi="Times New Roman"/>
          <w:sz w:val="24"/>
          <w:szCs w:val="24"/>
        </w:rPr>
        <w:t>фронтальной  несформированности</w:t>
      </w:r>
      <w:proofErr w:type="gramEnd"/>
      <w:r w:rsidRPr="006546D7">
        <w:rPr>
          <w:rFonts w:ascii="Times New Roman" w:hAnsi="Times New Roman"/>
          <w:sz w:val="24"/>
          <w:szCs w:val="24"/>
        </w:rPr>
        <w:t xml:space="preserve"> ряда предметных результатов освоения учебных программ.</w:t>
      </w:r>
    </w:p>
    <w:p w14:paraId="0026B42F" w14:textId="34A068D7" w:rsidR="004E4649" w:rsidRPr="006546D7" w:rsidRDefault="006546D7" w:rsidP="006546D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546D7">
        <w:rPr>
          <w:rFonts w:ascii="Times New Roman" w:hAnsi="Times New Roman"/>
          <w:sz w:val="24"/>
          <w:szCs w:val="24"/>
        </w:rPr>
        <w:lastRenderedPageBreak/>
        <w:t xml:space="preserve">Достижение проверяемых предметных результатов освоения основной образовательной программы ООО в целом по </w:t>
      </w:r>
      <w:r>
        <w:rPr>
          <w:rFonts w:ascii="Times New Roman" w:hAnsi="Times New Roman"/>
          <w:sz w:val="24"/>
          <w:szCs w:val="24"/>
        </w:rPr>
        <w:t>Красноперекопскому району</w:t>
      </w:r>
      <w:r w:rsidRPr="006546D7">
        <w:rPr>
          <w:rFonts w:ascii="Times New Roman" w:hAnsi="Times New Roman"/>
          <w:sz w:val="24"/>
          <w:szCs w:val="24"/>
        </w:rPr>
        <w:t xml:space="preserve"> представлено в таблице 2.</w:t>
      </w:r>
    </w:p>
    <w:p w14:paraId="595636EC" w14:textId="7A9132C7" w:rsidR="006546D7" w:rsidRDefault="006546D7" w:rsidP="006546D7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6546D7" w14:paraId="35222077" w14:textId="77777777" w:rsidTr="006546D7">
        <w:tc>
          <w:tcPr>
            <w:tcW w:w="7508" w:type="dxa"/>
          </w:tcPr>
          <w:p w14:paraId="143A0835" w14:textId="254D365B" w:rsidR="006546D7" w:rsidRPr="00CE3AAA" w:rsidRDefault="00123417" w:rsidP="00123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E3AAA">
              <w:rPr>
                <w:rFonts w:ascii="Times New Roman" w:hAnsi="Times New Roman"/>
                <w:b/>
                <w:bCs/>
                <w:sz w:val="20"/>
                <w:szCs w:val="20"/>
              </w:rPr>
              <w:t>Проверяемые предметные результаты освоения ООП ООО по русскому языку</w:t>
            </w:r>
          </w:p>
        </w:tc>
        <w:tc>
          <w:tcPr>
            <w:tcW w:w="1837" w:type="dxa"/>
          </w:tcPr>
          <w:p w14:paraId="115997D2" w14:textId="7433303A" w:rsidR="006546D7" w:rsidRPr="00CE3AAA" w:rsidRDefault="00123417" w:rsidP="00123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E3AAA">
              <w:rPr>
                <w:rFonts w:ascii="Times New Roman" w:hAnsi="Times New Roman"/>
                <w:b/>
                <w:bCs/>
                <w:sz w:val="20"/>
                <w:szCs w:val="20"/>
              </w:rPr>
              <w:t>% освоения</w:t>
            </w:r>
          </w:p>
        </w:tc>
      </w:tr>
      <w:tr w:rsidR="006546D7" w14:paraId="23EBF2FB" w14:textId="77777777" w:rsidTr="006546D7">
        <w:tc>
          <w:tcPr>
            <w:tcW w:w="7508" w:type="dxa"/>
          </w:tcPr>
          <w:p w14:paraId="79445283" w14:textId="224AEBF7" w:rsidR="006546D7" w:rsidRPr="00CE3AAA" w:rsidRDefault="00646D94" w:rsidP="00646D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1К3. Соблюдать на письме нормы современного русского литературного языка, в том числе во время списывания текста объемом 90-100 слов</w:t>
            </w:r>
          </w:p>
        </w:tc>
        <w:tc>
          <w:tcPr>
            <w:tcW w:w="1837" w:type="dxa"/>
          </w:tcPr>
          <w:p w14:paraId="4D1E7143" w14:textId="0E752BF6" w:rsidR="006546D7" w:rsidRPr="00CE3AAA" w:rsidRDefault="00646D94" w:rsidP="00646D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88,4</w:t>
            </w:r>
          </w:p>
        </w:tc>
      </w:tr>
      <w:tr w:rsidR="006546D7" w14:paraId="1E46665E" w14:textId="77777777" w:rsidTr="006546D7">
        <w:tc>
          <w:tcPr>
            <w:tcW w:w="7508" w:type="dxa"/>
          </w:tcPr>
          <w:p w14:paraId="2DD54048" w14:textId="244F17D2" w:rsidR="006546D7" w:rsidRPr="00CE3AAA" w:rsidRDefault="00646D94" w:rsidP="00646D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4.1. Объяснять лексическое значение слова разными способами (подбор однокоренных слов, подбор синонимов и антонимов, определение значения слова по контексту)</w:t>
            </w:r>
          </w:p>
        </w:tc>
        <w:tc>
          <w:tcPr>
            <w:tcW w:w="1837" w:type="dxa"/>
          </w:tcPr>
          <w:p w14:paraId="690FCD5D" w14:textId="287CCFE5" w:rsidR="006546D7" w:rsidRPr="00CE3AAA" w:rsidRDefault="00646D94" w:rsidP="00646D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84,81</w:t>
            </w:r>
          </w:p>
        </w:tc>
      </w:tr>
      <w:tr w:rsidR="006546D7" w14:paraId="60AAF971" w14:textId="77777777" w:rsidTr="006546D7">
        <w:tc>
          <w:tcPr>
            <w:tcW w:w="7508" w:type="dxa"/>
          </w:tcPr>
          <w:p w14:paraId="0DD1E81D" w14:textId="0E4DC28B" w:rsidR="006546D7" w:rsidRPr="00CE3AAA" w:rsidRDefault="00646D94" w:rsidP="00646D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5. Соблюдать нормы постановки ударения (в рамках изученного)</w:t>
            </w:r>
          </w:p>
        </w:tc>
        <w:tc>
          <w:tcPr>
            <w:tcW w:w="1837" w:type="dxa"/>
          </w:tcPr>
          <w:p w14:paraId="48C24A58" w14:textId="73A5D796" w:rsidR="006546D7" w:rsidRPr="00CE3AAA" w:rsidRDefault="00646D94" w:rsidP="00646D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81,22</w:t>
            </w:r>
          </w:p>
        </w:tc>
      </w:tr>
      <w:tr w:rsidR="006546D7" w14:paraId="299B938C" w14:textId="77777777" w:rsidTr="006546D7">
        <w:tc>
          <w:tcPr>
            <w:tcW w:w="7508" w:type="dxa"/>
          </w:tcPr>
          <w:p w14:paraId="1A305E56" w14:textId="20A1FFF6" w:rsidR="006546D7" w:rsidRPr="00CE3AAA" w:rsidRDefault="00646D94" w:rsidP="00646D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1К2. Соблюдать на письме нормы современного русского литературного языка, в том числе во время списывания текста объемом 90-100 слов</w:t>
            </w:r>
          </w:p>
        </w:tc>
        <w:tc>
          <w:tcPr>
            <w:tcW w:w="1837" w:type="dxa"/>
          </w:tcPr>
          <w:p w14:paraId="4C9FCD80" w14:textId="32A16CB1" w:rsidR="006546D7" w:rsidRPr="00CE3AAA" w:rsidRDefault="00646D94" w:rsidP="00646D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77,07</w:t>
            </w:r>
          </w:p>
        </w:tc>
      </w:tr>
      <w:tr w:rsidR="006546D7" w14:paraId="7367DB92" w14:textId="77777777" w:rsidTr="006546D7">
        <w:tc>
          <w:tcPr>
            <w:tcW w:w="7508" w:type="dxa"/>
          </w:tcPr>
          <w:p w14:paraId="507838DA" w14:textId="01E546A7" w:rsidR="006546D7" w:rsidRPr="00CE3AAA" w:rsidRDefault="00646D94" w:rsidP="00646D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1К1. Соблюдать на письме нормы современного русского литературного языка, в том числе во время списывания текста объемом 90-100 слов</w:t>
            </w:r>
          </w:p>
        </w:tc>
        <w:tc>
          <w:tcPr>
            <w:tcW w:w="1837" w:type="dxa"/>
          </w:tcPr>
          <w:p w14:paraId="2F29D89D" w14:textId="7A4D963E" w:rsidR="006546D7" w:rsidRPr="00CE3AAA" w:rsidRDefault="00646D94" w:rsidP="00646D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72,68</w:t>
            </w:r>
          </w:p>
        </w:tc>
      </w:tr>
      <w:tr w:rsidR="006546D7" w14:paraId="70047F17" w14:textId="77777777" w:rsidTr="006546D7">
        <w:tc>
          <w:tcPr>
            <w:tcW w:w="7508" w:type="dxa"/>
          </w:tcPr>
          <w:p w14:paraId="725F5663" w14:textId="6F7DBFDB" w:rsidR="006546D7" w:rsidRPr="00CE3AAA" w:rsidRDefault="00646D94" w:rsidP="00646D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3. Осуществлять информационную переработку прочитанных научно-учебного, художественного и научно-популярного текстов, включая умения формулировать вопросы по содержанию текста и отвечать на них;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  <w:tc>
          <w:tcPr>
            <w:tcW w:w="1837" w:type="dxa"/>
          </w:tcPr>
          <w:p w14:paraId="4E8218F6" w14:textId="57231D48" w:rsidR="006546D7" w:rsidRPr="00CE3AAA" w:rsidRDefault="00646D94" w:rsidP="00646D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58,44</w:t>
            </w:r>
          </w:p>
        </w:tc>
      </w:tr>
      <w:tr w:rsidR="006546D7" w14:paraId="5D0BFA70" w14:textId="77777777" w:rsidTr="006546D7">
        <w:tc>
          <w:tcPr>
            <w:tcW w:w="7508" w:type="dxa"/>
          </w:tcPr>
          <w:p w14:paraId="778C7A81" w14:textId="4E7AB490" w:rsidR="006546D7" w:rsidRPr="00CE3AAA" w:rsidRDefault="00646D94" w:rsidP="00646D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4.2. Объяснять лексическое значение слова разными способами (подбор однокоренных слов, подбор синонимов и антонимов, определение значения слова по контексту)</w:t>
            </w:r>
          </w:p>
        </w:tc>
        <w:tc>
          <w:tcPr>
            <w:tcW w:w="1837" w:type="dxa"/>
          </w:tcPr>
          <w:p w14:paraId="6344AF75" w14:textId="37CEE2C9" w:rsidR="006546D7" w:rsidRPr="00CE3AAA" w:rsidRDefault="00646D94" w:rsidP="00646D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72,15</w:t>
            </w:r>
          </w:p>
        </w:tc>
      </w:tr>
      <w:tr w:rsidR="006546D7" w14:paraId="36E3141C" w14:textId="77777777" w:rsidTr="006546D7">
        <w:tc>
          <w:tcPr>
            <w:tcW w:w="7508" w:type="dxa"/>
          </w:tcPr>
          <w:p w14:paraId="2F9379D9" w14:textId="2426618B" w:rsidR="006546D7" w:rsidRPr="00CE3AAA" w:rsidRDefault="00646D94" w:rsidP="00646D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2К3. Проводить синтаксический анализ простых предложений, проводить пунктуационный анализ простых осложненных и сложных предложений (в рамках изученного)</w:t>
            </w:r>
          </w:p>
        </w:tc>
        <w:tc>
          <w:tcPr>
            <w:tcW w:w="1837" w:type="dxa"/>
          </w:tcPr>
          <w:p w14:paraId="47B64788" w14:textId="53A1D5DB" w:rsidR="006546D7" w:rsidRPr="00CE3AAA" w:rsidRDefault="00646D94" w:rsidP="00646D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62,45</w:t>
            </w:r>
          </w:p>
        </w:tc>
      </w:tr>
      <w:tr w:rsidR="006546D7" w14:paraId="41908858" w14:textId="77777777" w:rsidTr="006546D7">
        <w:tc>
          <w:tcPr>
            <w:tcW w:w="7508" w:type="dxa"/>
          </w:tcPr>
          <w:p w14:paraId="408738A2" w14:textId="47D25BB3" w:rsidR="006546D7" w:rsidRPr="00CE3AAA" w:rsidRDefault="00646D94" w:rsidP="00646D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2К1. Проводить фонетический анализ слов.</w:t>
            </w:r>
          </w:p>
        </w:tc>
        <w:tc>
          <w:tcPr>
            <w:tcW w:w="1837" w:type="dxa"/>
          </w:tcPr>
          <w:p w14:paraId="1E947D1D" w14:textId="2CBA99B4" w:rsidR="006546D7" w:rsidRPr="00CE3AAA" w:rsidRDefault="00646D94" w:rsidP="00646D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61,6</w:t>
            </w:r>
          </w:p>
        </w:tc>
      </w:tr>
      <w:tr w:rsidR="006546D7" w14:paraId="61CBB0F9" w14:textId="77777777" w:rsidTr="006546D7">
        <w:tc>
          <w:tcPr>
            <w:tcW w:w="7508" w:type="dxa"/>
          </w:tcPr>
          <w:p w14:paraId="60CB6465" w14:textId="46FE30C6" w:rsidR="006546D7" w:rsidRPr="00CE3AAA" w:rsidRDefault="00646D94" w:rsidP="00646D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2К2. Проводить морфологический анализ имен существительных, частичный морфологический анализ имен прилагательных, глаголов (в рамках изученного).</w:t>
            </w:r>
          </w:p>
        </w:tc>
        <w:tc>
          <w:tcPr>
            <w:tcW w:w="1837" w:type="dxa"/>
          </w:tcPr>
          <w:p w14:paraId="75D75B04" w14:textId="68A057B9" w:rsidR="006546D7" w:rsidRPr="00CE3AAA" w:rsidRDefault="00646D94" w:rsidP="00646D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AAA">
              <w:rPr>
                <w:rFonts w:ascii="Times New Roman" w:hAnsi="Times New Roman"/>
                <w:sz w:val="20"/>
                <w:szCs w:val="20"/>
              </w:rPr>
              <w:t>52,88</w:t>
            </w:r>
          </w:p>
        </w:tc>
      </w:tr>
    </w:tbl>
    <w:p w14:paraId="06891916" w14:textId="57F369B3" w:rsidR="00354785" w:rsidRDefault="00A81D0C" w:rsidP="00A81D0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81D0C">
        <w:rPr>
          <w:rFonts w:ascii="Times New Roman" w:hAnsi="Times New Roman"/>
          <w:sz w:val="24"/>
          <w:szCs w:val="24"/>
        </w:rPr>
        <w:t>Хуже сформировано умение проводить морфологический анализ имен существительных, частичный морфологический анализ имен прилагательных, глаголов (в рамках изученного).</w:t>
      </w:r>
    </w:p>
    <w:p w14:paraId="76127FB2" w14:textId="3E13EBBA" w:rsidR="00A81D0C" w:rsidRPr="00CE62BA" w:rsidRDefault="00E61715" w:rsidP="00A81D0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61715">
        <w:rPr>
          <w:rFonts w:ascii="Times New Roman" w:hAnsi="Times New Roman"/>
          <w:sz w:val="24"/>
          <w:szCs w:val="24"/>
        </w:rPr>
        <w:t xml:space="preserve">Процент совпадения отметок, полученных за ВПР по русскому языку, с отметкой обучающихся РК по журналу отображен на диаграмме </w:t>
      </w:r>
      <w:r w:rsidR="00441416">
        <w:rPr>
          <w:rFonts w:ascii="Times New Roman" w:hAnsi="Times New Roman"/>
          <w:sz w:val="24"/>
          <w:szCs w:val="24"/>
        </w:rPr>
        <w:t>4</w:t>
      </w:r>
      <w:r w:rsidRPr="00E61715">
        <w:rPr>
          <w:rFonts w:ascii="Times New Roman" w:hAnsi="Times New Roman"/>
          <w:sz w:val="24"/>
          <w:szCs w:val="24"/>
        </w:rPr>
        <w:t>.</w:t>
      </w:r>
    </w:p>
    <w:p w14:paraId="32AEBAA0" w14:textId="4ABCCE9C" w:rsidR="00E61715" w:rsidRDefault="00E61715" w:rsidP="00E61715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Диаграмма </w:t>
      </w:r>
      <w:r w:rsidR="0044141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</w:t>
      </w:r>
    </w:p>
    <w:p w14:paraId="1DAC7F81" w14:textId="565903FD" w:rsidR="00E61715" w:rsidRDefault="00736BF3" w:rsidP="00E61715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2FFAE28B" wp14:editId="46D1BBF9">
            <wp:extent cx="5438775" cy="2743200"/>
            <wp:effectExtent l="0" t="0" r="9525" b="0"/>
            <wp:docPr id="186778117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225C84B-C999-34D5-0FE3-67633B68F5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F6278D3" w14:textId="1DE86FDD" w:rsidR="006A0D33" w:rsidRPr="006A0D33" w:rsidRDefault="006A0D33" w:rsidP="006A0D33">
      <w:pPr>
        <w:ind w:firstLine="708"/>
        <w:rPr>
          <w:rFonts w:ascii="Times New Roman" w:hAnsi="Times New Roman"/>
          <w:sz w:val="24"/>
          <w:szCs w:val="24"/>
        </w:rPr>
      </w:pPr>
      <w:r w:rsidRPr="006A0D33">
        <w:rPr>
          <w:rFonts w:ascii="Times New Roman" w:hAnsi="Times New Roman"/>
          <w:sz w:val="24"/>
          <w:szCs w:val="24"/>
        </w:rPr>
        <w:lastRenderedPageBreak/>
        <w:t xml:space="preserve">В разрезе ОО процент совпадения отметок, полученных за ВПР по русскому языку, с отметкой обучающихся по журналу отображен на диаграмме </w:t>
      </w:r>
      <w:r w:rsidR="00441416">
        <w:rPr>
          <w:rFonts w:ascii="Times New Roman" w:hAnsi="Times New Roman"/>
          <w:sz w:val="24"/>
          <w:szCs w:val="24"/>
        </w:rPr>
        <w:t>5</w:t>
      </w:r>
      <w:r w:rsidRPr="006A0D33">
        <w:rPr>
          <w:rFonts w:ascii="Times New Roman" w:hAnsi="Times New Roman"/>
          <w:sz w:val="24"/>
          <w:szCs w:val="24"/>
        </w:rPr>
        <w:t xml:space="preserve">. </w:t>
      </w:r>
    </w:p>
    <w:p w14:paraId="51639F28" w14:textId="334EE493" w:rsidR="00736BF3" w:rsidRDefault="006A0D33" w:rsidP="006A0D33">
      <w:pPr>
        <w:jc w:val="right"/>
        <w:rPr>
          <w:rFonts w:ascii="Times New Roman" w:hAnsi="Times New Roman"/>
          <w:sz w:val="24"/>
          <w:szCs w:val="24"/>
          <w:lang w:val="en-US"/>
        </w:rPr>
      </w:pPr>
      <w:r w:rsidRPr="006A0D33">
        <w:rPr>
          <w:rFonts w:ascii="Times New Roman" w:hAnsi="Times New Roman"/>
          <w:sz w:val="24"/>
          <w:szCs w:val="24"/>
        </w:rPr>
        <w:t xml:space="preserve">Диаграмма </w:t>
      </w:r>
      <w:r w:rsidR="00441416">
        <w:rPr>
          <w:rFonts w:ascii="Times New Roman" w:hAnsi="Times New Roman"/>
          <w:sz w:val="24"/>
          <w:szCs w:val="24"/>
        </w:rPr>
        <w:t>5</w:t>
      </w:r>
      <w:r w:rsidRPr="006A0D33">
        <w:rPr>
          <w:rFonts w:ascii="Times New Roman" w:hAnsi="Times New Roman"/>
          <w:sz w:val="24"/>
          <w:szCs w:val="24"/>
        </w:rPr>
        <w:t>.</w:t>
      </w:r>
    </w:p>
    <w:p w14:paraId="0A4FC9A7" w14:textId="194B9FBB" w:rsidR="006A0D33" w:rsidRDefault="00896508" w:rsidP="006A0D33">
      <w:pPr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053B8B66" wp14:editId="47A634CE">
            <wp:extent cx="5940425" cy="2724150"/>
            <wp:effectExtent l="0" t="0" r="3175" b="0"/>
            <wp:docPr id="72245884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F91375F-200F-8E42-6E6C-F294156623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C2C88A3" w14:textId="2102A2C5" w:rsidR="00896508" w:rsidRDefault="00AB1FE9" w:rsidP="00E008F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bookmarkStart w:id="6" w:name="_Hlk240526027"/>
      <w:r>
        <w:rPr>
          <w:rFonts w:ascii="Times New Roman" w:hAnsi="Times New Roman"/>
          <w:sz w:val="24"/>
          <w:szCs w:val="24"/>
        </w:rPr>
        <w:t xml:space="preserve">Из диаграммы видно, что </w:t>
      </w:r>
      <w:r w:rsidR="00E008FC">
        <w:rPr>
          <w:rFonts w:ascii="Times New Roman" w:hAnsi="Times New Roman"/>
          <w:sz w:val="24"/>
          <w:szCs w:val="24"/>
        </w:rPr>
        <w:t xml:space="preserve">2 ОО понизили результаты </w:t>
      </w:r>
      <w:bookmarkEnd w:id="6"/>
      <w:r w:rsidR="00E008FC">
        <w:rPr>
          <w:rFonts w:ascii="Times New Roman" w:hAnsi="Times New Roman"/>
          <w:sz w:val="24"/>
          <w:szCs w:val="24"/>
        </w:rPr>
        <w:t>(</w:t>
      </w:r>
      <w:bookmarkStart w:id="7" w:name="_Hlk240448173"/>
      <w:r w:rsidR="00E008FC">
        <w:rPr>
          <w:rFonts w:ascii="Times New Roman" w:hAnsi="Times New Roman"/>
          <w:sz w:val="24"/>
          <w:szCs w:val="24"/>
        </w:rPr>
        <w:t xml:space="preserve">МБОУ Воинский УВК </w:t>
      </w:r>
      <w:proofErr w:type="spellStart"/>
      <w:proofErr w:type="gramStart"/>
      <w:r w:rsidR="00E008FC">
        <w:rPr>
          <w:rFonts w:ascii="Times New Roman" w:hAnsi="Times New Roman"/>
          <w:sz w:val="24"/>
          <w:szCs w:val="24"/>
        </w:rPr>
        <w:t>им.братьев</w:t>
      </w:r>
      <w:proofErr w:type="spellEnd"/>
      <w:proofErr w:type="gramEnd"/>
      <w:r w:rsidR="00E008FC">
        <w:rPr>
          <w:rFonts w:ascii="Times New Roman" w:hAnsi="Times New Roman"/>
          <w:sz w:val="24"/>
          <w:szCs w:val="24"/>
        </w:rPr>
        <w:t xml:space="preserve"> Кондратовых</w:t>
      </w:r>
      <w:bookmarkEnd w:id="7"/>
      <w:r w:rsidR="00E008FC">
        <w:rPr>
          <w:rFonts w:ascii="Times New Roman" w:hAnsi="Times New Roman"/>
          <w:sz w:val="24"/>
          <w:szCs w:val="24"/>
        </w:rPr>
        <w:t>), повысили результаты обучающиеся 1 ОО (</w:t>
      </w:r>
      <w:r w:rsidR="00E008FC" w:rsidRPr="00E008FC">
        <w:rPr>
          <w:rFonts w:ascii="Times New Roman" w:hAnsi="Times New Roman"/>
          <w:sz w:val="24"/>
          <w:szCs w:val="24"/>
        </w:rPr>
        <w:t xml:space="preserve">МБОУ Воинский УВК </w:t>
      </w:r>
      <w:proofErr w:type="spellStart"/>
      <w:proofErr w:type="gramStart"/>
      <w:r w:rsidR="00E008FC" w:rsidRPr="00E008FC">
        <w:rPr>
          <w:rFonts w:ascii="Times New Roman" w:hAnsi="Times New Roman"/>
          <w:sz w:val="24"/>
          <w:szCs w:val="24"/>
        </w:rPr>
        <w:t>им.братьев</w:t>
      </w:r>
      <w:proofErr w:type="spellEnd"/>
      <w:proofErr w:type="gramEnd"/>
      <w:r w:rsidR="00E008FC" w:rsidRPr="00E008FC">
        <w:rPr>
          <w:rFonts w:ascii="Times New Roman" w:hAnsi="Times New Roman"/>
          <w:sz w:val="24"/>
          <w:szCs w:val="24"/>
        </w:rPr>
        <w:t xml:space="preserve"> Кондратовых</w:t>
      </w:r>
      <w:r w:rsidR="00E008FC">
        <w:rPr>
          <w:rFonts w:ascii="Times New Roman" w:hAnsi="Times New Roman"/>
          <w:sz w:val="24"/>
          <w:szCs w:val="24"/>
        </w:rPr>
        <w:t>). Подтвердили результаты 97,89% обучающихся 5-х классов.</w:t>
      </w:r>
    </w:p>
    <w:p w14:paraId="302FE334" w14:textId="77777777" w:rsidR="00E008FC" w:rsidRPr="00E008FC" w:rsidRDefault="00E008FC" w:rsidP="00E008FC">
      <w:pPr>
        <w:keepNext/>
        <w:keepLines/>
        <w:spacing w:before="160" w:after="80" w:line="259" w:lineRule="auto"/>
        <w:ind w:left="947" w:right="902"/>
        <w:jc w:val="center"/>
        <w:outlineLvl w:val="2"/>
        <w:rPr>
          <w:rFonts w:ascii="Times New Roman" w:eastAsiaTheme="majorEastAsia" w:hAnsi="Times New Roman"/>
          <w:b/>
          <w:bCs/>
          <w:color w:val="2F5496" w:themeColor="accent1" w:themeShade="BF"/>
          <w:kern w:val="2"/>
          <w:sz w:val="28"/>
          <w:szCs w:val="28"/>
          <w14:ligatures w14:val="standardContextual"/>
        </w:rPr>
      </w:pPr>
      <w:r w:rsidRPr="00E008FC">
        <w:rPr>
          <w:rFonts w:ascii="Times New Roman" w:eastAsiaTheme="majorEastAsia" w:hAnsi="Times New Roman"/>
          <w:b/>
          <w:bCs/>
          <w:color w:val="2F332F"/>
          <w:w w:val="105"/>
          <w:kern w:val="2"/>
          <w:sz w:val="28"/>
          <w:szCs w:val="28"/>
          <w14:ligatures w14:val="standardContextual"/>
        </w:rPr>
        <w:t>РУССКИЙ</w:t>
      </w:r>
      <w:r w:rsidRPr="00E008FC">
        <w:rPr>
          <w:rFonts w:ascii="Times New Roman" w:eastAsiaTheme="majorEastAsia" w:hAnsi="Times New Roman"/>
          <w:b/>
          <w:bCs/>
          <w:color w:val="2F332F"/>
          <w:spacing w:val="-5"/>
          <w:w w:val="105"/>
          <w:kern w:val="2"/>
          <w:sz w:val="28"/>
          <w:szCs w:val="28"/>
          <w14:ligatures w14:val="standardContextual"/>
        </w:rPr>
        <w:t xml:space="preserve"> </w:t>
      </w:r>
      <w:r w:rsidRPr="00E008FC">
        <w:rPr>
          <w:rFonts w:ascii="Times New Roman" w:eastAsiaTheme="majorEastAsia" w:hAnsi="Times New Roman"/>
          <w:b/>
          <w:bCs/>
          <w:color w:val="2F332F"/>
          <w:spacing w:val="-4"/>
          <w:w w:val="105"/>
          <w:kern w:val="2"/>
          <w:sz w:val="28"/>
          <w:szCs w:val="28"/>
          <w14:ligatures w14:val="standardContextual"/>
        </w:rPr>
        <w:t>ЯЗЫК</w:t>
      </w:r>
    </w:p>
    <w:p w14:paraId="382C0806" w14:textId="787F44E2" w:rsidR="00E008FC" w:rsidRDefault="00E008FC" w:rsidP="00E008FC">
      <w:pPr>
        <w:keepNext/>
        <w:keepLines/>
        <w:spacing w:before="53" w:after="40" w:line="259" w:lineRule="auto"/>
        <w:jc w:val="center"/>
        <w:outlineLvl w:val="3"/>
        <w:rPr>
          <w:rFonts w:ascii="Times New Roman" w:eastAsiaTheme="majorEastAsia" w:hAnsi="Times New Roman"/>
          <w:b/>
          <w:bCs/>
          <w:i/>
          <w:iCs/>
          <w:color w:val="2F332F"/>
          <w:spacing w:val="-2"/>
          <w:w w:val="105"/>
          <w:kern w:val="2"/>
          <w:sz w:val="24"/>
          <w:szCs w:val="24"/>
          <w14:ligatures w14:val="standardContextual"/>
        </w:rPr>
      </w:pPr>
      <w:r>
        <w:rPr>
          <w:rFonts w:ascii="Times New Roman" w:eastAsiaTheme="majorEastAsia" w:hAnsi="Times New Roman"/>
          <w:b/>
          <w:bCs/>
          <w:i/>
          <w:iCs/>
          <w:color w:val="2F332F"/>
          <w:w w:val="105"/>
          <w:kern w:val="2"/>
          <w:sz w:val="24"/>
          <w:szCs w:val="24"/>
          <w14:ligatures w14:val="standardContextual"/>
        </w:rPr>
        <w:t>6</w:t>
      </w:r>
      <w:r w:rsidRPr="00E008FC">
        <w:rPr>
          <w:rFonts w:ascii="Times New Roman" w:eastAsiaTheme="majorEastAsia" w:hAnsi="Times New Roman"/>
          <w:b/>
          <w:bCs/>
          <w:i/>
          <w:iCs/>
          <w:color w:val="2F332F"/>
          <w:spacing w:val="-5"/>
          <w:w w:val="105"/>
          <w:kern w:val="2"/>
          <w:sz w:val="24"/>
          <w:szCs w:val="24"/>
          <w14:ligatures w14:val="standardContextual"/>
        </w:rPr>
        <w:t xml:space="preserve"> </w:t>
      </w:r>
      <w:r w:rsidRPr="00E008FC">
        <w:rPr>
          <w:rFonts w:ascii="Times New Roman" w:eastAsiaTheme="majorEastAsia" w:hAnsi="Times New Roman"/>
          <w:b/>
          <w:bCs/>
          <w:i/>
          <w:iCs/>
          <w:color w:val="2F332F"/>
          <w:spacing w:val="-2"/>
          <w:w w:val="105"/>
          <w:kern w:val="2"/>
          <w:sz w:val="24"/>
          <w:szCs w:val="24"/>
          <w14:ligatures w14:val="standardContextual"/>
        </w:rPr>
        <w:t>класс</w:t>
      </w:r>
    </w:p>
    <w:p w14:paraId="7D2F48FF" w14:textId="2AC2BFC9" w:rsidR="00E008FC" w:rsidRDefault="00E008FC" w:rsidP="00E008F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008FC">
        <w:rPr>
          <w:rFonts w:ascii="Times New Roman" w:hAnsi="Times New Roman"/>
          <w:sz w:val="24"/>
          <w:szCs w:val="24"/>
        </w:rPr>
        <w:t xml:space="preserve">Всего в ВПР по русскому языку приняло </w:t>
      </w:r>
      <w:proofErr w:type="gramStart"/>
      <w:r w:rsidRPr="00E008FC">
        <w:rPr>
          <w:rFonts w:ascii="Times New Roman" w:hAnsi="Times New Roman"/>
          <w:sz w:val="24"/>
          <w:szCs w:val="24"/>
        </w:rPr>
        <w:t xml:space="preserve">участие  </w:t>
      </w:r>
      <w:r w:rsidR="0069479F">
        <w:rPr>
          <w:rFonts w:ascii="Times New Roman" w:hAnsi="Times New Roman"/>
          <w:sz w:val="24"/>
          <w:szCs w:val="24"/>
        </w:rPr>
        <w:t>252</w:t>
      </w:r>
      <w:proofErr w:type="gramEnd"/>
      <w:r w:rsidRPr="00E008FC">
        <w:rPr>
          <w:rFonts w:ascii="Times New Roman" w:hAnsi="Times New Roman"/>
          <w:sz w:val="24"/>
          <w:szCs w:val="24"/>
        </w:rPr>
        <w:t xml:space="preserve"> обучающихся </w:t>
      </w:r>
      <w:r w:rsidR="004776C4">
        <w:rPr>
          <w:rFonts w:ascii="Times New Roman" w:hAnsi="Times New Roman"/>
          <w:sz w:val="24"/>
          <w:szCs w:val="24"/>
        </w:rPr>
        <w:t>6</w:t>
      </w:r>
      <w:r w:rsidRPr="00E008FC">
        <w:rPr>
          <w:rFonts w:ascii="Times New Roman" w:hAnsi="Times New Roman"/>
          <w:sz w:val="24"/>
          <w:szCs w:val="24"/>
        </w:rPr>
        <w:t>-х классов из 12 общеобразовательных организаций (далее – ОО).</w:t>
      </w:r>
    </w:p>
    <w:p w14:paraId="28AA42FE" w14:textId="3DD3A485" w:rsidR="008E5BF2" w:rsidRPr="008E5BF2" w:rsidRDefault="008E5BF2" w:rsidP="008E5BF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E5BF2">
        <w:rPr>
          <w:rFonts w:ascii="Times New Roman" w:hAnsi="Times New Roman"/>
          <w:sz w:val="24"/>
          <w:szCs w:val="24"/>
        </w:rPr>
        <w:t>Результаты</w:t>
      </w:r>
      <w:r w:rsidRPr="008E5BF2">
        <w:rPr>
          <w:rFonts w:ascii="Times New Roman" w:hAnsi="Times New Roman"/>
          <w:sz w:val="24"/>
          <w:szCs w:val="24"/>
        </w:rPr>
        <w:tab/>
        <w:t xml:space="preserve">всероссийской проверочной работы в разрезе общеобразовательных организаций представлены в таблице </w:t>
      </w:r>
      <w:r>
        <w:rPr>
          <w:rFonts w:ascii="Times New Roman" w:hAnsi="Times New Roman"/>
          <w:sz w:val="24"/>
          <w:szCs w:val="24"/>
        </w:rPr>
        <w:t>3</w:t>
      </w:r>
      <w:r w:rsidRPr="008E5BF2">
        <w:rPr>
          <w:rFonts w:ascii="Times New Roman" w:hAnsi="Times New Roman"/>
          <w:sz w:val="24"/>
          <w:szCs w:val="24"/>
        </w:rPr>
        <w:t>.</w:t>
      </w:r>
    </w:p>
    <w:p w14:paraId="43300A26" w14:textId="7AABFF0C" w:rsidR="008E5BF2" w:rsidRDefault="008E5BF2" w:rsidP="008E5BF2">
      <w:pPr>
        <w:ind w:firstLine="708"/>
        <w:jc w:val="right"/>
        <w:rPr>
          <w:rFonts w:ascii="Times New Roman" w:hAnsi="Times New Roman"/>
          <w:sz w:val="24"/>
          <w:szCs w:val="24"/>
        </w:rPr>
      </w:pPr>
      <w:r w:rsidRPr="008E5BF2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3</w:t>
      </w:r>
      <w:r w:rsidRPr="008E5BF2">
        <w:rPr>
          <w:rFonts w:ascii="Times New Roman" w:hAnsi="Times New Roman"/>
          <w:sz w:val="24"/>
          <w:szCs w:val="24"/>
        </w:rPr>
        <w:t>.</w:t>
      </w:r>
    </w:p>
    <w:p w14:paraId="32CA5805" w14:textId="264CDCAB" w:rsidR="0069479F" w:rsidRDefault="00FE479E" w:rsidP="0069479F">
      <w:pPr>
        <w:rPr>
          <w:rFonts w:ascii="Times New Roman" w:hAnsi="Times New Roman"/>
          <w:sz w:val="24"/>
          <w:szCs w:val="24"/>
        </w:rPr>
      </w:pPr>
      <w:r w:rsidRPr="00FE479E">
        <w:rPr>
          <w:noProof/>
        </w:rPr>
        <w:drawing>
          <wp:inline distT="0" distB="0" distL="0" distR="0" wp14:anchorId="1F06032B" wp14:editId="57D2F63A">
            <wp:extent cx="6210300" cy="2867025"/>
            <wp:effectExtent l="0" t="0" r="0" b="9525"/>
            <wp:docPr id="18012741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29784" w14:textId="259F2617" w:rsidR="001923E3" w:rsidRPr="001923E3" w:rsidRDefault="001923E3" w:rsidP="001923E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1923E3">
        <w:rPr>
          <w:rFonts w:ascii="Times New Roman" w:hAnsi="Times New Roman"/>
          <w:sz w:val="24"/>
          <w:szCs w:val="24"/>
        </w:rPr>
        <w:lastRenderedPageBreak/>
        <w:t xml:space="preserve">Сравнение результатов выполнения ВПР в </w:t>
      </w:r>
      <w:r w:rsidR="00302C8E">
        <w:rPr>
          <w:rFonts w:ascii="Times New Roman" w:hAnsi="Times New Roman"/>
          <w:sz w:val="24"/>
          <w:szCs w:val="24"/>
        </w:rPr>
        <w:t>Красноперекопском районе</w:t>
      </w:r>
      <w:r w:rsidRPr="001923E3">
        <w:rPr>
          <w:rFonts w:ascii="Times New Roman" w:hAnsi="Times New Roman"/>
          <w:sz w:val="24"/>
          <w:szCs w:val="24"/>
        </w:rPr>
        <w:t xml:space="preserve"> за два года показывает следующее:</w:t>
      </w:r>
    </w:p>
    <w:p w14:paraId="108B7501" w14:textId="2272960A" w:rsidR="001923E3" w:rsidRPr="001923E3" w:rsidRDefault="001923E3" w:rsidP="001923E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923E3">
        <w:rPr>
          <w:rFonts w:ascii="Times New Roman" w:hAnsi="Times New Roman"/>
          <w:sz w:val="24"/>
          <w:szCs w:val="24"/>
        </w:rPr>
        <w:t>показатель успешности (сумма отметок «З», «4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1923E3">
        <w:rPr>
          <w:rFonts w:ascii="Times New Roman" w:hAnsi="Times New Roman"/>
          <w:sz w:val="24"/>
          <w:szCs w:val="24"/>
        </w:rPr>
        <w:t>и «5</w:t>
      </w:r>
      <w:r>
        <w:rPr>
          <w:rFonts w:ascii="Times New Roman" w:hAnsi="Times New Roman"/>
          <w:sz w:val="24"/>
          <w:szCs w:val="24"/>
        </w:rPr>
        <w:t>»</w:t>
      </w:r>
      <w:r w:rsidRPr="001923E3">
        <w:rPr>
          <w:rFonts w:ascii="Times New Roman" w:hAnsi="Times New Roman"/>
          <w:sz w:val="24"/>
          <w:szCs w:val="24"/>
        </w:rPr>
        <w:t xml:space="preserve">) в </w:t>
      </w:r>
      <w:r>
        <w:rPr>
          <w:rFonts w:ascii="Times New Roman" w:hAnsi="Times New Roman"/>
          <w:sz w:val="24"/>
          <w:szCs w:val="24"/>
        </w:rPr>
        <w:t xml:space="preserve">Красноперекопском районе </w:t>
      </w:r>
      <w:r w:rsidRPr="001923E3">
        <w:rPr>
          <w:rFonts w:ascii="Times New Roman" w:hAnsi="Times New Roman"/>
          <w:sz w:val="24"/>
          <w:szCs w:val="24"/>
        </w:rPr>
        <w:t>в 2026 году (9</w:t>
      </w:r>
      <w:r>
        <w:rPr>
          <w:rFonts w:ascii="Times New Roman" w:hAnsi="Times New Roman"/>
          <w:sz w:val="24"/>
          <w:szCs w:val="24"/>
        </w:rPr>
        <w:t>8</w:t>
      </w:r>
      <w:r w:rsidRPr="001923E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41</w:t>
      </w:r>
      <w:r w:rsidRPr="001923E3">
        <w:rPr>
          <w:rFonts w:ascii="Times New Roman" w:hAnsi="Times New Roman"/>
          <w:sz w:val="24"/>
          <w:szCs w:val="24"/>
        </w:rPr>
        <w:t xml:space="preserve">%) </w:t>
      </w:r>
      <w:r w:rsidR="00FC5CCB">
        <w:rPr>
          <w:rFonts w:ascii="Times New Roman" w:hAnsi="Times New Roman"/>
          <w:sz w:val="24"/>
          <w:szCs w:val="24"/>
        </w:rPr>
        <w:t>ниже</w:t>
      </w:r>
      <w:r w:rsidRPr="001923E3">
        <w:rPr>
          <w:rFonts w:ascii="Times New Roman" w:hAnsi="Times New Roman"/>
          <w:sz w:val="24"/>
          <w:szCs w:val="24"/>
        </w:rPr>
        <w:t xml:space="preserve"> на </w:t>
      </w:r>
      <w:r w:rsidR="00FC5CCB">
        <w:rPr>
          <w:rFonts w:ascii="Times New Roman" w:hAnsi="Times New Roman"/>
          <w:sz w:val="24"/>
          <w:szCs w:val="24"/>
        </w:rPr>
        <w:t>1,19</w:t>
      </w:r>
      <w:r w:rsidRPr="001923E3">
        <w:rPr>
          <w:rFonts w:ascii="Times New Roman" w:hAnsi="Times New Roman"/>
          <w:sz w:val="24"/>
          <w:szCs w:val="24"/>
        </w:rPr>
        <w:t xml:space="preserve">% показателя </w:t>
      </w:r>
      <w:proofErr w:type="gramStart"/>
      <w:r w:rsidRPr="001923E3">
        <w:rPr>
          <w:rFonts w:ascii="Times New Roman" w:hAnsi="Times New Roman"/>
          <w:sz w:val="24"/>
          <w:szCs w:val="24"/>
        </w:rPr>
        <w:t>успешности  в</w:t>
      </w:r>
      <w:proofErr w:type="gramEnd"/>
      <w:r w:rsidRPr="001923E3">
        <w:rPr>
          <w:rFonts w:ascii="Times New Roman" w:hAnsi="Times New Roman"/>
          <w:sz w:val="24"/>
          <w:szCs w:val="24"/>
        </w:rPr>
        <w:t xml:space="preserve"> 2025 году;</w:t>
      </w:r>
    </w:p>
    <w:p w14:paraId="2B5E63FF" w14:textId="2C90DEBE" w:rsidR="008E5BF2" w:rsidRDefault="001923E3" w:rsidP="001923E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923E3">
        <w:rPr>
          <w:rFonts w:ascii="Times New Roman" w:hAnsi="Times New Roman"/>
          <w:sz w:val="24"/>
          <w:szCs w:val="24"/>
        </w:rPr>
        <w:t xml:space="preserve">показатель качества обученности (сумма отметок «4» и «5») в </w:t>
      </w:r>
      <w:r w:rsidR="00302C8E">
        <w:rPr>
          <w:rFonts w:ascii="Times New Roman" w:hAnsi="Times New Roman"/>
          <w:sz w:val="24"/>
          <w:szCs w:val="24"/>
        </w:rPr>
        <w:t>Красноперекопском районе</w:t>
      </w:r>
      <w:r w:rsidRPr="001923E3">
        <w:rPr>
          <w:rFonts w:ascii="Times New Roman" w:hAnsi="Times New Roman"/>
          <w:sz w:val="24"/>
          <w:szCs w:val="24"/>
        </w:rPr>
        <w:t xml:space="preserve"> в 2026 году составляет </w:t>
      </w:r>
      <w:r w:rsidR="00302C8E">
        <w:rPr>
          <w:rFonts w:ascii="Times New Roman" w:hAnsi="Times New Roman"/>
          <w:sz w:val="24"/>
          <w:szCs w:val="24"/>
        </w:rPr>
        <w:t>56,74</w:t>
      </w:r>
      <w:r w:rsidRPr="001923E3">
        <w:rPr>
          <w:rFonts w:ascii="Times New Roman" w:hAnsi="Times New Roman"/>
          <w:sz w:val="24"/>
          <w:szCs w:val="24"/>
        </w:rPr>
        <w:t xml:space="preserve">%, что на </w:t>
      </w:r>
      <w:r w:rsidR="00302C8E">
        <w:rPr>
          <w:rFonts w:ascii="Times New Roman" w:hAnsi="Times New Roman"/>
          <w:sz w:val="24"/>
          <w:szCs w:val="24"/>
        </w:rPr>
        <w:t>5,01</w:t>
      </w:r>
      <w:r w:rsidRPr="001923E3">
        <w:rPr>
          <w:rFonts w:ascii="Times New Roman" w:hAnsi="Times New Roman"/>
          <w:sz w:val="24"/>
          <w:szCs w:val="24"/>
        </w:rPr>
        <w:t xml:space="preserve">% </w:t>
      </w:r>
      <w:r w:rsidR="00302C8E">
        <w:rPr>
          <w:rFonts w:ascii="Times New Roman" w:hAnsi="Times New Roman"/>
          <w:sz w:val="24"/>
          <w:szCs w:val="24"/>
        </w:rPr>
        <w:t>ниже</w:t>
      </w:r>
      <w:r w:rsidRPr="001923E3">
        <w:rPr>
          <w:rFonts w:ascii="Times New Roman" w:hAnsi="Times New Roman"/>
          <w:sz w:val="24"/>
          <w:szCs w:val="24"/>
        </w:rPr>
        <w:t>, чем аналогичный показатель в 2025 году.</w:t>
      </w:r>
    </w:p>
    <w:p w14:paraId="2DB676D5" w14:textId="46A965FD" w:rsidR="00302C8E" w:rsidRDefault="00F91672" w:rsidP="001923E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Показатель качества обученности отображен на диаграмме </w:t>
      </w:r>
      <w:r w:rsidR="0044141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7B9FBE13" w14:textId="6CD2A7C3" w:rsidR="00F91672" w:rsidRDefault="00F91672" w:rsidP="00F9167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Диаграмма </w:t>
      </w:r>
      <w:r w:rsidR="0044141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7C32497" w14:textId="01704D1C" w:rsidR="00F91672" w:rsidRDefault="00A26161" w:rsidP="00F91672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4C4AD2A9" wp14:editId="0BA992F5">
            <wp:extent cx="5940425" cy="2409825"/>
            <wp:effectExtent l="0" t="0" r="3175" b="9525"/>
            <wp:docPr id="97827000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CB845FA-CF85-870B-6372-45D89AE3A1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E45008A" w14:textId="4B9CE1FD" w:rsidR="001A75D0" w:rsidRDefault="001A75D0" w:rsidP="001A75D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Показатель качества обученности в разрезе ОО отображено на диаграмме </w:t>
      </w:r>
      <w:r w:rsidR="0044141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</w:p>
    <w:p w14:paraId="783276F6" w14:textId="12CDCED5" w:rsidR="001A75D0" w:rsidRDefault="001A75D0" w:rsidP="001A75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Диаграмма </w:t>
      </w:r>
      <w:r w:rsidR="0044141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</w:p>
    <w:p w14:paraId="2E631DC6" w14:textId="6BF42112" w:rsidR="001A75D0" w:rsidRDefault="00756D42" w:rsidP="001A75D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0FA5A93A" wp14:editId="7183EAAC">
            <wp:extent cx="5940425" cy="2743200"/>
            <wp:effectExtent l="0" t="0" r="3175" b="0"/>
            <wp:docPr id="109108472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353A7A6-9B20-A5C2-D76A-D8A9930287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75103C0" w14:textId="116991EF" w:rsidR="00CD050B" w:rsidRDefault="00CD050B" w:rsidP="00CD05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Качество обученности 80% и выше продемонстрировали обучающиеся 6 класса МБОУ Воинский УВК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им.братьев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Кондратовых (80,85%).</w:t>
      </w:r>
    </w:p>
    <w:p w14:paraId="0A09C847" w14:textId="77777777" w:rsidR="00CD050B" w:rsidRDefault="00CD050B" w:rsidP="00CD05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bookmarkStart w:id="8" w:name="_Hlk240547770"/>
      <w:r>
        <w:rPr>
          <w:rFonts w:ascii="Times New Roman" w:hAnsi="Times New Roman"/>
          <w:sz w:val="24"/>
          <w:szCs w:val="24"/>
        </w:rPr>
        <w:t>100% показатель успешности достигнут в 11 ОО.</w:t>
      </w:r>
      <w:bookmarkEnd w:id="8"/>
    </w:p>
    <w:p w14:paraId="60466C2E" w14:textId="02FF0AA7" w:rsidR="00D36425" w:rsidRDefault="00D36425" w:rsidP="00D3642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36425">
        <w:rPr>
          <w:rFonts w:ascii="Times New Roman" w:hAnsi="Times New Roman"/>
          <w:sz w:val="24"/>
          <w:szCs w:val="24"/>
        </w:rPr>
        <w:t xml:space="preserve">При установлении соответствия между группами обучающихся по полученным отметкам за ВПР и выполненными ими заданиями был получен результат, отображенный на диаграмме </w:t>
      </w:r>
      <w:r w:rsidR="00441416">
        <w:rPr>
          <w:rFonts w:ascii="Times New Roman" w:hAnsi="Times New Roman"/>
          <w:sz w:val="24"/>
          <w:szCs w:val="24"/>
        </w:rPr>
        <w:t>8</w:t>
      </w:r>
      <w:r w:rsidRPr="00D36425">
        <w:rPr>
          <w:rFonts w:ascii="Times New Roman" w:hAnsi="Times New Roman"/>
          <w:sz w:val="24"/>
          <w:szCs w:val="24"/>
        </w:rPr>
        <w:t>.</w:t>
      </w:r>
    </w:p>
    <w:p w14:paraId="69D9776E" w14:textId="2D73B890" w:rsidR="00D36425" w:rsidRDefault="00D36425" w:rsidP="00D36425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Диаграмма </w:t>
      </w:r>
      <w:r w:rsidR="00441416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</w:p>
    <w:p w14:paraId="27E62906" w14:textId="3C29D006" w:rsidR="009C1EEE" w:rsidRDefault="00556D2D" w:rsidP="009C1EEE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2B1E43CF" wp14:editId="382D3F0A">
            <wp:extent cx="5940425" cy="2628900"/>
            <wp:effectExtent l="0" t="0" r="3175" b="0"/>
            <wp:docPr id="71825711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AB4F612-FA2C-5C63-E82D-08D1CA2D8C6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1CEBF93" w14:textId="7E697B1E" w:rsidR="00556D2D" w:rsidRDefault="00814652" w:rsidP="0081465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14652">
        <w:rPr>
          <w:rFonts w:ascii="Times New Roman" w:hAnsi="Times New Roman"/>
          <w:sz w:val="24"/>
          <w:szCs w:val="24"/>
        </w:rPr>
        <w:t>Из диаграммы видно, что сложности возникли при выполнении одних и тех же заданий у всех групп обучающихся, что свидетельствует о фронтальной несформированности ряда предметных результатов освоения учебных программ.</w:t>
      </w:r>
    </w:p>
    <w:p w14:paraId="58A24A4B" w14:textId="2E6034ED" w:rsidR="009C1EEE" w:rsidRDefault="00DA18BD" w:rsidP="00DA18B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A18BD">
        <w:rPr>
          <w:rFonts w:ascii="Times New Roman" w:hAnsi="Times New Roman"/>
          <w:sz w:val="24"/>
          <w:szCs w:val="24"/>
        </w:rPr>
        <w:t>Достижение проверяемых предметных результатов освоения основной образовательной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8BD">
        <w:rPr>
          <w:rFonts w:ascii="Times New Roman" w:hAnsi="Times New Roman"/>
          <w:sz w:val="24"/>
          <w:szCs w:val="24"/>
        </w:rPr>
        <w:t xml:space="preserve">программы ООО в целом по </w:t>
      </w:r>
      <w:r>
        <w:rPr>
          <w:rFonts w:ascii="Times New Roman" w:hAnsi="Times New Roman"/>
          <w:sz w:val="24"/>
          <w:szCs w:val="24"/>
        </w:rPr>
        <w:t>Красноперекопскому району</w:t>
      </w:r>
      <w:r w:rsidRPr="00DA18BD">
        <w:rPr>
          <w:rFonts w:ascii="Times New Roman" w:hAnsi="Times New Roman"/>
          <w:sz w:val="24"/>
          <w:szCs w:val="24"/>
        </w:rPr>
        <w:t xml:space="preserve"> представлено в таблице </w:t>
      </w:r>
      <w:r>
        <w:rPr>
          <w:rFonts w:ascii="Times New Roman" w:hAnsi="Times New Roman"/>
          <w:sz w:val="24"/>
          <w:szCs w:val="24"/>
        </w:rPr>
        <w:t>4</w:t>
      </w:r>
      <w:r w:rsidRPr="00DA18BD">
        <w:rPr>
          <w:rFonts w:ascii="Times New Roman" w:hAnsi="Times New Roman"/>
          <w:sz w:val="24"/>
          <w:szCs w:val="24"/>
        </w:rPr>
        <w:t>.</w:t>
      </w:r>
    </w:p>
    <w:p w14:paraId="1CC52196" w14:textId="679DD60F" w:rsidR="00DA18BD" w:rsidRDefault="00DA18BD" w:rsidP="00DA18BD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4.</w:t>
      </w:r>
    </w:p>
    <w:tbl>
      <w:tblPr>
        <w:tblStyle w:val="TableNormal"/>
        <w:tblW w:w="10226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8"/>
        <w:gridCol w:w="1048"/>
      </w:tblGrid>
      <w:tr w:rsidR="0057727A" w14:paraId="7084080A" w14:textId="77777777" w:rsidTr="0057727A">
        <w:trPr>
          <w:trHeight w:val="453"/>
        </w:trPr>
        <w:tc>
          <w:tcPr>
            <w:tcW w:w="9178" w:type="dxa"/>
            <w:tcBorders>
              <w:bottom w:val="single" w:sz="12" w:space="0" w:color="000000"/>
            </w:tcBorders>
          </w:tcPr>
          <w:p w14:paraId="32ECEFF3" w14:textId="77777777" w:rsidR="0057727A" w:rsidRPr="00CE3AAA" w:rsidRDefault="0057727A" w:rsidP="00723AFE">
            <w:pPr>
              <w:pStyle w:val="TableParagraph"/>
              <w:spacing w:line="220" w:lineRule="atLeast"/>
              <w:ind w:left="3857" w:hanging="3664"/>
              <w:jc w:val="left"/>
              <w:rPr>
                <w:b/>
                <w:sz w:val="20"/>
                <w:szCs w:val="20"/>
                <w:lang w:val="ru-RU"/>
              </w:rPr>
            </w:pPr>
            <w:r w:rsidRPr="00CE3AAA">
              <w:rPr>
                <w:b/>
                <w:color w:val="313631"/>
                <w:w w:val="105"/>
                <w:sz w:val="20"/>
                <w:szCs w:val="20"/>
                <w:lang w:val="ru-RU"/>
              </w:rPr>
              <w:t>Проверяемые</w:t>
            </w:r>
            <w:r w:rsidRPr="00CE3AAA">
              <w:rPr>
                <w:b/>
                <w:color w:val="313631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b/>
                <w:color w:val="313631"/>
                <w:w w:val="105"/>
                <w:sz w:val="20"/>
                <w:szCs w:val="20"/>
                <w:lang w:val="ru-RU"/>
              </w:rPr>
              <w:t>предметные</w:t>
            </w:r>
            <w:r w:rsidRPr="00CE3AAA">
              <w:rPr>
                <w:b/>
                <w:color w:val="313631"/>
                <w:spacing w:val="1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b/>
                <w:color w:val="313631"/>
                <w:w w:val="105"/>
                <w:sz w:val="20"/>
                <w:szCs w:val="20"/>
                <w:lang w:val="ru-RU"/>
              </w:rPr>
              <w:t>результаты освоения</w:t>
            </w:r>
            <w:r w:rsidRPr="00CE3AAA">
              <w:rPr>
                <w:b/>
                <w:color w:val="313631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b/>
                <w:color w:val="313631"/>
                <w:w w:val="105"/>
                <w:sz w:val="20"/>
                <w:szCs w:val="20"/>
                <w:lang w:val="ru-RU"/>
              </w:rPr>
              <w:t>основной</w:t>
            </w:r>
            <w:r w:rsidRPr="00CE3AAA">
              <w:rPr>
                <w:b/>
                <w:color w:val="313631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b/>
                <w:color w:val="313631"/>
                <w:w w:val="105"/>
                <w:sz w:val="20"/>
                <w:szCs w:val="20"/>
                <w:lang w:val="ru-RU"/>
              </w:rPr>
              <w:t>образовательной</w:t>
            </w:r>
            <w:r w:rsidRPr="00CE3AAA">
              <w:rPr>
                <w:b/>
                <w:color w:val="313631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b/>
                <w:color w:val="313631"/>
                <w:w w:val="105"/>
                <w:sz w:val="20"/>
                <w:szCs w:val="20"/>
                <w:lang w:val="ru-RU"/>
              </w:rPr>
              <w:t>программы ООО</w:t>
            </w:r>
            <w:r w:rsidRPr="00CE3AAA">
              <w:rPr>
                <w:b/>
                <w:color w:val="313631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b/>
                <w:color w:val="313631"/>
                <w:w w:val="105"/>
                <w:sz w:val="20"/>
                <w:szCs w:val="20"/>
                <w:lang w:val="ru-RU"/>
              </w:rPr>
              <w:t>по русскому языку</w:t>
            </w:r>
          </w:p>
        </w:tc>
        <w:tc>
          <w:tcPr>
            <w:tcW w:w="1048" w:type="dxa"/>
            <w:tcBorders>
              <w:bottom w:val="single" w:sz="12" w:space="0" w:color="000000"/>
            </w:tcBorders>
          </w:tcPr>
          <w:p w14:paraId="46BE0223" w14:textId="77777777" w:rsidR="0057727A" w:rsidRPr="00CE3AAA" w:rsidRDefault="0057727A" w:rsidP="00723AFE">
            <w:pPr>
              <w:pStyle w:val="TableParagraph"/>
              <w:spacing w:before="3" w:line="240" w:lineRule="auto"/>
              <w:ind w:right="30"/>
              <w:rPr>
                <w:sz w:val="20"/>
                <w:szCs w:val="20"/>
              </w:rPr>
            </w:pPr>
            <w:r w:rsidRPr="00CE3AAA">
              <w:rPr>
                <w:color w:val="313631"/>
                <w:w w:val="101"/>
                <w:sz w:val="20"/>
                <w:szCs w:val="20"/>
              </w:rPr>
              <w:t>%</w:t>
            </w:r>
          </w:p>
          <w:p w14:paraId="0264CFC9" w14:textId="77777777" w:rsidR="0057727A" w:rsidRPr="00CE3AAA" w:rsidRDefault="0057727A" w:rsidP="00723AFE">
            <w:pPr>
              <w:pStyle w:val="TableParagraph"/>
              <w:spacing w:before="10" w:line="190" w:lineRule="exact"/>
              <w:ind w:left="84" w:right="101"/>
              <w:rPr>
                <w:b/>
                <w:sz w:val="20"/>
                <w:szCs w:val="20"/>
              </w:rPr>
            </w:pPr>
            <w:proofErr w:type="spellStart"/>
            <w:r w:rsidRPr="00CE3AAA">
              <w:rPr>
                <w:b/>
                <w:color w:val="313631"/>
                <w:spacing w:val="-2"/>
                <w:w w:val="105"/>
                <w:sz w:val="20"/>
                <w:szCs w:val="20"/>
              </w:rPr>
              <w:t>освоения</w:t>
            </w:r>
            <w:proofErr w:type="spellEnd"/>
          </w:p>
        </w:tc>
      </w:tr>
      <w:tr w:rsidR="0057727A" w14:paraId="0C55B0DA" w14:textId="77777777" w:rsidTr="0057727A">
        <w:trPr>
          <w:trHeight w:val="909"/>
        </w:trPr>
        <w:tc>
          <w:tcPr>
            <w:tcW w:w="9178" w:type="dxa"/>
            <w:tcBorders>
              <w:top w:val="single" w:sz="12" w:space="0" w:color="000000"/>
            </w:tcBorders>
          </w:tcPr>
          <w:p w14:paraId="5FA6C7F3" w14:textId="41DB4C60" w:rsidR="0057727A" w:rsidRPr="00CE3AAA" w:rsidRDefault="0057727A" w:rsidP="0057727A">
            <w:pPr>
              <w:pStyle w:val="TableParagraph"/>
              <w:spacing w:before="9" w:line="254" w:lineRule="auto"/>
              <w:ind w:left="98" w:firstLine="3"/>
              <w:jc w:val="both"/>
              <w:rPr>
                <w:sz w:val="20"/>
                <w:szCs w:val="20"/>
                <w:lang w:val="ru-RU"/>
              </w:rPr>
            </w:pP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1</w:t>
            </w:r>
            <w:r w:rsidRPr="00CE3AAA">
              <w:rPr>
                <w:color w:val="313631"/>
                <w:spacing w:val="-2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К3.</w:t>
            </w:r>
            <w:r w:rsidRPr="00CE3AAA">
              <w:rPr>
                <w:color w:val="313631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Соблюдать</w:t>
            </w:r>
            <w:r w:rsidRPr="00CE3AAA">
              <w:rPr>
                <w:color w:val="313631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на</w:t>
            </w:r>
            <w:r w:rsidRPr="00CE3AAA">
              <w:rPr>
                <w:color w:val="313631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письме нормы современного</w:t>
            </w:r>
            <w:r w:rsidRPr="00CE3AAA">
              <w:rPr>
                <w:color w:val="313631"/>
                <w:spacing w:val="1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русского</w:t>
            </w:r>
            <w:r w:rsidRPr="00CE3AAA">
              <w:rPr>
                <w:color w:val="313631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литературного языка,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</w:t>
            </w:r>
            <w:r w:rsidRPr="00CE3AAA">
              <w:rPr>
                <w:color w:val="313631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том числе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во</w:t>
            </w:r>
            <w:r w:rsidRPr="00CE3AAA">
              <w:rPr>
                <w:color w:val="313631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время списывания</w:t>
            </w:r>
            <w:r w:rsidRPr="00CE3AAA">
              <w:rPr>
                <w:color w:val="313631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текста объемом</w:t>
            </w:r>
            <w:r w:rsidRPr="00CE3AAA">
              <w:rPr>
                <w:color w:val="313631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100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-</w:t>
            </w:r>
            <w:r w:rsidR="007C460C" w:rsidRPr="00CE3AAA">
              <w:rPr>
                <w:color w:val="313631"/>
                <w:w w:val="105"/>
                <w:sz w:val="20"/>
                <w:szCs w:val="20"/>
                <w:lang w:val="ru-RU"/>
              </w:rPr>
              <w:t>110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 xml:space="preserve"> слов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color w:val="595B59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составленного с</w:t>
            </w:r>
            <w:r w:rsidRPr="00CE3AAA">
              <w:rPr>
                <w:color w:val="313631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учетом</w:t>
            </w:r>
            <w:r w:rsidRPr="00CE3AAA">
              <w:rPr>
                <w:color w:val="313631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ранее изученных правил правописания (в</w:t>
            </w:r>
            <w:r w:rsidRPr="00CE3AAA">
              <w:rPr>
                <w:color w:val="313631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том числе содержащего изученные в течение второго года обучения орфограммы</w:t>
            </w:r>
            <w:r w:rsidRPr="00CE3AAA">
              <w:rPr>
                <w:color w:val="70726E"/>
                <w:w w:val="105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пунктограммы</w:t>
            </w:r>
            <w:proofErr w:type="spellEnd"/>
            <w:r w:rsidRPr="00CE3AAA">
              <w:rPr>
                <w:color w:val="313631"/>
                <w:spacing w:val="1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и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слова</w:t>
            </w:r>
            <w:r w:rsidRPr="00CE3AAA">
              <w:rPr>
                <w:color w:val="313631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</w:t>
            </w:r>
            <w:r w:rsidRPr="00CE3AAA">
              <w:rPr>
                <w:color w:val="313631"/>
                <w:spacing w:val="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непроверяемыми</w:t>
            </w:r>
            <w:r w:rsidRPr="00CE3AAA">
              <w:rPr>
                <w:color w:val="313631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>написаниями)</w:t>
            </w:r>
          </w:p>
        </w:tc>
        <w:tc>
          <w:tcPr>
            <w:tcW w:w="1048" w:type="dxa"/>
            <w:tcBorders>
              <w:top w:val="single" w:sz="12" w:space="0" w:color="000000"/>
            </w:tcBorders>
          </w:tcPr>
          <w:p w14:paraId="7FC6E53F" w14:textId="1DC2CE55" w:rsidR="0057727A" w:rsidRPr="00CE3AAA" w:rsidRDefault="00AB61F7" w:rsidP="00AB61F7">
            <w:pPr>
              <w:pStyle w:val="TableParagraph"/>
              <w:spacing w:before="125" w:line="240" w:lineRule="auto"/>
              <w:ind w:left="290"/>
              <w:rPr>
                <w:sz w:val="20"/>
                <w:szCs w:val="20"/>
                <w:lang w:val="ru-RU"/>
              </w:rPr>
            </w:pPr>
            <w:r w:rsidRPr="00CE3AAA">
              <w:rPr>
                <w:sz w:val="20"/>
                <w:szCs w:val="20"/>
                <w:lang w:val="ru-RU"/>
              </w:rPr>
              <w:t>93,85</w:t>
            </w:r>
          </w:p>
        </w:tc>
      </w:tr>
      <w:tr w:rsidR="0057727A" w14:paraId="312A15FF" w14:textId="77777777" w:rsidTr="0057727A">
        <w:trPr>
          <w:trHeight w:val="404"/>
        </w:trPr>
        <w:tc>
          <w:tcPr>
            <w:tcW w:w="9178" w:type="dxa"/>
          </w:tcPr>
          <w:p w14:paraId="4E6E648D" w14:textId="77777777" w:rsidR="0057727A" w:rsidRPr="00CE3AAA" w:rsidRDefault="0057727A" w:rsidP="0057727A">
            <w:pPr>
              <w:pStyle w:val="TableParagraph"/>
              <w:spacing w:before="12"/>
              <w:ind w:left="101"/>
              <w:jc w:val="both"/>
              <w:rPr>
                <w:sz w:val="20"/>
                <w:szCs w:val="20"/>
                <w:lang w:val="ru-RU"/>
              </w:rPr>
            </w:pP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2KI</w:t>
            </w:r>
            <w:r w:rsidRPr="00CE3AAA">
              <w:rPr>
                <w:color w:val="131513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color w:val="131513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Проводить</w:t>
            </w:r>
            <w:r w:rsidRPr="00CE3AAA">
              <w:rPr>
                <w:color w:val="313631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морфемный</w:t>
            </w:r>
            <w:r w:rsidRPr="00CE3AAA">
              <w:rPr>
                <w:color w:val="313631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анализ</w:t>
            </w:r>
            <w:r w:rsidRPr="00CE3AAA">
              <w:rPr>
                <w:color w:val="313631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>слова</w:t>
            </w:r>
          </w:p>
        </w:tc>
        <w:tc>
          <w:tcPr>
            <w:tcW w:w="1048" w:type="dxa"/>
          </w:tcPr>
          <w:p w14:paraId="7C144864" w14:textId="572D849F" w:rsidR="0057727A" w:rsidRPr="00CE3AAA" w:rsidRDefault="00AB61F7" w:rsidP="00AB61F7">
            <w:pPr>
              <w:pStyle w:val="TableParagraph"/>
              <w:spacing w:before="12"/>
              <w:ind w:left="291"/>
              <w:rPr>
                <w:sz w:val="20"/>
                <w:szCs w:val="20"/>
                <w:lang w:val="ru-RU"/>
              </w:rPr>
            </w:pPr>
            <w:r w:rsidRPr="00CE3AAA">
              <w:rPr>
                <w:sz w:val="20"/>
                <w:szCs w:val="20"/>
                <w:lang w:val="ru-RU"/>
              </w:rPr>
              <w:t>87,83</w:t>
            </w:r>
          </w:p>
        </w:tc>
      </w:tr>
      <w:tr w:rsidR="0057727A" w14:paraId="13F3BE79" w14:textId="77777777" w:rsidTr="0057727A">
        <w:trPr>
          <w:trHeight w:val="1128"/>
        </w:trPr>
        <w:tc>
          <w:tcPr>
            <w:tcW w:w="9178" w:type="dxa"/>
          </w:tcPr>
          <w:p w14:paraId="650244BC" w14:textId="76F3617A" w:rsidR="0057727A" w:rsidRPr="00CE3AAA" w:rsidRDefault="0057727A" w:rsidP="0057727A">
            <w:pPr>
              <w:pStyle w:val="TableParagraph"/>
              <w:spacing w:before="12" w:line="252" w:lineRule="auto"/>
              <w:ind w:left="103" w:hanging="1"/>
              <w:jc w:val="both"/>
              <w:rPr>
                <w:sz w:val="20"/>
                <w:szCs w:val="20"/>
                <w:lang w:val="ru-RU"/>
              </w:rPr>
            </w:pP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3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 xml:space="preserve">.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Владеть различными</w:t>
            </w:r>
            <w:r w:rsidRPr="00CE3AAA">
              <w:rPr>
                <w:color w:val="313631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видами чтения: просмотровым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 xml:space="preserve">,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ознакомительным</w:t>
            </w:r>
            <w:r w:rsidRPr="00CE3AAA">
              <w:rPr>
                <w:color w:val="70726E"/>
                <w:w w:val="105"/>
                <w:sz w:val="20"/>
                <w:szCs w:val="20"/>
                <w:lang w:val="ru-RU"/>
              </w:rPr>
              <w:t xml:space="preserve">,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изучающим</w:t>
            </w:r>
            <w:r w:rsidRPr="00CE3AAA">
              <w:rPr>
                <w:color w:val="70726E"/>
                <w:w w:val="105"/>
                <w:sz w:val="20"/>
                <w:szCs w:val="20"/>
                <w:lang w:val="ru-RU"/>
              </w:rPr>
              <w:t xml:space="preserve">,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поисковым; осуществлять информационную</w:t>
            </w:r>
            <w:r w:rsidRPr="00CE3AAA">
              <w:rPr>
                <w:color w:val="313631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переработку прочитанного текста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;</w:t>
            </w:r>
            <w:r w:rsidRPr="00CE3AAA">
              <w:rPr>
                <w:color w:val="595B59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понимать целостный смысл текста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 xml:space="preserve">;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находить в</w:t>
            </w:r>
            <w:r w:rsidRPr="00CE3AAA">
              <w:rPr>
                <w:color w:val="313631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тексте требуемую информацию в</w:t>
            </w:r>
            <w:r w:rsidRPr="00CE3AAA">
              <w:rPr>
                <w:color w:val="313631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целях подтверждения</w:t>
            </w:r>
            <w:r w:rsidRPr="00CE3AAA">
              <w:rPr>
                <w:color w:val="313631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выдвинутых тезисов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 xml:space="preserve">,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на основе которых необходимо</w:t>
            </w:r>
            <w:r w:rsidRPr="00CE3AAA">
              <w:rPr>
                <w:color w:val="313631"/>
                <w:spacing w:val="2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построить речевое высказывание в письменной форме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 xml:space="preserve">;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 xml:space="preserve">распознавать эпитеты,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>метафоры,</w:t>
            </w:r>
            <w:r w:rsidRPr="00CE3AAA">
              <w:rPr>
                <w:color w:val="313631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>олицетворения</w:t>
            </w:r>
          </w:p>
        </w:tc>
        <w:tc>
          <w:tcPr>
            <w:tcW w:w="1048" w:type="dxa"/>
          </w:tcPr>
          <w:p w14:paraId="59C5CA6E" w14:textId="038C8E22" w:rsidR="0057727A" w:rsidRPr="00CE3AAA" w:rsidRDefault="00AB61F7" w:rsidP="00AB61F7">
            <w:pPr>
              <w:pStyle w:val="TableParagraph"/>
              <w:spacing w:line="240" w:lineRule="auto"/>
              <w:ind w:left="296"/>
              <w:rPr>
                <w:sz w:val="20"/>
                <w:szCs w:val="20"/>
                <w:lang w:val="ru-RU"/>
              </w:rPr>
            </w:pPr>
            <w:r w:rsidRPr="00CE3AAA">
              <w:rPr>
                <w:sz w:val="20"/>
                <w:szCs w:val="20"/>
                <w:lang w:val="ru-RU"/>
              </w:rPr>
              <w:t>85,91</w:t>
            </w:r>
          </w:p>
        </w:tc>
      </w:tr>
      <w:tr w:rsidR="0057727A" w14:paraId="76DAEC76" w14:textId="77777777" w:rsidTr="0057727A">
        <w:trPr>
          <w:trHeight w:val="917"/>
        </w:trPr>
        <w:tc>
          <w:tcPr>
            <w:tcW w:w="9178" w:type="dxa"/>
          </w:tcPr>
          <w:p w14:paraId="68500619" w14:textId="2B571B5D" w:rsidR="0057727A" w:rsidRPr="00CE3AAA" w:rsidRDefault="0057727A" w:rsidP="0057727A">
            <w:pPr>
              <w:pStyle w:val="TableParagraph"/>
              <w:spacing w:before="17" w:line="249" w:lineRule="auto"/>
              <w:ind w:left="113" w:right="200" w:firstLine="3"/>
              <w:jc w:val="both"/>
              <w:rPr>
                <w:sz w:val="20"/>
                <w:szCs w:val="20"/>
                <w:lang w:val="ru-RU"/>
              </w:rPr>
            </w:pPr>
            <w:r w:rsidRPr="00CE3AAA">
              <w:rPr>
                <w:color w:val="313631"/>
                <w:sz w:val="20"/>
                <w:szCs w:val="20"/>
                <w:lang w:val="ru-RU"/>
              </w:rPr>
              <w:t>1</w:t>
            </w:r>
            <w:r w:rsidRPr="00CE3AAA">
              <w:rPr>
                <w:color w:val="313631"/>
                <w:spacing w:val="-24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К2. Соблюдать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на</w:t>
            </w:r>
            <w:r w:rsidRPr="00CE3AAA">
              <w:rPr>
                <w:color w:val="313631"/>
                <w:spacing w:val="23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письме</w:t>
            </w:r>
            <w:r w:rsidRPr="00CE3AAA">
              <w:rPr>
                <w:color w:val="313631"/>
                <w:spacing w:val="3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нормы</w:t>
            </w:r>
            <w:r w:rsidRPr="00CE3AAA">
              <w:rPr>
                <w:color w:val="313631"/>
                <w:spacing w:val="37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современного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русского</w:t>
            </w:r>
            <w:r w:rsidRPr="00CE3AAA">
              <w:rPr>
                <w:color w:val="313631"/>
                <w:spacing w:val="26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литературного</w:t>
            </w:r>
            <w:r w:rsidRPr="00CE3AAA">
              <w:rPr>
                <w:color w:val="313631"/>
                <w:spacing w:val="39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языка,</w:t>
            </w:r>
            <w:r w:rsidRPr="00CE3AAA">
              <w:rPr>
                <w:color w:val="313631"/>
                <w:spacing w:val="3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в том</w:t>
            </w:r>
            <w:r w:rsidRPr="00CE3AAA">
              <w:rPr>
                <w:color w:val="313631"/>
                <w:spacing w:val="29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числе</w:t>
            </w:r>
            <w:r w:rsidRPr="00CE3AAA">
              <w:rPr>
                <w:color w:val="313631"/>
                <w:spacing w:val="3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во</w:t>
            </w:r>
            <w:r w:rsidRPr="00CE3AAA">
              <w:rPr>
                <w:color w:val="313631"/>
                <w:spacing w:val="21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время списывания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текста объемом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100</w:t>
            </w:r>
            <w:r w:rsidRPr="00CE3AAA">
              <w:rPr>
                <w:color w:val="70726E"/>
                <w:sz w:val="20"/>
                <w:szCs w:val="20"/>
                <w:lang w:val="ru-RU"/>
              </w:rPr>
              <w:t>-</w:t>
            </w:r>
            <w:r w:rsidR="007C460C" w:rsidRPr="00CE3AAA">
              <w:rPr>
                <w:color w:val="313631"/>
                <w:sz w:val="20"/>
                <w:szCs w:val="20"/>
                <w:lang w:val="ru-RU"/>
              </w:rPr>
              <w:t>110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 xml:space="preserve"> слов</w:t>
            </w:r>
            <w:r w:rsidRPr="00CE3AAA">
              <w:rPr>
                <w:color w:val="595B59"/>
                <w:sz w:val="20"/>
                <w:szCs w:val="20"/>
                <w:lang w:val="ru-RU"/>
              </w:rPr>
              <w:t xml:space="preserve">,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составленного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с учетом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ранее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изученных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правил правописания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(в том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числе</w:t>
            </w:r>
            <w:r w:rsidRPr="00CE3AAA">
              <w:rPr>
                <w:color w:val="313631"/>
                <w:spacing w:val="36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содержащего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изученные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в</w:t>
            </w:r>
            <w:r w:rsidRPr="00CE3AAA">
              <w:rPr>
                <w:color w:val="313631"/>
                <w:spacing w:val="3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течение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второго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года</w:t>
            </w:r>
            <w:r w:rsidRPr="00CE3AAA">
              <w:rPr>
                <w:color w:val="313631"/>
                <w:spacing w:val="34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обучения</w:t>
            </w:r>
            <w:r w:rsidRPr="00CE3AAA">
              <w:rPr>
                <w:color w:val="313631"/>
                <w:spacing w:val="4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 xml:space="preserve">орфограммы,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пунктоrраммы</w:t>
            </w:r>
            <w:r w:rsidRPr="00CE3AAA">
              <w:rPr>
                <w:color w:val="313631"/>
                <w:spacing w:val="1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и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слова</w:t>
            </w:r>
            <w:r w:rsidRPr="00CE3AAA">
              <w:rPr>
                <w:color w:val="313631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</w:t>
            </w:r>
            <w:r w:rsidRPr="00CE3AAA">
              <w:rPr>
                <w:color w:val="313631"/>
                <w:spacing w:val="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 xml:space="preserve">непроверяемыми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>написаниями)</w:t>
            </w:r>
          </w:p>
        </w:tc>
        <w:tc>
          <w:tcPr>
            <w:tcW w:w="1048" w:type="dxa"/>
          </w:tcPr>
          <w:p w14:paraId="5F4BB7E6" w14:textId="7D312801" w:rsidR="0057727A" w:rsidRPr="00CE3AAA" w:rsidRDefault="00AB61F7" w:rsidP="00AB61F7">
            <w:pPr>
              <w:pStyle w:val="TableParagraph"/>
              <w:spacing w:before="128" w:line="240" w:lineRule="auto"/>
              <w:ind w:left="310"/>
              <w:rPr>
                <w:sz w:val="20"/>
                <w:szCs w:val="20"/>
                <w:lang w:val="ru-RU"/>
              </w:rPr>
            </w:pPr>
            <w:r w:rsidRPr="00CE3AAA">
              <w:rPr>
                <w:sz w:val="20"/>
                <w:szCs w:val="20"/>
                <w:lang w:val="ru-RU"/>
              </w:rPr>
              <w:t>76,06</w:t>
            </w:r>
          </w:p>
        </w:tc>
      </w:tr>
      <w:tr w:rsidR="0057727A" w14:paraId="373BD6DF" w14:textId="77777777" w:rsidTr="0057727A">
        <w:trPr>
          <w:trHeight w:val="681"/>
        </w:trPr>
        <w:tc>
          <w:tcPr>
            <w:tcW w:w="9178" w:type="dxa"/>
          </w:tcPr>
          <w:p w14:paraId="0699A288" w14:textId="6EE97C6F" w:rsidR="0057727A" w:rsidRPr="00CE3AAA" w:rsidRDefault="0057727A" w:rsidP="0057727A">
            <w:pPr>
              <w:pStyle w:val="TableParagraph"/>
              <w:spacing w:before="7" w:line="240" w:lineRule="auto"/>
              <w:ind w:left="116"/>
              <w:jc w:val="both"/>
              <w:rPr>
                <w:sz w:val="20"/>
                <w:szCs w:val="20"/>
                <w:lang w:val="ru-RU"/>
              </w:rPr>
            </w:pP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4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1.</w:t>
            </w:r>
            <w:r w:rsidRPr="00CE3AAA">
              <w:rPr>
                <w:color w:val="313631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Владеть</w:t>
            </w:r>
            <w:r w:rsidRPr="00CE3AAA">
              <w:rPr>
                <w:color w:val="313631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различными</w:t>
            </w:r>
            <w:r w:rsidRPr="00CE3AAA">
              <w:rPr>
                <w:color w:val="313631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видами</w:t>
            </w:r>
            <w:r w:rsidRPr="00CE3AAA">
              <w:rPr>
                <w:color w:val="313631"/>
                <w:spacing w:val="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чтения:</w:t>
            </w:r>
            <w:r w:rsidRPr="00CE3AAA">
              <w:rPr>
                <w:color w:val="313631"/>
                <w:spacing w:val="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просмотровым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color w:val="595B59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ознакомительным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color w:val="595B59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изучающим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color w:val="595B59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 xml:space="preserve">поисковым;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распознавать и</w:t>
            </w:r>
            <w:r w:rsidRPr="00CE3AAA">
              <w:rPr>
                <w:color w:val="313631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адекватно</w:t>
            </w:r>
            <w:r w:rsidRPr="00CE3AAA">
              <w:rPr>
                <w:color w:val="313631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формулировать лексическое значение многозначного слова</w:t>
            </w:r>
            <w:r w:rsidRPr="00CE3AAA">
              <w:rPr>
                <w:color w:val="313631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</w:t>
            </w:r>
            <w:r w:rsidRPr="00CE3AAA">
              <w:rPr>
                <w:color w:val="313631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 xml:space="preserve">опорой на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>контекст</w:t>
            </w:r>
          </w:p>
        </w:tc>
        <w:tc>
          <w:tcPr>
            <w:tcW w:w="1048" w:type="dxa"/>
          </w:tcPr>
          <w:p w14:paraId="59C6B5DD" w14:textId="6FDFD672" w:rsidR="0057727A" w:rsidRPr="00CE3AAA" w:rsidRDefault="00AB61F7" w:rsidP="00AB61F7">
            <w:pPr>
              <w:pStyle w:val="TableParagraph"/>
              <w:spacing w:line="240" w:lineRule="auto"/>
              <w:ind w:left="310"/>
              <w:rPr>
                <w:sz w:val="20"/>
                <w:szCs w:val="20"/>
                <w:lang w:val="ru-RU"/>
              </w:rPr>
            </w:pPr>
            <w:r w:rsidRPr="00CE3AAA">
              <w:rPr>
                <w:sz w:val="20"/>
                <w:szCs w:val="20"/>
                <w:lang w:val="ru-RU"/>
              </w:rPr>
              <w:t>77,38</w:t>
            </w:r>
          </w:p>
        </w:tc>
      </w:tr>
      <w:tr w:rsidR="0057727A" w14:paraId="3B004F51" w14:textId="77777777" w:rsidTr="0057727A">
        <w:trPr>
          <w:trHeight w:val="917"/>
        </w:trPr>
        <w:tc>
          <w:tcPr>
            <w:tcW w:w="9178" w:type="dxa"/>
          </w:tcPr>
          <w:p w14:paraId="0DAEFEF5" w14:textId="232A8C97" w:rsidR="0057727A" w:rsidRPr="00CE3AAA" w:rsidRDefault="0057727A" w:rsidP="0057727A">
            <w:pPr>
              <w:pStyle w:val="TableParagraph"/>
              <w:spacing w:line="230" w:lineRule="atLeast"/>
              <w:ind w:left="122" w:right="200" w:firstLine="3"/>
              <w:jc w:val="both"/>
              <w:rPr>
                <w:sz w:val="20"/>
                <w:szCs w:val="20"/>
                <w:lang w:val="ru-RU"/>
              </w:rPr>
            </w:pP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1</w:t>
            </w:r>
            <w:r w:rsidRPr="00CE3AAA">
              <w:rPr>
                <w:color w:val="313631"/>
                <w:spacing w:val="-3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К1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color w:val="595B59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Соблюдать</w:t>
            </w:r>
            <w:r w:rsidRPr="00CE3AAA">
              <w:rPr>
                <w:color w:val="313631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на</w:t>
            </w:r>
            <w:r w:rsidRPr="00CE3AAA">
              <w:rPr>
                <w:color w:val="313631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письме нормы современного</w:t>
            </w:r>
            <w:r w:rsidRPr="00CE3AAA">
              <w:rPr>
                <w:color w:val="313631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русского литературного языка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color w:val="595B59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</w:t>
            </w:r>
            <w:r w:rsidRPr="00CE3AAA">
              <w:rPr>
                <w:color w:val="313631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том числе во</w:t>
            </w:r>
            <w:r w:rsidRPr="00CE3AAA">
              <w:rPr>
                <w:color w:val="313631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время списывания текста объемом</w:t>
            </w:r>
            <w:r w:rsidRPr="00CE3AAA">
              <w:rPr>
                <w:color w:val="313631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100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-</w:t>
            </w:r>
            <w:r w:rsidR="007C460C" w:rsidRPr="00CE3AAA">
              <w:rPr>
                <w:color w:val="313631"/>
                <w:w w:val="105"/>
                <w:sz w:val="20"/>
                <w:szCs w:val="20"/>
                <w:lang w:val="ru-RU"/>
              </w:rPr>
              <w:t>110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 xml:space="preserve"> слов, составленного с учетом ранее изученных правил правописания (в</w:t>
            </w:r>
            <w:r w:rsidRPr="00CE3AAA">
              <w:rPr>
                <w:color w:val="313631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 xml:space="preserve">том числе содержащего изученные в течение второго года обучения орфограммы, </w:t>
            </w:r>
            <w:proofErr w:type="spellStart"/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пунктограммы</w:t>
            </w:r>
            <w:proofErr w:type="spellEnd"/>
            <w:r w:rsidRPr="00CE3AAA">
              <w:rPr>
                <w:color w:val="313631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и слова с непроверяемыми написаниями)</w:t>
            </w:r>
          </w:p>
        </w:tc>
        <w:tc>
          <w:tcPr>
            <w:tcW w:w="1048" w:type="dxa"/>
          </w:tcPr>
          <w:p w14:paraId="45B139B9" w14:textId="78E8A837" w:rsidR="0057727A" w:rsidRPr="00CE3AAA" w:rsidRDefault="00AB61F7" w:rsidP="00AB61F7">
            <w:pPr>
              <w:pStyle w:val="TableParagraph"/>
              <w:spacing w:before="128" w:line="240" w:lineRule="auto"/>
              <w:ind w:left="313"/>
              <w:rPr>
                <w:sz w:val="20"/>
                <w:szCs w:val="20"/>
                <w:lang w:val="ru-RU"/>
              </w:rPr>
            </w:pPr>
            <w:r w:rsidRPr="00CE3AAA">
              <w:rPr>
                <w:sz w:val="20"/>
                <w:szCs w:val="20"/>
                <w:lang w:val="ru-RU"/>
              </w:rPr>
              <w:t>64,88</w:t>
            </w:r>
          </w:p>
        </w:tc>
      </w:tr>
      <w:tr w:rsidR="0057727A" w14:paraId="67466780" w14:textId="77777777" w:rsidTr="0057727A">
        <w:trPr>
          <w:trHeight w:val="452"/>
        </w:trPr>
        <w:tc>
          <w:tcPr>
            <w:tcW w:w="9178" w:type="dxa"/>
            <w:tcBorders>
              <w:right w:val="single" w:sz="2" w:space="0" w:color="000000"/>
            </w:tcBorders>
          </w:tcPr>
          <w:p w14:paraId="15EF997D" w14:textId="77777777" w:rsidR="0057727A" w:rsidRPr="00CE3AAA" w:rsidRDefault="0057727A" w:rsidP="0057727A">
            <w:pPr>
              <w:pStyle w:val="TableParagraph"/>
              <w:spacing w:line="220" w:lineRule="atLeast"/>
              <w:ind w:left="139" w:hanging="10"/>
              <w:jc w:val="both"/>
              <w:rPr>
                <w:sz w:val="20"/>
                <w:szCs w:val="20"/>
                <w:lang w:val="ru-RU"/>
              </w:rPr>
            </w:pP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5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color w:val="595B59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Распознавать случаи нарушения грамматических</w:t>
            </w:r>
            <w:r w:rsidRPr="00CE3AAA">
              <w:rPr>
                <w:color w:val="313631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норм русского литературного языка в</w:t>
            </w:r>
            <w:r w:rsidRPr="00CE3AAA">
              <w:rPr>
                <w:color w:val="313631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формах</w:t>
            </w:r>
            <w:r w:rsidRPr="00CE3AAA">
              <w:rPr>
                <w:color w:val="313631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слов различных частей речи и исправлять эти нарушения</w:t>
            </w:r>
          </w:p>
        </w:tc>
        <w:tc>
          <w:tcPr>
            <w:tcW w:w="1048" w:type="dxa"/>
            <w:tcBorders>
              <w:left w:val="single" w:sz="2" w:space="0" w:color="000000"/>
              <w:right w:val="single" w:sz="2" w:space="0" w:color="000000"/>
            </w:tcBorders>
          </w:tcPr>
          <w:p w14:paraId="23E019B1" w14:textId="0B99F2F5" w:rsidR="0057727A" w:rsidRPr="00CE3AAA" w:rsidRDefault="00AB61F7" w:rsidP="00AB61F7">
            <w:pPr>
              <w:pStyle w:val="TableParagraph"/>
              <w:spacing w:before="124" w:line="240" w:lineRule="auto"/>
              <w:ind w:left="328"/>
              <w:rPr>
                <w:sz w:val="20"/>
                <w:szCs w:val="20"/>
                <w:lang w:val="ru-RU"/>
              </w:rPr>
            </w:pPr>
            <w:r w:rsidRPr="00CE3AAA">
              <w:rPr>
                <w:sz w:val="20"/>
                <w:szCs w:val="20"/>
                <w:lang w:val="ru-RU"/>
              </w:rPr>
              <w:t>61,11</w:t>
            </w:r>
          </w:p>
        </w:tc>
      </w:tr>
      <w:tr w:rsidR="0057727A" w14:paraId="4A7CA066" w14:textId="77777777" w:rsidTr="0057727A">
        <w:trPr>
          <w:trHeight w:val="327"/>
        </w:trPr>
        <w:tc>
          <w:tcPr>
            <w:tcW w:w="9178" w:type="dxa"/>
            <w:tcBorders>
              <w:right w:val="single" w:sz="2" w:space="0" w:color="000000"/>
            </w:tcBorders>
          </w:tcPr>
          <w:p w14:paraId="12FD8F4A" w14:textId="77777777" w:rsidR="0057727A" w:rsidRPr="00CE3AAA" w:rsidRDefault="0057727A" w:rsidP="0057727A">
            <w:pPr>
              <w:pStyle w:val="TableParagraph"/>
              <w:spacing w:before="7"/>
              <w:ind w:left="130"/>
              <w:jc w:val="both"/>
              <w:rPr>
                <w:sz w:val="20"/>
                <w:szCs w:val="20"/>
                <w:lang w:val="ru-RU"/>
              </w:rPr>
            </w:pP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2К2</w:t>
            </w:r>
            <w:r w:rsidRPr="00CE3AAA">
              <w:rPr>
                <w:color w:val="595B59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color w:val="595B59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Проводить</w:t>
            </w:r>
            <w:r w:rsidRPr="00CE3AAA">
              <w:rPr>
                <w:color w:val="313631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словообразовательный</w:t>
            </w:r>
            <w:r w:rsidRPr="00CE3AAA">
              <w:rPr>
                <w:color w:val="313631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анализ</w:t>
            </w:r>
            <w:r w:rsidRPr="00CE3AAA">
              <w:rPr>
                <w:color w:val="313631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>слова</w:t>
            </w:r>
          </w:p>
        </w:tc>
        <w:tc>
          <w:tcPr>
            <w:tcW w:w="1048" w:type="dxa"/>
            <w:tcBorders>
              <w:left w:val="single" w:sz="2" w:space="0" w:color="000000"/>
              <w:right w:val="single" w:sz="2" w:space="0" w:color="000000"/>
            </w:tcBorders>
          </w:tcPr>
          <w:p w14:paraId="246ED20A" w14:textId="1CD26EDE" w:rsidR="0057727A" w:rsidRPr="00CE3AAA" w:rsidRDefault="00AB61F7" w:rsidP="00AB61F7">
            <w:pPr>
              <w:pStyle w:val="TableParagraph"/>
              <w:spacing w:before="7"/>
              <w:ind w:left="328"/>
              <w:rPr>
                <w:sz w:val="20"/>
                <w:szCs w:val="20"/>
                <w:lang w:val="ru-RU"/>
              </w:rPr>
            </w:pPr>
            <w:r w:rsidRPr="00CE3AAA">
              <w:rPr>
                <w:sz w:val="20"/>
                <w:szCs w:val="20"/>
                <w:lang w:val="ru-RU"/>
              </w:rPr>
              <w:t>68,92</w:t>
            </w:r>
          </w:p>
        </w:tc>
      </w:tr>
      <w:tr w:rsidR="0057727A" w14:paraId="17A97C5D" w14:textId="77777777" w:rsidTr="0057727A">
        <w:trPr>
          <w:trHeight w:val="902"/>
        </w:trPr>
        <w:tc>
          <w:tcPr>
            <w:tcW w:w="9178" w:type="dxa"/>
            <w:tcBorders>
              <w:left w:val="single" w:sz="2" w:space="0" w:color="000000"/>
              <w:right w:val="single" w:sz="2" w:space="0" w:color="000000"/>
            </w:tcBorders>
          </w:tcPr>
          <w:p w14:paraId="0161465D" w14:textId="52511F80" w:rsidR="0057727A" w:rsidRPr="00CE3AAA" w:rsidRDefault="0057727A" w:rsidP="0057727A">
            <w:pPr>
              <w:pStyle w:val="TableParagraph"/>
              <w:spacing w:before="12" w:line="249" w:lineRule="auto"/>
              <w:ind w:left="142" w:right="176" w:hanging="6"/>
              <w:jc w:val="both"/>
              <w:rPr>
                <w:sz w:val="20"/>
                <w:szCs w:val="20"/>
                <w:lang w:val="ru-RU"/>
              </w:rPr>
            </w:pP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lastRenderedPageBreak/>
              <w:t>4</w:t>
            </w:r>
            <w:r w:rsidRPr="00CE3AAA">
              <w:rPr>
                <w:color w:val="131513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2. Использовать многозначное слово в</w:t>
            </w:r>
            <w:r w:rsidRPr="00CE3AAA">
              <w:rPr>
                <w:color w:val="313631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другом значении</w:t>
            </w:r>
            <w:r w:rsidRPr="00CE3AAA">
              <w:rPr>
                <w:color w:val="313631"/>
                <w:spacing w:val="3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в самостоятельно составленном</w:t>
            </w:r>
            <w:r w:rsidRPr="00CE3AAA">
              <w:rPr>
                <w:color w:val="313631"/>
                <w:spacing w:val="3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и оформленном</w:t>
            </w:r>
            <w:r w:rsidRPr="00CE3AAA">
              <w:rPr>
                <w:color w:val="313631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на</w:t>
            </w:r>
            <w:r w:rsidRPr="00CE3AAA">
              <w:rPr>
                <w:color w:val="313631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письме речевом высказывании; определять</w:t>
            </w:r>
            <w:r w:rsidRPr="00CE3AAA">
              <w:rPr>
                <w:color w:val="313631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стилистическую</w:t>
            </w:r>
            <w:r w:rsidRPr="00CE3AAA">
              <w:rPr>
                <w:color w:val="313631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окраску</w:t>
            </w:r>
            <w:r w:rsidRPr="00CE3AAA">
              <w:rPr>
                <w:color w:val="313631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 xml:space="preserve">слова и </w:t>
            </w:r>
            <w:proofErr w:type="gramStart"/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>подбирать к слову</w:t>
            </w:r>
            <w:proofErr w:type="gramEnd"/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 xml:space="preserve"> близкие по значению слова (синонимы); осуществлять</w:t>
            </w:r>
            <w:r w:rsidRPr="00CE3AAA">
              <w:rPr>
                <w:color w:val="313631"/>
                <w:spacing w:val="3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w w:val="105"/>
                <w:sz w:val="20"/>
                <w:szCs w:val="20"/>
                <w:lang w:val="ru-RU"/>
              </w:rPr>
              <w:t xml:space="preserve">информационную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>переработку</w:t>
            </w:r>
            <w:r w:rsidRPr="00CE3AAA">
              <w:rPr>
                <w:color w:val="313631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>прочитанного</w:t>
            </w:r>
            <w:r w:rsidRPr="00CE3AAA">
              <w:rPr>
                <w:color w:val="313631"/>
                <w:spacing w:val="1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pacing w:val="-2"/>
                <w:w w:val="105"/>
                <w:sz w:val="20"/>
                <w:szCs w:val="20"/>
                <w:lang w:val="ru-RU"/>
              </w:rPr>
              <w:t>текста</w:t>
            </w:r>
          </w:p>
        </w:tc>
        <w:tc>
          <w:tcPr>
            <w:tcW w:w="1048" w:type="dxa"/>
            <w:tcBorders>
              <w:left w:val="single" w:sz="2" w:space="0" w:color="000000"/>
              <w:right w:val="single" w:sz="2" w:space="0" w:color="000000"/>
            </w:tcBorders>
          </w:tcPr>
          <w:p w14:paraId="09B8F55C" w14:textId="22E362B8" w:rsidR="0057727A" w:rsidRPr="00CE3AAA" w:rsidRDefault="00AB61F7" w:rsidP="00AB61F7">
            <w:pPr>
              <w:pStyle w:val="TableParagraph"/>
              <w:spacing w:before="123" w:line="240" w:lineRule="auto"/>
              <w:ind w:left="337"/>
              <w:rPr>
                <w:sz w:val="20"/>
                <w:szCs w:val="20"/>
                <w:lang w:val="ru-RU"/>
              </w:rPr>
            </w:pPr>
            <w:r w:rsidRPr="00CE3AAA">
              <w:rPr>
                <w:sz w:val="20"/>
                <w:szCs w:val="20"/>
                <w:lang w:val="ru-RU"/>
              </w:rPr>
              <w:t>54,37</w:t>
            </w:r>
          </w:p>
        </w:tc>
      </w:tr>
      <w:tr w:rsidR="0057727A" w14:paraId="3FCDF4F9" w14:textId="77777777" w:rsidTr="0057727A">
        <w:trPr>
          <w:trHeight w:val="376"/>
        </w:trPr>
        <w:tc>
          <w:tcPr>
            <w:tcW w:w="9178" w:type="dxa"/>
            <w:tcBorders>
              <w:left w:val="single" w:sz="2" w:space="0" w:color="000000"/>
              <w:right w:val="single" w:sz="2" w:space="0" w:color="000000"/>
            </w:tcBorders>
          </w:tcPr>
          <w:p w14:paraId="5C14C4E0" w14:textId="77777777" w:rsidR="0057727A" w:rsidRPr="00CE3AAA" w:rsidRDefault="0057727A" w:rsidP="0057727A">
            <w:pPr>
              <w:pStyle w:val="TableParagraph"/>
              <w:spacing w:before="21" w:line="188" w:lineRule="exact"/>
              <w:ind w:left="144"/>
              <w:jc w:val="both"/>
              <w:rPr>
                <w:sz w:val="20"/>
                <w:szCs w:val="20"/>
                <w:lang w:val="ru-RU"/>
              </w:rPr>
            </w:pPr>
            <w:r w:rsidRPr="00CE3AAA">
              <w:rPr>
                <w:color w:val="313631"/>
                <w:sz w:val="20"/>
                <w:szCs w:val="20"/>
                <w:lang w:val="ru-RU"/>
              </w:rPr>
              <w:t>2К3.</w:t>
            </w:r>
            <w:r w:rsidRPr="00CE3AAA">
              <w:rPr>
                <w:color w:val="313631"/>
                <w:spacing w:val="11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Проводить</w:t>
            </w:r>
            <w:r w:rsidRPr="00CE3AAA">
              <w:rPr>
                <w:color w:val="313631"/>
                <w:spacing w:val="31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морфологический</w:t>
            </w:r>
            <w:r w:rsidRPr="00CE3AAA">
              <w:rPr>
                <w:color w:val="313631"/>
                <w:spacing w:val="1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z w:val="20"/>
                <w:szCs w:val="20"/>
                <w:lang w:val="ru-RU"/>
              </w:rPr>
              <w:t>анализ</w:t>
            </w:r>
            <w:r w:rsidRPr="00CE3AAA">
              <w:rPr>
                <w:color w:val="313631"/>
                <w:spacing w:val="14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color w:val="313631"/>
                <w:spacing w:val="-2"/>
                <w:sz w:val="20"/>
                <w:szCs w:val="20"/>
                <w:lang w:val="ru-RU"/>
              </w:rPr>
              <w:t>слова</w:t>
            </w:r>
          </w:p>
        </w:tc>
        <w:tc>
          <w:tcPr>
            <w:tcW w:w="1048" w:type="dxa"/>
            <w:tcBorders>
              <w:left w:val="single" w:sz="2" w:space="0" w:color="000000"/>
              <w:right w:val="single" w:sz="2" w:space="0" w:color="000000"/>
            </w:tcBorders>
          </w:tcPr>
          <w:p w14:paraId="23D1B9B4" w14:textId="6C054EDE" w:rsidR="0057727A" w:rsidRPr="00CE3AAA" w:rsidRDefault="0006590A" w:rsidP="00AB61F7">
            <w:pPr>
              <w:pStyle w:val="TableParagraph"/>
              <w:spacing w:before="21" w:line="188" w:lineRule="exact"/>
              <w:ind w:left="338"/>
              <w:rPr>
                <w:sz w:val="20"/>
                <w:szCs w:val="20"/>
                <w:lang w:val="ru-RU"/>
              </w:rPr>
            </w:pPr>
            <w:r w:rsidRPr="00CE3AAA">
              <w:rPr>
                <w:sz w:val="20"/>
                <w:szCs w:val="20"/>
                <w:lang w:val="ru-RU"/>
              </w:rPr>
              <w:t>28,04</w:t>
            </w:r>
          </w:p>
        </w:tc>
      </w:tr>
    </w:tbl>
    <w:p w14:paraId="3E56A874" w14:textId="37556124" w:rsidR="00DA18BD" w:rsidRDefault="004C3BB7" w:rsidP="00FD2D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3BB7">
        <w:rPr>
          <w:rFonts w:ascii="Times New Roman" w:hAnsi="Times New Roman"/>
          <w:sz w:val="24"/>
          <w:szCs w:val="24"/>
        </w:rPr>
        <w:t>Хуже всего (менее 50% освоивших) сформировано умение проводить морфологический анализ слова.</w:t>
      </w:r>
    </w:p>
    <w:p w14:paraId="597BB81A" w14:textId="78AD2699" w:rsidR="004C3BB7" w:rsidRDefault="00E4291E" w:rsidP="00FD2D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4291E">
        <w:rPr>
          <w:rFonts w:ascii="Times New Roman" w:hAnsi="Times New Roman"/>
          <w:sz w:val="24"/>
          <w:szCs w:val="24"/>
        </w:rPr>
        <w:t xml:space="preserve">Процент совпадения отметок, полученных за ВПР по русскому языку, с отметкой обучающихся по журналу отображен на диаграмме </w:t>
      </w:r>
      <w:r w:rsidR="00441416">
        <w:rPr>
          <w:rFonts w:ascii="Times New Roman" w:hAnsi="Times New Roman"/>
          <w:sz w:val="24"/>
          <w:szCs w:val="24"/>
        </w:rPr>
        <w:t>9</w:t>
      </w:r>
      <w:r w:rsidRPr="00E4291E">
        <w:rPr>
          <w:rFonts w:ascii="Times New Roman" w:hAnsi="Times New Roman"/>
          <w:sz w:val="24"/>
          <w:szCs w:val="24"/>
        </w:rPr>
        <w:t>.</w:t>
      </w:r>
    </w:p>
    <w:p w14:paraId="62365823" w14:textId="382DE4CF" w:rsidR="00937F2F" w:rsidRDefault="00E4291E" w:rsidP="00FD2D8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Диаграмма </w:t>
      </w:r>
      <w:r w:rsidR="0044141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</w:p>
    <w:p w14:paraId="6E25B161" w14:textId="56B71D59" w:rsidR="00937F2F" w:rsidRDefault="00937F2F" w:rsidP="00937F2F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49EDBEA4" wp14:editId="53F04D83">
            <wp:extent cx="5940425" cy="2372264"/>
            <wp:effectExtent l="0" t="0" r="3175" b="9525"/>
            <wp:docPr id="132303507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41DFE0B5-631E-FF5D-7721-B5EB371FE2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D0F110A" w14:textId="013A77AE" w:rsidR="00E4291E" w:rsidRDefault="00676C01" w:rsidP="00AD4BC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76C01">
        <w:rPr>
          <w:rFonts w:ascii="Times New Roman" w:hAnsi="Times New Roman"/>
          <w:sz w:val="24"/>
          <w:szCs w:val="24"/>
        </w:rPr>
        <w:t xml:space="preserve">Из диаграммы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676C01">
        <w:rPr>
          <w:rFonts w:ascii="Times New Roman" w:hAnsi="Times New Roman"/>
          <w:sz w:val="24"/>
          <w:szCs w:val="24"/>
        </w:rPr>
        <w:t>видно, что 2 ОО понизили результаты</w:t>
      </w:r>
      <w:r>
        <w:rPr>
          <w:rFonts w:ascii="Times New Roman" w:hAnsi="Times New Roman"/>
          <w:sz w:val="24"/>
          <w:szCs w:val="24"/>
        </w:rPr>
        <w:t xml:space="preserve"> (МБОУ Ишунский УВК </w:t>
      </w:r>
      <w:proofErr w:type="spellStart"/>
      <w:r>
        <w:rPr>
          <w:rFonts w:ascii="Times New Roman" w:hAnsi="Times New Roman"/>
          <w:sz w:val="24"/>
          <w:szCs w:val="24"/>
        </w:rPr>
        <w:t>им.Е</w:t>
      </w:r>
      <w:proofErr w:type="spellEnd"/>
      <w:r>
        <w:rPr>
          <w:rFonts w:ascii="Times New Roman" w:hAnsi="Times New Roman"/>
          <w:sz w:val="24"/>
          <w:szCs w:val="24"/>
        </w:rPr>
        <w:t xml:space="preserve">. И. </w:t>
      </w:r>
      <w:proofErr w:type="spellStart"/>
      <w:r>
        <w:rPr>
          <w:rFonts w:ascii="Times New Roman" w:hAnsi="Times New Roman"/>
          <w:sz w:val="24"/>
          <w:szCs w:val="24"/>
        </w:rPr>
        <w:t>Жидилова</w:t>
      </w:r>
      <w:proofErr w:type="spellEnd"/>
      <w:r>
        <w:rPr>
          <w:rFonts w:ascii="Times New Roman" w:hAnsi="Times New Roman"/>
          <w:sz w:val="24"/>
          <w:szCs w:val="24"/>
        </w:rPr>
        <w:t xml:space="preserve">, МБОУ </w:t>
      </w:r>
      <w:proofErr w:type="spellStart"/>
      <w:r>
        <w:rPr>
          <w:rFonts w:ascii="Times New Roman" w:hAnsi="Times New Roman"/>
          <w:sz w:val="24"/>
          <w:szCs w:val="24"/>
        </w:rPr>
        <w:t>Магазинский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УВК).</w:t>
      </w:r>
    </w:p>
    <w:p w14:paraId="627432F5" w14:textId="77777777" w:rsidR="00EF12E3" w:rsidRPr="00E008FC" w:rsidRDefault="00EF12E3" w:rsidP="00FD2D80">
      <w:pPr>
        <w:keepNext/>
        <w:keepLines/>
        <w:spacing w:before="160" w:after="0" w:line="240" w:lineRule="auto"/>
        <w:ind w:left="947" w:right="902"/>
        <w:jc w:val="center"/>
        <w:outlineLvl w:val="2"/>
        <w:rPr>
          <w:rFonts w:ascii="Times New Roman" w:eastAsiaTheme="majorEastAsia" w:hAnsi="Times New Roman"/>
          <w:b/>
          <w:bCs/>
          <w:color w:val="2F5496" w:themeColor="accent1" w:themeShade="BF"/>
          <w:kern w:val="2"/>
          <w:sz w:val="28"/>
          <w:szCs w:val="28"/>
          <w14:ligatures w14:val="standardContextual"/>
        </w:rPr>
      </w:pPr>
      <w:bookmarkStart w:id="9" w:name="_Hlk240553253"/>
      <w:r w:rsidRPr="00E008FC">
        <w:rPr>
          <w:rFonts w:ascii="Times New Roman" w:eastAsiaTheme="majorEastAsia" w:hAnsi="Times New Roman"/>
          <w:b/>
          <w:bCs/>
          <w:color w:val="2F332F"/>
          <w:w w:val="105"/>
          <w:kern w:val="2"/>
          <w:sz w:val="28"/>
          <w:szCs w:val="28"/>
          <w14:ligatures w14:val="standardContextual"/>
        </w:rPr>
        <w:t>РУССКИЙ</w:t>
      </w:r>
      <w:r w:rsidRPr="00E008FC">
        <w:rPr>
          <w:rFonts w:ascii="Times New Roman" w:eastAsiaTheme="majorEastAsia" w:hAnsi="Times New Roman"/>
          <w:b/>
          <w:bCs/>
          <w:color w:val="2F332F"/>
          <w:spacing w:val="-5"/>
          <w:w w:val="105"/>
          <w:kern w:val="2"/>
          <w:sz w:val="28"/>
          <w:szCs w:val="28"/>
          <w14:ligatures w14:val="standardContextual"/>
        </w:rPr>
        <w:t xml:space="preserve"> </w:t>
      </w:r>
      <w:r w:rsidRPr="00E008FC">
        <w:rPr>
          <w:rFonts w:ascii="Times New Roman" w:eastAsiaTheme="majorEastAsia" w:hAnsi="Times New Roman"/>
          <w:b/>
          <w:bCs/>
          <w:color w:val="2F332F"/>
          <w:spacing w:val="-4"/>
          <w:w w:val="105"/>
          <w:kern w:val="2"/>
          <w:sz w:val="28"/>
          <w:szCs w:val="28"/>
          <w14:ligatures w14:val="standardContextual"/>
        </w:rPr>
        <w:t>ЯЗЫК</w:t>
      </w:r>
    </w:p>
    <w:p w14:paraId="1ED3C423" w14:textId="0694DA7F" w:rsidR="00EF12E3" w:rsidRDefault="00EF12E3" w:rsidP="00FD2D80">
      <w:pPr>
        <w:keepNext/>
        <w:keepLines/>
        <w:spacing w:before="53" w:after="0" w:line="240" w:lineRule="auto"/>
        <w:jc w:val="center"/>
        <w:outlineLvl w:val="3"/>
        <w:rPr>
          <w:rFonts w:ascii="Times New Roman" w:eastAsiaTheme="majorEastAsia" w:hAnsi="Times New Roman"/>
          <w:b/>
          <w:bCs/>
          <w:i/>
          <w:iCs/>
          <w:color w:val="2F332F"/>
          <w:spacing w:val="-2"/>
          <w:w w:val="105"/>
          <w:kern w:val="2"/>
          <w:sz w:val="24"/>
          <w:szCs w:val="24"/>
          <w14:ligatures w14:val="standardContextual"/>
        </w:rPr>
      </w:pPr>
      <w:r>
        <w:rPr>
          <w:rFonts w:ascii="Times New Roman" w:eastAsiaTheme="majorEastAsia" w:hAnsi="Times New Roman"/>
          <w:b/>
          <w:bCs/>
          <w:i/>
          <w:iCs/>
          <w:color w:val="2F332F"/>
          <w:w w:val="105"/>
          <w:kern w:val="2"/>
          <w:sz w:val="24"/>
          <w:szCs w:val="24"/>
          <w14:ligatures w14:val="standardContextual"/>
        </w:rPr>
        <w:t>7</w:t>
      </w:r>
      <w:r w:rsidRPr="00E008FC">
        <w:rPr>
          <w:rFonts w:ascii="Times New Roman" w:eastAsiaTheme="majorEastAsia" w:hAnsi="Times New Roman"/>
          <w:b/>
          <w:bCs/>
          <w:i/>
          <w:iCs/>
          <w:color w:val="2F332F"/>
          <w:spacing w:val="-5"/>
          <w:w w:val="105"/>
          <w:kern w:val="2"/>
          <w:sz w:val="24"/>
          <w:szCs w:val="24"/>
          <w14:ligatures w14:val="standardContextual"/>
        </w:rPr>
        <w:t xml:space="preserve"> </w:t>
      </w:r>
      <w:r w:rsidRPr="00E008FC">
        <w:rPr>
          <w:rFonts w:ascii="Times New Roman" w:eastAsiaTheme="majorEastAsia" w:hAnsi="Times New Roman"/>
          <w:b/>
          <w:bCs/>
          <w:i/>
          <w:iCs/>
          <w:color w:val="2F332F"/>
          <w:spacing w:val="-2"/>
          <w:w w:val="105"/>
          <w:kern w:val="2"/>
          <w:sz w:val="24"/>
          <w:szCs w:val="24"/>
          <w14:ligatures w14:val="standardContextual"/>
        </w:rPr>
        <w:t>класс</w:t>
      </w:r>
    </w:p>
    <w:bookmarkEnd w:id="9"/>
    <w:p w14:paraId="1FFC1DDE" w14:textId="4A72AE82" w:rsidR="004D655B" w:rsidRPr="004D655B" w:rsidRDefault="0041137F" w:rsidP="00FD2D80">
      <w:pPr>
        <w:keepNext/>
        <w:keepLines/>
        <w:spacing w:before="53" w:after="0" w:line="240" w:lineRule="auto"/>
        <w:outlineLvl w:val="3"/>
        <w:rPr>
          <w:rFonts w:ascii="Times New Roman" w:eastAsiaTheme="majorEastAsia" w:hAnsi="Times New Roman"/>
          <w:color w:val="2F332F"/>
          <w:spacing w:val="-2"/>
          <w:w w:val="105"/>
          <w:kern w:val="2"/>
          <w:sz w:val="24"/>
          <w:szCs w:val="24"/>
          <w14:ligatures w14:val="standardContextual"/>
        </w:rPr>
      </w:pPr>
      <w:r>
        <w:rPr>
          <w:rFonts w:ascii="Times New Roman" w:eastAsiaTheme="majorEastAsia" w:hAnsi="Times New Roman"/>
          <w:color w:val="2F332F"/>
          <w:spacing w:val="-2"/>
          <w:w w:val="105"/>
          <w:kern w:val="2"/>
          <w:sz w:val="24"/>
          <w:szCs w:val="24"/>
          <w14:ligatures w14:val="standardContextual"/>
        </w:rPr>
        <w:tab/>
      </w:r>
      <w:r w:rsidR="004D655B" w:rsidRPr="004D655B">
        <w:rPr>
          <w:rFonts w:ascii="Times New Roman" w:eastAsiaTheme="majorEastAsia" w:hAnsi="Times New Roman"/>
          <w:color w:val="2F332F"/>
          <w:spacing w:val="-2"/>
          <w:w w:val="105"/>
          <w:kern w:val="2"/>
          <w:sz w:val="24"/>
          <w:szCs w:val="24"/>
          <w14:ligatures w14:val="standardContextual"/>
        </w:rPr>
        <w:t>Всего в ВПР по русскому языку в 7-х приняло участие 2</w:t>
      </w:r>
      <w:r w:rsidR="004D655B">
        <w:rPr>
          <w:rFonts w:ascii="Times New Roman" w:eastAsiaTheme="majorEastAsia" w:hAnsi="Times New Roman"/>
          <w:color w:val="2F332F"/>
          <w:spacing w:val="-2"/>
          <w:w w:val="105"/>
          <w:kern w:val="2"/>
          <w:sz w:val="24"/>
          <w:szCs w:val="24"/>
          <w14:ligatures w14:val="standardContextual"/>
        </w:rPr>
        <w:t>39</w:t>
      </w:r>
      <w:r w:rsidR="004D655B" w:rsidRPr="004D655B">
        <w:rPr>
          <w:rFonts w:ascii="Times New Roman" w:eastAsiaTheme="majorEastAsia" w:hAnsi="Times New Roman"/>
          <w:color w:val="2F332F"/>
          <w:spacing w:val="-2"/>
          <w:w w:val="105"/>
          <w:kern w:val="2"/>
          <w:sz w:val="24"/>
          <w:szCs w:val="24"/>
          <w14:ligatures w14:val="standardContextual"/>
        </w:rPr>
        <w:t xml:space="preserve"> обучающихся из 12 ОО.</w:t>
      </w:r>
    </w:p>
    <w:p w14:paraId="50F51231" w14:textId="33CA32E4" w:rsidR="00EF12E3" w:rsidRDefault="004D655B" w:rsidP="00FD2D80">
      <w:pPr>
        <w:keepNext/>
        <w:keepLines/>
        <w:spacing w:before="53" w:after="0" w:line="240" w:lineRule="auto"/>
        <w:outlineLvl w:val="3"/>
        <w:rPr>
          <w:rFonts w:ascii="Times New Roman" w:eastAsiaTheme="majorEastAsia" w:hAnsi="Times New Roman"/>
          <w:color w:val="2F332F"/>
          <w:spacing w:val="-2"/>
          <w:w w:val="105"/>
          <w:kern w:val="2"/>
          <w:sz w:val="24"/>
          <w:szCs w:val="24"/>
          <w14:ligatures w14:val="standardContextual"/>
        </w:rPr>
      </w:pPr>
      <w:r w:rsidRPr="004D655B">
        <w:rPr>
          <w:rFonts w:ascii="Times New Roman" w:eastAsiaTheme="majorEastAsia" w:hAnsi="Times New Roman"/>
          <w:color w:val="2F332F"/>
          <w:spacing w:val="-2"/>
          <w:w w:val="105"/>
          <w:kern w:val="2"/>
          <w:sz w:val="24"/>
          <w:szCs w:val="24"/>
          <w14:ligatures w14:val="standardContextual"/>
        </w:rPr>
        <w:tab/>
        <w:t xml:space="preserve">Результаты ВПР по русскому языку в 7-х классах представлены в таблице </w:t>
      </w:r>
      <w:r>
        <w:rPr>
          <w:rFonts w:ascii="Times New Roman" w:eastAsiaTheme="majorEastAsia" w:hAnsi="Times New Roman"/>
          <w:color w:val="2F332F"/>
          <w:spacing w:val="-2"/>
          <w:w w:val="105"/>
          <w:kern w:val="2"/>
          <w:sz w:val="24"/>
          <w:szCs w:val="24"/>
          <w14:ligatures w14:val="standardContextual"/>
        </w:rPr>
        <w:t>5</w:t>
      </w:r>
      <w:r w:rsidRPr="004D655B">
        <w:rPr>
          <w:rFonts w:ascii="Times New Roman" w:eastAsiaTheme="majorEastAsia" w:hAnsi="Times New Roman"/>
          <w:color w:val="2F332F"/>
          <w:spacing w:val="-2"/>
          <w:w w:val="105"/>
          <w:kern w:val="2"/>
          <w:sz w:val="24"/>
          <w:szCs w:val="24"/>
          <w14:ligatures w14:val="standardContextual"/>
        </w:rPr>
        <w:t>.</w:t>
      </w:r>
    </w:p>
    <w:p w14:paraId="23AE4B40" w14:textId="5F952D4F" w:rsidR="00676C01" w:rsidRPr="00D36425" w:rsidRDefault="004D655B" w:rsidP="00FD2D80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5.</w:t>
      </w:r>
    </w:p>
    <w:p w14:paraId="18A0A60B" w14:textId="52152913" w:rsidR="00D36425" w:rsidRDefault="004D655B" w:rsidP="00CD05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655B">
        <w:rPr>
          <w:noProof/>
        </w:rPr>
        <w:drawing>
          <wp:inline distT="0" distB="0" distL="0" distR="0" wp14:anchorId="58D9191F" wp14:editId="7F1015FE">
            <wp:extent cx="5935980" cy="3157268"/>
            <wp:effectExtent l="0" t="0" r="7620" b="5080"/>
            <wp:docPr id="19852243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418" cy="318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3AFB7" w14:textId="24E14A9F" w:rsidR="001D273B" w:rsidRPr="001D273B" w:rsidRDefault="001D273B" w:rsidP="001D27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D273B">
        <w:rPr>
          <w:rFonts w:ascii="Times New Roman" w:hAnsi="Times New Roman"/>
          <w:sz w:val="24"/>
          <w:szCs w:val="24"/>
        </w:rPr>
        <w:lastRenderedPageBreak/>
        <w:t xml:space="preserve">Сравнение результатов выполнения ВПР в </w:t>
      </w:r>
      <w:r>
        <w:rPr>
          <w:rFonts w:ascii="Times New Roman" w:hAnsi="Times New Roman"/>
          <w:sz w:val="24"/>
          <w:szCs w:val="24"/>
        </w:rPr>
        <w:t>Красноперекопском районе</w:t>
      </w:r>
      <w:r w:rsidRPr="001D273B">
        <w:rPr>
          <w:rFonts w:ascii="Times New Roman" w:hAnsi="Times New Roman"/>
          <w:sz w:val="24"/>
          <w:szCs w:val="24"/>
        </w:rPr>
        <w:t xml:space="preserve"> за два года показывает следующее:</w:t>
      </w:r>
    </w:p>
    <w:p w14:paraId="7728D26C" w14:textId="4CB4A6F8" w:rsidR="001D273B" w:rsidRPr="001D273B" w:rsidRDefault="001D273B" w:rsidP="001D27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D273B">
        <w:rPr>
          <w:rFonts w:ascii="Times New Roman" w:hAnsi="Times New Roman"/>
          <w:sz w:val="24"/>
          <w:szCs w:val="24"/>
        </w:rPr>
        <w:t xml:space="preserve">показатель успешности (сумма отметок «3», «4» и «5») в </w:t>
      </w:r>
      <w:r>
        <w:rPr>
          <w:rFonts w:ascii="Times New Roman" w:hAnsi="Times New Roman"/>
          <w:sz w:val="24"/>
          <w:szCs w:val="24"/>
        </w:rPr>
        <w:t xml:space="preserve">Красноперекопском районе </w:t>
      </w:r>
      <w:r w:rsidRPr="001D273B">
        <w:rPr>
          <w:rFonts w:ascii="Times New Roman" w:hAnsi="Times New Roman"/>
          <w:sz w:val="24"/>
          <w:szCs w:val="24"/>
        </w:rPr>
        <w:t>в 2026 году (9</w:t>
      </w:r>
      <w:r>
        <w:rPr>
          <w:rFonts w:ascii="Times New Roman" w:hAnsi="Times New Roman"/>
          <w:sz w:val="24"/>
          <w:szCs w:val="24"/>
        </w:rPr>
        <w:t>9,59</w:t>
      </w:r>
      <w:r w:rsidRPr="001D273B">
        <w:rPr>
          <w:rFonts w:ascii="Times New Roman" w:hAnsi="Times New Roman"/>
          <w:sz w:val="24"/>
          <w:szCs w:val="24"/>
        </w:rPr>
        <w:t>%) выше на 0,</w:t>
      </w:r>
      <w:r>
        <w:rPr>
          <w:rFonts w:ascii="Times New Roman" w:hAnsi="Times New Roman"/>
          <w:sz w:val="24"/>
          <w:szCs w:val="24"/>
        </w:rPr>
        <w:t>43</w:t>
      </w:r>
      <w:r w:rsidRPr="001D273B">
        <w:rPr>
          <w:rFonts w:ascii="Times New Roman" w:hAnsi="Times New Roman"/>
          <w:sz w:val="24"/>
          <w:szCs w:val="24"/>
        </w:rPr>
        <w:t xml:space="preserve">% показателя </w:t>
      </w:r>
      <w:proofErr w:type="gramStart"/>
      <w:r w:rsidRPr="001D273B">
        <w:rPr>
          <w:rFonts w:ascii="Times New Roman" w:hAnsi="Times New Roman"/>
          <w:sz w:val="24"/>
          <w:szCs w:val="24"/>
        </w:rPr>
        <w:t>успешности  в</w:t>
      </w:r>
      <w:proofErr w:type="gramEnd"/>
      <w:r w:rsidRPr="001D273B">
        <w:rPr>
          <w:rFonts w:ascii="Times New Roman" w:hAnsi="Times New Roman"/>
          <w:sz w:val="24"/>
          <w:szCs w:val="24"/>
        </w:rPr>
        <w:t xml:space="preserve"> 2025 году;</w:t>
      </w:r>
    </w:p>
    <w:p w14:paraId="4FF1DC0D" w14:textId="458F7201" w:rsidR="004D655B" w:rsidRDefault="001D273B" w:rsidP="001D27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D273B">
        <w:rPr>
          <w:rFonts w:ascii="Times New Roman" w:hAnsi="Times New Roman"/>
          <w:sz w:val="24"/>
          <w:szCs w:val="24"/>
        </w:rPr>
        <w:t xml:space="preserve">показатель качества обученности (сумма отметок «4» и «5») в </w:t>
      </w:r>
      <w:r>
        <w:rPr>
          <w:rFonts w:ascii="Times New Roman" w:hAnsi="Times New Roman"/>
          <w:sz w:val="24"/>
          <w:szCs w:val="24"/>
        </w:rPr>
        <w:t>Красноперекопском районе</w:t>
      </w:r>
      <w:r w:rsidRPr="001D273B">
        <w:rPr>
          <w:rFonts w:ascii="Times New Roman" w:hAnsi="Times New Roman"/>
          <w:sz w:val="24"/>
          <w:szCs w:val="24"/>
        </w:rPr>
        <w:t xml:space="preserve"> в 2026 году составляет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273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9,0</w:t>
      </w:r>
      <w:r w:rsidRPr="001D273B">
        <w:rPr>
          <w:rFonts w:ascii="Times New Roman" w:hAnsi="Times New Roman"/>
          <w:sz w:val="24"/>
          <w:szCs w:val="24"/>
        </w:rPr>
        <w:t>%, что на 1,</w:t>
      </w:r>
      <w:r>
        <w:rPr>
          <w:rFonts w:ascii="Times New Roman" w:hAnsi="Times New Roman"/>
          <w:sz w:val="24"/>
          <w:szCs w:val="24"/>
        </w:rPr>
        <w:t>92</w:t>
      </w:r>
      <w:r w:rsidRPr="001D273B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выше</w:t>
      </w:r>
      <w:r w:rsidRPr="001D273B">
        <w:rPr>
          <w:rFonts w:ascii="Times New Roman" w:hAnsi="Times New Roman"/>
          <w:sz w:val="24"/>
          <w:szCs w:val="24"/>
        </w:rPr>
        <w:t>, чем аналогичный показатель в 2025 году.</w:t>
      </w:r>
    </w:p>
    <w:p w14:paraId="2B1572D2" w14:textId="78D809E4" w:rsidR="001D273B" w:rsidRDefault="009A332B" w:rsidP="001D27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Показатель качества обученности отображен на диаграмме </w:t>
      </w:r>
      <w:r w:rsidR="00441416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</w:p>
    <w:p w14:paraId="6D414011" w14:textId="4C289ED5" w:rsidR="009A332B" w:rsidRDefault="009A332B" w:rsidP="009A33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Диаграмма </w:t>
      </w:r>
      <w:r w:rsidR="00441416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</w:p>
    <w:p w14:paraId="65CF6BC7" w14:textId="77777777" w:rsidR="009A332B" w:rsidRDefault="009A332B" w:rsidP="009A33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D3F55B0" w14:textId="713DF865" w:rsidR="009A332B" w:rsidRDefault="009A332B" w:rsidP="009A33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716F3772" wp14:editId="04A18DC7">
            <wp:extent cx="5940425" cy="2430145"/>
            <wp:effectExtent l="0" t="0" r="3175" b="8255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6BD0A712-65DB-4760-9CBC-C33BA6A2A2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9519360" w14:textId="77777777" w:rsidR="00CD050B" w:rsidRDefault="00CD050B" w:rsidP="00CD05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0FEC1E" w14:textId="4D347194" w:rsidR="00A26161" w:rsidRDefault="0063581E" w:rsidP="0063581E">
      <w:pPr>
        <w:ind w:firstLine="708"/>
        <w:rPr>
          <w:rFonts w:ascii="Times New Roman" w:hAnsi="Times New Roman"/>
          <w:sz w:val="24"/>
          <w:szCs w:val="24"/>
        </w:rPr>
      </w:pPr>
      <w:r w:rsidRPr="0063581E">
        <w:rPr>
          <w:rFonts w:ascii="Times New Roman" w:hAnsi="Times New Roman"/>
          <w:sz w:val="24"/>
          <w:szCs w:val="24"/>
        </w:rPr>
        <w:t xml:space="preserve">Показатель качества обученности в разрезе ОО отображено на диаграмме </w:t>
      </w:r>
      <w:r>
        <w:rPr>
          <w:rFonts w:ascii="Times New Roman" w:hAnsi="Times New Roman"/>
          <w:sz w:val="24"/>
          <w:szCs w:val="24"/>
        </w:rPr>
        <w:t>1</w:t>
      </w:r>
      <w:r w:rsidR="00441416">
        <w:rPr>
          <w:rFonts w:ascii="Times New Roman" w:hAnsi="Times New Roman"/>
          <w:sz w:val="24"/>
          <w:szCs w:val="24"/>
        </w:rPr>
        <w:t>1</w:t>
      </w:r>
      <w:r w:rsidRPr="0063581E">
        <w:rPr>
          <w:rFonts w:ascii="Times New Roman" w:hAnsi="Times New Roman"/>
          <w:sz w:val="24"/>
          <w:szCs w:val="24"/>
        </w:rPr>
        <w:t>.</w:t>
      </w:r>
    </w:p>
    <w:p w14:paraId="09F14A99" w14:textId="51B1AB40" w:rsidR="0063581E" w:rsidRDefault="0063581E" w:rsidP="0063581E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1</w:t>
      </w:r>
      <w:r w:rsidR="0044141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</w:p>
    <w:p w14:paraId="2E35C165" w14:textId="2575029B" w:rsidR="0063581E" w:rsidRDefault="00DE468C" w:rsidP="0063581E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0C95905B" wp14:editId="544FE742">
            <wp:extent cx="5940425" cy="2828925"/>
            <wp:effectExtent l="0" t="0" r="3175" b="9525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B57F6579-4F67-4C82-ABF7-766E335C9BD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4F1B01B" w14:textId="5381BC81" w:rsidR="00DE468C" w:rsidRDefault="007A506C" w:rsidP="007A506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Показатель успешности в 2026 году в Красноперекопском районе составляет 99,59%. </w:t>
      </w:r>
      <w:r w:rsidRPr="007A506C">
        <w:rPr>
          <w:rFonts w:ascii="Times New Roman" w:hAnsi="Times New Roman"/>
          <w:sz w:val="24"/>
          <w:szCs w:val="24"/>
        </w:rPr>
        <w:t>100% показатель успешности достигнут в 11 ОО.</w:t>
      </w:r>
    </w:p>
    <w:p w14:paraId="332976A8" w14:textId="2E8473F5" w:rsidR="007A506C" w:rsidRDefault="00790CD6" w:rsidP="00790CD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90CD6">
        <w:rPr>
          <w:rFonts w:ascii="Times New Roman" w:hAnsi="Times New Roman"/>
          <w:sz w:val="24"/>
          <w:szCs w:val="24"/>
        </w:rPr>
        <w:t xml:space="preserve">При установлении соответствия между группами обучающихся по полученным отметкам за ВПР и выполненными ими заданиями был получен результат, отображенный на диаграмме </w:t>
      </w:r>
      <w:r>
        <w:rPr>
          <w:rFonts w:ascii="Times New Roman" w:hAnsi="Times New Roman"/>
          <w:sz w:val="24"/>
          <w:szCs w:val="24"/>
        </w:rPr>
        <w:t>1</w:t>
      </w:r>
      <w:r w:rsidR="00441416">
        <w:rPr>
          <w:rFonts w:ascii="Times New Roman" w:hAnsi="Times New Roman"/>
          <w:sz w:val="24"/>
          <w:szCs w:val="24"/>
        </w:rPr>
        <w:t>2</w:t>
      </w:r>
      <w:r w:rsidRPr="00790CD6">
        <w:rPr>
          <w:rFonts w:ascii="Times New Roman" w:hAnsi="Times New Roman"/>
          <w:sz w:val="24"/>
          <w:szCs w:val="24"/>
        </w:rPr>
        <w:t>.</w:t>
      </w:r>
    </w:p>
    <w:p w14:paraId="7AE18014" w14:textId="6FB3B655" w:rsidR="00790CD6" w:rsidRDefault="00790CD6" w:rsidP="00790CD6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Диаграмма 1</w:t>
      </w:r>
      <w:r w:rsidR="0044141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</w:p>
    <w:p w14:paraId="266E549F" w14:textId="7845B7CC" w:rsidR="00790CD6" w:rsidRDefault="003644E5" w:rsidP="00790CD6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71747C85" wp14:editId="5AFAEFD6">
            <wp:extent cx="6200775" cy="2571750"/>
            <wp:effectExtent l="0" t="0" r="9525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67CFFA64-1C11-4F1D-95C5-59D47F8989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5A8F4BD" w14:textId="584FE1CF" w:rsidR="003644E5" w:rsidRDefault="00AD4BC3" w:rsidP="00FD2D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4BC3">
        <w:rPr>
          <w:rFonts w:ascii="Times New Roman" w:hAnsi="Times New Roman"/>
          <w:sz w:val="24"/>
          <w:szCs w:val="24"/>
        </w:rPr>
        <w:t>Из диаграммы видно, что сложности возникли при выполнении одних и тех же заданий у всех групп обучающихся, что свидетельствует о фронтальной несформированности ряда предметных результатов освоения учебных программ.</w:t>
      </w:r>
    </w:p>
    <w:p w14:paraId="0B96B48B" w14:textId="1D325FDE" w:rsidR="00AD4BC3" w:rsidRDefault="00581476" w:rsidP="00FD2D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81476">
        <w:rPr>
          <w:rFonts w:ascii="Times New Roman" w:hAnsi="Times New Roman"/>
          <w:sz w:val="24"/>
          <w:szCs w:val="24"/>
        </w:rPr>
        <w:t>Достижение проверяемых предметных результатов освоения основной образовательной программы ООО в целом по</w:t>
      </w:r>
      <w:r>
        <w:rPr>
          <w:rFonts w:ascii="Times New Roman" w:hAnsi="Times New Roman"/>
          <w:sz w:val="24"/>
          <w:szCs w:val="24"/>
        </w:rPr>
        <w:t xml:space="preserve"> Красноперекопскому району </w:t>
      </w:r>
      <w:r w:rsidRPr="00581476">
        <w:rPr>
          <w:rFonts w:ascii="Times New Roman" w:hAnsi="Times New Roman"/>
          <w:sz w:val="24"/>
          <w:szCs w:val="24"/>
        </w:rPr>
        <w:t xml:space="preserve">представлено в таблице </w:t>
      </w:r>
      <w:r>
        <w:rPr>
          <w:rFonts w:ascii="Times New Roman" w:hAnsi="Times New Roman"/>
          <w:sz w:val="24"/>
          <w:szCs w:val="24"/>
        </w:rPr>
        <w:t>6</w:t>
      </w:r>
      <w:r w:rsidRPr="00581476">
        <w:rPr>
          <w:rFonts w:ascii="Times New Roman" w:hAnsi="Times New Roman"/>
          <w:sz w:val="24"/>
          <w:szCs w:val="24"/>
        </w:rPr>
        <w:t>.</w:t>
      </w:r>
    </w:p>
    <w:tbl>
      <w:tblPr>
        <w:tblStyle w:val="TableNormal"/>
        <w:tblpPr w:leftFromText="180" w:rightFromText="180" w:vertAnchor="text" w:horzAnchor="margin" w:tblpXSpec="center" w:tblpY="426"/>
        <w:tblW w:w="10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92"/>
        <w:gridCol w:w="1043"/>
      </w:tblGrid>
      <w:tr w:rsidR="00CE3AAA" w:rsidRPr="00CE3AAA" w14:paraId="7AE21130" w14:textId="77777777" w:rsidTr="00CE3AAA">
        <w:trPr>
          <w:trHeight w:val="462"/>
        </w:trPr>
        <w:tc>
          <w:tcPr>
            <w:tcW w:w="9192" w:type="dxa"/>
            <w:tcBorders>
              <w:bottom w:val="single" w:sz="12" w:space="0" w:color="000000"/>
            </w:tcBorders>
          </w:tcPr>
          <w:p w14:paraId="1E26EFF4" w14:textId="77777777" w:rsidR="00CE3AAA" w:rsidRPr="00CE3AAA" w:rsidRDefault="00CE3AAA" w:rsidP="00FD2D80">
            <w:pPr>
              <w:spacing w:after="0" w:line="240" w:lineRule="auto"/>
              <w:ind w:left="3880" w:hanging="3669"/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b/>
                <w:color w:val="282A28"/>
                <w:w w:val="105"/>
                <w:sz w:val="20"/>
                <w:szCs w:val="20"/>
                <w:lang w:val="ru-RU"/>
              </w:rPr>
              <w:t>Проверяемые предметные результаты освоения</w:t>
            </w:r>
            <w:r w:rsidRPr="00CE3AAA">
              <w:rPr>
                <w:rFonts w:ascii="Times New Roman" w:eastAsia="Times New Roman" w:hAnsi="Times New Roman"/>
                <w:b/>
                <w:color w:val="282A28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b/>
                <w:color w:val="282A28"/>
                <w:w w:val="105"/>
                <w:sz w:val="20"/>
                <w:szCs w:val="20"/>
                <w:lang w:val="ru-RU"/>
              </w:rPr>
              <w:t>основной</w:t>
            </w:r>
            <w:r w:rsidRPr="00CE3AAA">
              <w:rPr>
                <w:rFonts w:ascii="Times New Roman" w:eastAsia="Times New Roman" w:hAnsi="Times New Roman"/>
                <w:b/>
                <w:color w:val="282A28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b/>
                <w:color w:val="282A28"/>
                <w:w w:val="105"/>
                <w:sz w:val="20"/>
                <w:szCs w:val="20"/>
                <w:lang w:val="ru-RU"/>
              </w:rPr>
              <w:t>образовательной</w:t>
            </w:r>
            <w:r w:rsidRPr="00CE3AAA">
              <w:rPr>
                <w:rFonts w:ascii="Times New Roman" w:eastAsia="Times New Roman" w:hAnsi="Times New Roman"/>
                <w:b/>
                <w:color w:val="282A28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b/>
                <w:color w:val="282A28"/>
                <w:w w:val="105"/>
                <w:sz w:val="20"/>
                <w:szCs w:val="20"/>
                <w:lang w:val="ru-RU"/>
              </w:rPr>
              <w:t>программы ООО</w:t>
            </w:r>
            <w:r w:rsidRPr="00CE3AAA">
              <w:rPr>
                <w:rFonts w:ascii="Times New Roman" w:eastAsia="Times New Roman" w:hAnsi="Times New Roman"/>
                <w:b/>
                <w:color w:val="282A28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b/>
                <w:color w:val="282A28"/>
                <w:w w:val="105"/>
                <w:sz w:val="20"/>
                <w:szCs w:val="20"/>
                <w:lang w:val="ru-RU"/>
              </w:rPr>
              <w:t>по русскому языку</w:t>
            </w:r>
          </w:p>
        </w:tc>
        <w:tc>
          <w:tcPr>
            <w:tcW w:w="1043" w:type="dxa"/>
            <w:tcBorders>
              <w:bottom w:val="single" w:sz="12" w:space="0" w:color="000000"/>
            </w:tcBorders>
          </w:tcPr>
          <w:p w14:paraId="56D032B0" w14:textId="77777777" w:rsidR="00CE3AAA" w:rsidRPr="00CE3AAA" w:rsidRDefault="00CE3AAA" w:rsidP="00FD2D80">
            <w:pPr>
              <w:spacing w:before="40" w:after="0" w:line="240" w:lineRule="auto"/>
              <w:ind w:right="1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1"/>
                <w:sz w:val="20"/>
                <w:szCs w:val="20"/>
              </w:rPr>
              <w:t>%</w:t>
            </w:r>
          </w:p>
          <w:p w14:paraId="0C357BFB" w14:textId="77777777" w:rsidR="00CE3AAA" w:rsidRPr="00CE3AAA" w:rsidRDefault="00CE3AAA" w:rsidP="00FD2D80">
            <w:pPr>
              <w:spacing w:before="20" w:after="0" w:line="240" w:lineRule="auto"/>
              <w:ind w:left="88" w:right="8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CE3AAA">
              <w:rPr>
                <w:rFonts w:ascii="Times New Roman" w:eastAsia="Times New Roman" w:hAnsi="Times New Roman"/>
                <w:b/>
                <w:color w:val="282A28"/>
                <w:spacing w:val="-2"/>
                <w:w w:val="105"/>
                <w:sz w:val="20"/>
                <w:szCs w:val="20"/>
              </w:rPr>
              <w:t>освоения</w:t>
            </w:r>
            <w:proofErr w:type="spellEnd"/>
          </w:p>
        </w:tc>
      </w:tr>
      <w:tr w:rsidR="00CE3AAA" w:rsidRPr="00CE3AAA" w14:paraId="1157E305" w14:textId="77777777" w:rsidTr="00CE3AAA">
        <w:trPr>
          <w:trHeight w:val="448"/>
        </w:trPr>
        <w:tc>
          <w:tcPr>
            <w:tcW w:w="9192" w:type="dxa"/>
            <w:tcBorders>
              <w:top w:val="single" w:sz="12" w:space="0" w:color="000000"/>
            </w:tcBorders>
          </w:tcPr>
          <w:p w14:paraId="4DBA69CE" w14:textId="77777777" w:rsidR="00CE3AAA" w:rsidRPr="00CE3AAA" w:rsidRDefault="00CE3AAA" w:rsidP="00FD2D80">
            <w:pPr>
              <w:spacing w:after="0" w:line="240" w:lineRule="auto"/>
              <w:ind w:left="118" w:firstLine="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1К3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494B46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Соблюдать</w:t>
            </w:r>
            <w:r w:rsidRPr="00CE3AAA">
              <w:rPr>
                <w:rFonts w:ascii="Times New Roman" w:eastAsia="Times New Roman" w:hAnsi="Times New Roman"/>
                <w:color w:val="282A28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на</w:t>
            </w:r>
            <w:r w:rsidRPr="00CE3AAA">
              <w:rPr>
                <w:rFonts w:ascii="Times New Roman" w:eastAsia="Times New Roman" w:hAnsi="Times New Roman"/>
                <w:color w:val="282A28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письме нормы современного</w:t>
            </w:r>
            <w:r w:rsidRPr="00CE3AAA">
              <w:rPr>
                <w:rFonts w:ascii="Times New Roman" w:eastAsia="Times New Roman" w:hAnsi="Times New Roman"/>
                <w:color w:val="282A28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русского литературного языка во</w:t>
            </w:r>
            <w:r w:rsidRPr="00CE3AAA">
              <w:rPr>
                <w:rFonts w:ascii="Times New Roman" w:eastAsia="Times New Roman" w:hAnsi="Times New Roman"/>
                <w:color w:val="282A28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время</w:t>
            </w:r>
            <w:r w:rsidRPr="00CE3AAA">
              <w:rPr>
                <w:rFonts w:ascii="Times New Roman" w:eastAsia="Times New Roman" w:hAnsi="Times New Roman"/>
                <w:color w:val="282A28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списывания текста объемом</w:t>
            </w:r>
            <w:r w:rsidRPr="00CE3AAA">
              <w:rPr>
                <w:rFonts w:ascii="Times New Roman" w:eastAsia="Times New Roman" w:hAnsi="Times New Roman"/>
                <w:color w:val="282A28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110</w:t>
            </w:r>
            <w:r w:rsidRPr="00CE3AAA">
              <w:rPr>
                <w:rFonts w:ascii="Times New Roman" w:eastAsia="Times New Roman" w:hAnsi="Times New Roman"/>
                <w:color w:val="5D605B"/>
                <w:w w:val="105"/>
                <w:sz w:val="20"/>
                <w:szCs w:val="20"/>
                <w:lang w:val="ru-RU"/>
              </w:rPr>
              <w:t>-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120 слов</w:t>
            </w:r>
          </w:p>
        </w:tc>
        <w:tc>
          <w:tcPr>
            <w:tcW w:w="1043" w:type="dxa"/>
            <w:tcBorders>
              <w:top w:val="single" w:sz="12" w:space="0" w:color="000000"/>
            </w:tcBorders>
          </w:tcPr>
          <w:p w14:paraId="745F9158" w14:textId="512F2007" w:rsidR="00CE3AAA" w:rsidRPr="00CE3AAA" w:rsidRDefault="00F845A8" w:rsidP="00FD2D80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87,45</w:t>
            </w:r>
          </w:p>
        </w:tc>
      </w:tr>
      <w:tr w:rsidR="00CE3AAA" w:rsidRPr="00CE3AAA" w14:paraId="06DA829C" w14:textId="77777777" w:rsidTr="00CE3AAA">
        <w:trPr>
          <w:trHeight w:val="455"/>
        </w:trPr>
        <w:tc>
          <w:tcPr>
            <w:tcW w:w="9192" w:type="dxa"/>
          </w:tcPr>
          <w:p w14:paraId="73ACE8A4" w14:textId="77777777" w:rsidR="00CE3AAA" w:rsidRPr="00CE3AAA" w:rsidRDefault="00CE3AAA" w:rsidP="00FD2D80">
            <w:pPr>
              <w:spacing w:after="0" w:line="240" w:lineRule="auto"/>
              <w:ind w:left="125" w:hanging="5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2</w:t>
            </w:r>
            <w:r w:rsidRPr="00CE3AAA">
              <w:rPr>
                <w:rFonts w:ascii="Times New Roman" w:eastAsia="Times New Roman" w:hAnsi="Times New Roman"/>
                <w:color w:val="030505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030505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Работать</w:t>
            </w:r>
            <w:r w:rsidRPr="00CE3AAA">
              <w:rPr>
                <w:rFonts w:ascii="Times New Roman" w:eastAsia="Times New Roman" w:hAnsi="Times New Roman"/>
                <w:color w:val="282A28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</w:t>
            </w:r>
            <w:r w:rsidRPr="00CE3AAA">
              <w:rPr>
                <w:rFonts w:ascii="Times New Roman" w:eastAsia="Times New Roman" w:hAnsi="Times New Roman"/>
                <w:color w:val="282A28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текстом: проводить</w:t>
            </w:r>
            <w:r w:rsidRPr="00CE3AAA">
              <w:rPr>
                <w:rFonts w:ascii="Times New Roman" w:eastAsia="Times New Roman" w:hAnsi="Times New Roman"/>
                <w:color w:val="282A28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смысловой анализ текста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rFonts w:ascii="Times New Roman" w:eastAsia="Times New Roman" w:hAnsi="Times New Roman"/>
                <w:color w:val="494B46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использовать способы</w:t>
            </w:r>
            <w:r w:rsidRPr="00CE3AAA">
              <w:rPr>
                <w:rFonts w:ascii="Times New Roman" w:eastAsia="Times New Roman" w:hAnsi="Times New Roman"/>
                <w:color w:val="282A28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информационной переработки текста</w:t>
            </w:r>
          </w:p>
        </w:tc>
        <w:tc>
          <w:tcPr>
            <w:tcW w:w="1043" w:type="dxa"/>
          </w:tcPr>
          <w:p w14:paraId="1C79C72B" w14:textId="213FED58" w:rsidR="00CE3AAA" w:rsidRPr="00CE3AAA" w:rsidRDefault="00F845A8" w:rsidP="00FD2D80">
            <w:pPr>
              <w:spacing w:after="0" w:line="240" w:lineRule="auto"/>
              <w:ind w:right="27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78,03</w:t>
            </w:r>
          </w:p>
        </w:tc>
      </w:tr>
      <w:tr w:rsidR="00CE3AAA" w:rsidRPr="00CE3AAA" w14:paraId="5F41562C" w14:textId="77777777" w:rsidTr="00CE3AAA">
        <w:trPr>
          <w:trHeight w:val="220"/>
        </w:trPr>
        <w:tc>
          <w:tcPr>
            <w:tcW w:w="9192" w:type="dxa"/>
          </w:tcPr>
          <w:p w14:paraId="07D140D0" w14:textId="77777777" w:rsidR="00CE3AAA" w:rsidRPr="00CE3AAA" w:rsidRDefault="00CE3AAA" w:rsidP="00CE3AAA">
            <w:pPr>
              <w:spacing w:before="12" w:after="0" w:line="188" w:lineRule="exact"/>
              <w:ind w:left="121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3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1.</w:t>
            </w:r>
            <w:r w:rsidRPr="00CE3AAA">
              <w:rPr>
                <w:rFonts w:ascii="Times New Roman" w:eastAsia="Times New Roman" w:hAnsi="Times New Roman"/>
                <w:color w:val="282A28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Распознавать</w:t>
            </w:r>
            <w:r w:rsidRPr="00CE3AAA">
              <w:rPr>
                <w:rFonts w:ascii="Times New Roman" w:eastAsia="Times New Roman" w:hAnsi="Times New Roman"/>
                <w:color w:val="282A28"/>
                <w:spacing w:val="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лексическое</w:t>
            </w:r>
            <w:r w:rsidRPr="00CE3AAA">
              <w:rPr>
                <w:rFonts w:ascii="Times New Roman" w:eastAsia="Times New Roman" w:hAnsi="Times New Roman"/>
                <w:color w:val="282A28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значение</w:t>
            </w:r>
            <w:r w:rsidRPr="00CE3AAA">
              <w:rPr>
                <w:rFonts w:ascii="Times New Roman" w:eastAsia="Times New Roman" w:hAnsi="Times New Roman"/>
                <w:color w:val="282A28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многозначного</w:t>
            </w:r>
            <w:r w:rsidRPr="00CE3AAA">
              <w:rPr>
                <w:rFonts w:ascii="Times New Roman" w:eastAsia="Times New Roman" w:hAnsi="Times New Roman"/>
                <w:color w:val="282A28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слова</w:t>
            </w:r>
            <w:r w:rsidRPr="00CE3AAA">
              <w:rPr>
                <w:rFonts w:ascii="Times New Roman" w:eastAsia="Times New Roman" w:hAnsi="Times New Roman"/>
                <w:color w:val="282A28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</w:t>
            </w:r>
            <w:r w:rsidRPr="00CE3AAA">
              <w:rPr>
                <w:rFonts w:ascii="Times New Roman" w:eastAsia="Times New Roman" w:hAnsi="Times New Roman"/>
                <w:color w:val="282A28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опорой</w:t>
            </w:r>
            <w:r w:rsidRPr="00CE3AAA">
              <w:rPr>
                <w:rFonts w:ascii="Times New Roman" w:eastAsia="Times New Roman" w:hAnsi="Times New Roman"/>
                <w:color w:val="282A28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на</w:t>
            </w:r>
            <w:r w:rsidRPr="00CE3AAA">
              <w:rPr>
                <w:rFonts w:ascii="Times New Roman" w:eastAsia="Times New Roman" w:hAnsi="Times New Roman"/>
                <w:color w:val="282A28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>контекст</w:t>
            </w:r>
          </w:p>
        </w:tc>
        <w:tc>
          <w:tcPr>
            <w:tcW w:w="1043" w:type="dxa"/>
          </w:tcPr>
          <w:p w14:paraId="01B03080" w14:textId="0FAB1026" w:rsidR="00CE3AAA" w:rsidRPr="00CE3AAA" w:rsidRDefault="00F845A8" w:rsidP="00F845A8">
            <w:pPr>
              <w:spacing w:before="12" w:after="0" w:line="188" w:lineRule="exact"/>
              <w:ind w:right="31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69,46</w:t>
            </w:r>
          </w:p>
        </w:tc>
      </w:tr>
      <w:tr w:rsidR="00CE3AAA" w:rsidRPr="00CE3AAA" w14:paraId="0A83EAE6" w14:textId="77777777" w:rsidTr="00CE3AAA">
        <w:trPr>
          <w:trHeight w:val="460"/>
        </w:trPr>
        <w:tc>
          <w:tcPr>
            <w:tcW w:w="9192" w:type="dxa"/>
          </w:tcPr>
          <w:p w14:paraId="6893AE40" w14:textId="77777777" w:rsidR="00CE3AAA" w:rsidRPr="00CE3AAA" w:rsidRDefault="00CE3AAA" w:rsidP="00CE3AAA">
            <w:pPr>
              <w:spacing w:after="0" w:line="230" w:lineRule="atLeast"/>
              <w:ind w:left="135" w:hanging="1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7.1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494B46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Правильно расставлять знаки препинания</w:t>
            </w:r>
            <w:r w:rsidRPr="00CE3AAA">
              <w:rPr>
                <w:rFonts w:ascii="Times New Roman" w:eastAsia="Times New Roman" w:hAnsi="Times New Roman"/>
                <w:color w:val="282A28"/>
                <w:spacing w:val="3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в предложениях</w:t>
            </w:r>
            <w:r w:rsidRPr="00CE3AAA">
              <w:rPr>
                <w:rFonts w:ascii="Times New Roman" w:eastAsia="Times New Roman" w:hAnsi="Times New Roman"/>
                <w:color w:val="282A28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 причастным оборотом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rFonts w:ascii="Times New Roman" w:eastAsia="Times New Roman" w:hAnsi="Times New Roman"/>
                <w:color w:val="494B46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правильно расставлять знаки препинания</w:t>
            </w:r>
            <w:r w:rsidRPr="00CE3AAA">
              <w:rPr>
                <w:rFonts w:ascii="Times New Roman" w:eastAsia="Times New Roman" w:hAnsi="Times New Roman"/>
                <w:color w:val="282A28"/>
                <w:spacing w:val="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в</w:t>
            </w:r>
            <w:r w:rsidRPr="00CE3AAA">
              <w:rPr>
                <w:rFonts w:ascii="Times New Roman" w:eastAsia="Times New Roman" w:hAnsi="Times New Roman"/>
                <w:color w:val="282A28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предложениях с</w:t>
            </w:r>
            <w:r w:rsidRPr="00CE3AAA">
              <w:rPr>
                <w:rFonts w:ascii="Times New Roman" w:eastAsia="Times New Roman" w:hAnsi="Times New Roman"/>
                <w:color w:val="282A28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одиночным деепричастием</w:t>
            </w:r>
            <w:r w:rsidRPr="00CE3AAA">
              <w:rPr>
                <w:rFonts w:ascii="Times New Roman" w:eastAsia="Times New Roman" w:hAnsi="Times New Roman"/>
                <w:color w:val="282A28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и</w:t>
            </w:r>
            <w:r w:rsidRPr="00CE3AAA">
              <w:rPr>
                <w:rFonts w:ascii="Times New Roman" w:eastAsia="Times New Roman" w:hAnsi="Times New Roman"/>
                <w:color w:val="282A28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деепричастным</w:t>
            </w:r>
            <w:r w:rsidRPr="00CE3AAA">
              <w:rPr>
                <w:rFonts w:ascii="Times New Roman" w:eastAsia="Times New Roman" w:hAnsi="Times New Roman"/>
                <w:color w:val="282A28"/>
                <w:spacing w:val="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оборотом</w:t>
            </w:r>
          </w:p>
        </w:tc>
        <w:tc>
          <w:tcPr>
            <w:tcW w:w="1043" w:type="dxa"/>
          </w:tcPr>
          <w:p w14:paraId="3FB12923" w14:textId="28D1AB80" w:rsidR="00CE3AAA" w:rsidRPr="00CE3AAA" w:rsidRDefault="00F845A8" w:rsidP="00F845A8">
            <w:pPr>
              <w:spacing w:before="1" w:after="0" w:line="188" w:lineRule="exact"/>
              <w:ind w:right="27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72,8</w:t>
            </w:r>
          </w:p>
        </w:tc>
      </w:tr>
      <w:tr w:rsidR="00CE3AAA" w:rsidRPr="00CE3AAA" w14:paraId="6947C873" w14:textId="77777777" w:rsidTr="00CE3AAA">
        <w:trPr>
          <w:trHeight w:val="912"/>
        </w:trPr>
        <w:tc>
          <w:tcPr>
            <w:tcW w:w="9192" w:type="dxa"/>
          </w:tcPr>
          <w:p w14:paraId="01D74277" w14:textId="77777777" w:rsidR="00CE3AAA" w:rsidRPr="00CE3AAA" w:rsidRDefault="00CE3AAA" w:rsidP="00CE3AAA">
            <w:pPr>
              <w:spacing w:before="12" w:after="0" w:line="249" w:lineRule="auto"/>
              <w:ind w:left="127" w:right="25" w:firstLine="24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</w:rPr>
              <w:t>lKI</w:t>
            </w:r>
            <w:proofErr w:type="spellEnd"/>
            <w:r w:rsidRPr="00CE3AAA">
              <w:rPr>
                <w:rFonts w:ascii="Times New Roman" w:eastAsia="Times New Roman" w:hAnsi="Times New Roman"/>
                <w:color w:val="030505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030505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Соблюдать на</w:t>
            </w:r>
            <w:r w:rsidRPr="00CE3AAA">
              <w:rPr>
                <w:rFonts w:ascii="Times New Roman" w:eastAsia="Times New Roman" w:hAnsi="Times New Roman"/>
                <w:color w:val="282A28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письме нормы современного</w:t>
            </w:r>
            <w:r w:rsidRPr="00CE3AAA">
              <w:rPr>
                <w:rFonts w:ascii="Times New Roman" w:eastAsia="Times New Roman" w:hAnsi="Times New Roman"/>
                <w:color w:val="282A28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русского литературного языка, в</w:t>
            </w:r>
            <w:r w:rsidRPr="00CE3AAA">
              <w:rPr>
                <w:rFonts w:ascii="Times New Roman" w:eastAsia="Times New Roman" w:hAnsi="Times New Roman"/>
                <w:color w:val="282A28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том числе во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время списывания</w:t>
            </w:r>
            <w:r w:rsidRPr="00CE3AAA">
              <w:rPr>
                <w:rFonts w:ascii="Times New Roman" w:eastAsia="Times New Roman" w:hAnsi="Times New Roman"/>
                <w:color w:val="282A28"/>
                <w:spacing w:val="3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текста объемом</w:t>
            </w:r>
            <w:r w:rsidRPr="00CE3AAA">
              <w:rPr>
                <w:rFonts w:ascii="Times New Roman" w:eastAsia="Times New Roman" w:hAnsi="Times New Roman"/>
                <w:color w:val="282A28"/>
                <w:spacing w:val="3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110</w:t>
            </w:r>
            <w:r w:rsidRPr="00CE3AAA">
              <w:rPr>
                <w:rFonts w:ascii="Times New Roman" w:eastAsia="Times New Roman" w:hAnsi="Times New Roman"/>
                <w:color w:val="5D605B"/>
                <w:w w:val="105"/>
                <w:sz w:val="20"/>
                <w:szCs w:val="20"/>
                <w:lang w:val="ru-RU"/>
              </w:rPr>
              <w:t>-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120 слов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 xml:space="preserve">,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составленного с учетом ранее изученных правил правописания (в</w:t>
            </w:r>
            <w:r w:rsidRPr="00CE3AAA">
              <w:rPr>
                <w:rFonts w:ascii="Times New Roman" w:eastAsia="Times New Roman" w:hAnsi="Times New Roman"/>
                <w:color w:val="282A28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том числе содержащего изученные в течение третьего года обучения орфограммы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,</w:t>
            </w:r>
          </w:p>
          <w:p w14:paraId="3A1D7897" w14:textId="77777777" w:rsidR="00CE3AAA" w:rsidRPr="00CE3AAA" w:rsidRDefault="00CE3AAA" w:rsidP="00CE3AAA">
            <w:pPr>
              <w:spacing w:before="5" w:after="0" w:line="193" w:lineRule="exact"/>
              <w:ind w:left="134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пунктограммы</w:t>
            </w:r>
            <w:proofErr w:type="spellEnd"/>
            <w:r w:rsidRPr="00CE3AAA">
              <w:rPr>
                <w:rFonts w:ascii="Times New Roman" w:eastAsia="Times New Roman" w:hAnsi="Times New Roman"/>
                <w:color w:val="282A28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и</w:t>
            </w:r>
            <w:r w:rsidRPr="00CE3AAA">
              <w:rPr>
                <w:rFonts w:ascii="Times New Roman" w:eastAsia="Times New Roman" w:hAnsi="Times New Roman"/>
                <w:color w:val="282A28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слова</w:t>
            </w:r>
            <w:r w:rsidRPr="00CE3AAA">
              <w:rPr>
                <w:rFonts w:ascii="Times New Roman" w:eastAsia="Times New Roman" w:hAnsi="Times New Roman"/>
                <w:color w:val="282A28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</w:t>
            </w:r>
            <w:r w:rsidRPr="00CE3AAA">
              <w:rPr>
                <w:rFonts w:ascii="Times New Roman" w:eastAsia="Times New Roman" w:hAnsi="Times New Roman"/>
                <w:color w:val="282A28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непроверяемыми</w:t>
            </w:r>
            <w:r w:rsidRPr="00CE3AAA">
              <w:rPr>
                <w:rFonts w:ascii="Times New Roman" w:eastAsia="Times New Roman" w:hAnsi="Times New Roman"/>
                <w:color w:val="282A28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>написаниями)</w:t>
            </w:r>
          </w:p>
        </w:tc>
        <w:tc>
          <w:tcPr>
            <w:tcW w:w="1043" w:type="dxa"/>
          </w:tcPr>
          <w:p w14:paraId="5AC24116" w14:textId="6DF4C37C" w:rsidR="00CE3AAA" w:rsidRPr="00CE3AAA" w:rsidRDefault="00F845A8" w:rsidP="00F845A8">
            <w:pPr>
              <w:spacing w:after="0" w:line="188" w:lineRule="exact"/>
              <w:ind w:right="269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68,2</w:t>
            </w:r>
          </w:p>
        </w:tc>
      </w:tr>
      <w:tr w:rsidR="00CE3AAA" w:rsidRPr="00CE3AAA" w14:paraId="7DB4F0F7" w14:textId="77777777" w:rsidTr="00CE3AAA">
        <w:trPr>
          <w:trHeight w:val="225"/>
        </w:trPr>
        <w:tc>
          <w:tcPr>
            <w:tcW w:w="9192" w:type="dxa"/>
          </w:tcPr>
          <w:p w14:paraId="01E1CD5B" w14:textId="77777777" w:rsidR="00CE3AAA" w:rsidRPr="00CE3AAA" w:rsidRDefault="00CE3AAA" w:rsidP="00CE3AAA">
            <w:pPr>
              <w:spacing w:before="7" w:after="0" w:line="198" w:lineRule="exact"/>
              <w:ind w:left="130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6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1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494B46"/>
                <w:spacing w:val="-1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Различать</w:t>
            </w:r>
            <w:r w:rsidRPr="00CE3AAA">
              <w:rPr>
                <w:rFonts w:ascii="Times New Roman" w:eastAsia="Times New Roman" w:hAnsi="Times New Roman"/>
                <w:color w:val="282A28"/>
                <w:spacing w:val="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разряды</w:t>
            </w:r>
            <w:r w:rsidRPr="00CE3AAA">
              <w:rPr>
                <w:rFonts w:ascii="Times New Roman" w:eastAsia="Times New Roman" w:hAnsi="Times New Roman"/>
                <w:color w:val="282A28"/>
                <w:spacing w:val="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союзов</w:t>
            </w:r>
            <w:r w:rsidRPr="00CE3AAA">
              <w:rPr>
                <w:rFonts w:ascii="Times New Roman" w:eastAsia="Times New Roman" w:hAnsi="Times New Roman"/>
                <w:color w:val="282A28"/>
                <w:spacing w:val="1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 xml:space="preserve">по 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з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начению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rFonts w:ascii="Times New Roman" w:eastAsia="Times New Roman" w:hAnsi="Times New Roman"/>
                <w:color w:val="494B46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>строению</w:t>
            </w:r>
          </w:p>
        </w:tc>
        <w:tc>
          <w:tcPr>
            <w:tcW w:w="1043" w:type="dxa"/>
          </w:tcPr>
          <w:p w14:paraId="4E8FCCE9" w14:textId="6202FF55" w:rsidR="00CE3AAA" w:rsidRPr="00CE3AAA" w:rsidRDefault="00F845A8" w:rsidP="00F845A8">
            <w:pPr>
              <w:spacing w:before="12" w:after="0" w:line="193" w:lineRule="exact"/>
              <w:ind w:right="26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71,13</w:t>
            </w:r>
          </w:p>
        </w:tc>
      </w:tr>
      <w:tr w:rsidR="00CE3AAA" w:rsidRPr="00CE3AAA" w14:paraId="045346F0" w14:textId="77777777" w:rsidTr="00CE3AAA">
        <w:trPr>
          <w:trHeight w:val="230"/>
        </w:trPr>
        <w:tc>
          <w:tcPr>
            <w:tcW w:w="9192" w:type="dxa"/>
          </w:tcPr>
          <w:p w14:paraId="218D4146" w14:textId="77777777" w:rsidR="00CE3AAA" w:rsidRPr="00CE3AAA" w:rsidRDefault="00CE3AAA" w:rsidP="00CE3AAA">
            <w:pPr>
              <w:spacing w:before="7" w:after="0" w:line="203" w:lineRule="exact"/>
              <w:ind w:left="13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</w:rPr>
              <w:t>6.2.</w:t>
            </w:r>
            <w:r w:rsidRPr="00CE3AAA">
              <w:rPr>
                <w:rFonts w:ascii="Times New Roman" w:eastAsia="Times New Roman" w:hAnsi="Times New Roman"/>
                <w:color w:val="282A28"/>
                <w:spacing w:val="-13"/>
                <w:w w:val="105"/>
                <w:sz w:val="20"/>
                <w:szCs w:val="20"/>
              </w:rPr>
              <w:t xml:space="preserve"> </w:t>
            </w:r>
            <w:proofErr w:type="spellStart"/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</w:rPr>
              <w:t>Соблюдать</w:t>
            </w:r>
            <w:proofErr w:type="spellEnd"/>
            <w:r w:rsidRPr="00CE3AAA">
              <w:rPr>
                <w:rFonts w:ascii="Times New Roman" w:eastAsia="Times New Roman" w:hAnsi="Times New Roman"/>
                <w:color w:val="282A28"/>
                <w:spacing w:val="3"/>
                <w:w w:val="105"/>
                <w:sz w:val="20"/>
                <w:szCs w:val="20"/>
              </w:rPr>
              <w:t xml:space="preserve"> </w:t>
            </w:r>
            <w:proofErr w:type="spellStart"/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</w:rPr>
              <w:t>правила</w:t>
            </w:r>
            <w:proofErr w:type="spellEnd"/>
            <w:r w:rsidRPr="00CE3AAA">
              <w:rPr>
                <w:rFonts w:ascii="Times New Roman" w:eastAsia="Times New Roman" w:hAnsi="Times New Roman"/>
                <w:color w:val="282A28"/>
                <w:spacing w:val="-1"/>
                <w:w w:val="105"/>
                <w:sz w:val="20"/>
                <w:szCs w:val="20"/>
              </w:rPr>
              <w:t xml:space="preserve"> </w:t>
            </w:r>
            <w:proofErr w:type="spellStart"/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</w:rPr>
              <w:t>правописания</w:t>
            </w:r>
            <w:proofErr w:type="spellEnd"/>
            <w:r w:rsidRPr="00CE3AAA">
              <w:rPr>
                <w:rFonts w:ascii="Times New Roman" w:eastAsia="Times New Roman" w:hAnsi="Times New Roman"/>
                <w:color w:val="282A28"/>
                <w:spacing w:val="3"/>
                <w:w w:val="105"/>
                <w:sz w:val="20"/>
                <w:szCs w:val="20"/>
              </w:rPr>
              <w:t xml:space="preserve"> </w:t>
            </w:r>
            <w:proofErr w:type="spellStart"/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</w:rPr>
              <w:t>союзов</w:t>
            </w:r>
            <w:proofErr w:type="spellEnd"/>
          </w:p>
        </w:tc>
        <w:tc>
          <w:tcPr>
            <w:tcW w:w="1043" w:type="dxa"/>
            <w:tcBorders>
              <w:right w:val="single" w:sz="2" w:space="0" w:color="000000"/>
            </w:tcBorders>
          </w:tcPr>
          <w:p w14:paraId="430DD28D" w14:textId="5C38A3F6" w:rsidR="00CE3AAA" w:rsidRPr="00CE3AAA" w:rsidRDefault="00F845A8" w:rsidP="00F845A8">
            <w:pPr>
              <w:spacing w:before="12" w:after="0" w:line="198" w:lineRule="exact"/>
              <w:ind w:right="24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64,02</w:t>
            </w:r>
          </w:p>
        </w:tc>
      </w:tr>
      <w:tr w:rsidR="00CE3AAA" w:rsidRPr="00CE3AAA" w14:paraId="7865E9FB" w14:textId="77777777" w:rsidTr="00CE3AAA">
        <w:trPr>
          <w:trHeight w:val="225"/>
        </w:trPr>
        <w:tc>
          <w:tcPr>
            <w:tcW w:w="9192" w:type="dxa"/>
          </w:tcPr>
          <w:p w14:paraId="09D52541" w14:textId="77777777" w:rsidR="00CE3AAA" w:rsidRPr="00CE3AAA" w:rsidRDefault="00CE3AAA" w:rsidP="00CE3AAA">
            <w:pPr>
              <w:spacing w:before="7" w:after="0" w:line="198" w:lineRule="exact"/>
              <w:ind w:left="134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>5</w:t>
            </w:r>
            <w:r w:rsidRPr="00CE3AAA">
              <w:rPr>
                <w:rFonts w:ascii="Times New Roman" w:eastAsia="Times New Roman" w:hAnsi="Times New Roman"/>
                <w:color w:val="494B46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>1.</w:t>
            </w:r>
            <w:r w:rsidRPr="00CE3AAA">
              <w:rPr>
                <w:rFonts w:ascii="Times New Roman" w:eastAsia="Times New Roman" w:hAnsi="Times New Roman"/>
                <w:color w:val="282A28"/>
                <w:spacing w:val="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>Различать</w:t>
            </w:r>
            <w:r w:rsidRPr="00CE3AAA">
              <w:rPr>
                <w:rFonts w:ascii="Times New Roman" w:eastAsia="Times New Roman" w:hAnsi="Times New Roman"/>
                <w:color w:val="282A28"/>
                <w:spacing w:val="32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>производные</w:t>
            </w:r>
            <w:r w:rsidRPr="00CE3AAA">
              <w:rPr>
                <w:rFonts w:ascii="Times New Roman" w:eastAsia="Times New Roman" w:hAnsi="Times New Roman"/>
                <w:color w:val="282A28"/>
                <w:spacing w:val="48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>и</w:t>
            </w:r>
            <w:r w:rsidRPr="00CE3AAA">
              <w:rPr>
                <w:rFonts w:ascii="Times New Roman" w:eastAsia="Times New Roman" w:hAnsi="Times New Roman"/>
                <w:color w:val="282A28"/>
                <w:spacing w:val="30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>непроизводные</w:t>
            </w:r>
            <w:r w:rsidRPr="00CE3AAA">
              <w:rPr>
                <w:rFonts w:ascii="Times New Roman" w:eastAsia="Times New Roman" w:hAnsi="Times New Roman"/>
                <w:color w:val="282A28"/>
                <w:spacing w:val="5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>предлоги</w:t>
            </w:r>
            <w:r w:rsidRPr="00CE3AAA">
              <w:rPr>
                <w:rFonts w:ascii="Times New Roman" w:eastAsia="Times New Roman" w:hAnsi="Times New Roman"/>
                <w:color w:val="494B46"/>
                <w:sz w:val="20"/>
                <w:szCs w:val="20"/>
                <w:lang w:val="ru-RU"/>
              </w:rPr>
              <w:t>,</w:t>
            </w:r>
            <w:r w:rsidRPr="00CE3AAA">
              <w:rPr>
                <w:rFonts w:ascii="Times New Roman" w:eastAsia="Times New Roman" w:hAnsi="Times New Roman"/>
                <w:color w:val="494B46"/>
                <w:spacing w:val="28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>простые</w:t>
            </w:r>
            <w:r w:rsidRPr="00CE3AAA">
              <w:rPr>
                <w:rFonts w:ascii="Times New Roman" w:eastAsia="Times New Roman" w:hAnsi="Times New Roman"/>
                <w:color w:val="282A28"/>
                <w:spacing w:val="39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>и</w:t>
            </w:r>
            <w:r w:rsidRPr="00CE3AAA">
              <w:rPr>
                <w:rFonts w:ascii="Times New Roman" w:eastAsia="Times New Roman" w:hAnsi="Times New Roman"/>
                <w:color w:val="282A28"/>
                <w:spacing w:val="27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>составные</w:t>
            </w:r>
            <w:r w:rsidRPr="00CE3AAA">
              <w:rPr>
                <w:rFonts w:ascii="Times New Roman" w:eastAsia="Times New Roman" w:hAnsi="Times New Roman"/>
                <w:color w:val="282A28"/>
                <w:spacing w:val="38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sz w:val="20"/>
                <w:szCs w:val="20"/>
                <w:lang w:val="ru-RU"/>
              </w:rPr>
              <w:t>предлоги</w:t>
            </w:r>
          </w:p>
        </w:tc>
        <w:tc>
          <w:tcPr>
            <w:tcW w:w="1043" w:type="dxa"/>
            <w:tcBorders>
              <w:right w:val="single" w:sz="2" w:space="0" w:color="000000"/>
            </w:tcBorders>
          </w:tcPr>
          <w:p w14:paraId="5102EDB4" w14:textId="430AEE0B" w:rsidR="00CE3AAA" w:rsidRPr="00CE3AAA" w:rsidRDefault="00F845A8" w:rsidP="00F845A8">
            <w:pPr>
              <w:spacing w:before="12" w:after="0" w:line="193" w:lineRule="exact"/>
              <w:ind w:right="24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64,85</w:t>
            </w:r>
          </w:p>
        </w:tc>
      </w:tr>
      <w:tr w:rsidR="00CE3AAA" w:rsidRPr="00CE3AAA" w14:paraId="539F8AAA" w14:textId="77777777" w:rsidTr="00CE3AAA">
        <w:trPr>
          <w:trHeight w:val="451"/>
        </w:trPr>
        <w:tc>
          <w:tcPr>
            <w:tcW w:w="9192" w:type="dxa"/>
            <w:tcBorders>
              <w:right w:val="single" w:sz="2" w:space="0" w:color="000000"/>
            </w:tcBorders>
          </w:tcPr>
          <w:p w14:paraId="78CE28FB" w14:textId="77777777" w:rsidR="00CE3AAA" w:rsidRPr="00CE3AAA" w:rsidRDefault="00CE3AAA" w:rsidP="00CE3AAA">
            <w:pPr>
              <w:spacing w:after="0" w:line="220" w:lineRule="atLeast"/>
              <w:ind w:left="137" w:right="50" w:hanging="1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3.2.</w:t>
            </w:r>
            <w:r w:rsidRPr="00CE3AAA">
              <w:rPr>
                <w:rFonts w:ascii="Times New Roman" w:eastAsia="Times New Roman" w:hAnsi="Times New Roman"/>
                <w:color w:val="282A28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bookmarkStart w:id="10" w:name="_Hlk240552419"/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Исполь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з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овать</w:t>
            </w:r>
            <w:r w:rsidRPr="00CE3AAA">
              <w:rPr>
                <w:rFonts w:ascii="Times New Roman" w:eastAsia="Times New Roman" w:hAnsi="Times New Roman"/>
                <w:color w:val="282A28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многозначное слово в</w:t>
            </w:r>
            <w:r w:rsidRPr="00CE3AAA">
              <w:rPr>
                <w:rFonts w:ascii="Times New Roman" w:eastAsia="Times New Roman" w:hAnsi="Times New Roman"/>
                <w:color w:val="282A28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д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ругом</w:t>
            </w:r>
            <w:r w:rsidRPr="00CE3AAA">
              <w:rPr>
                <w:rFonts w:ascii="Times New Roman" w:eastAsia="Times New Roman" w:hAnsi="Times New Roman"/>
                <w:color w:val="282A28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значении</w:t>
            </w:r>
            <w:r w:rsidRPr="00CE3AAA">
              <w:rPr>
                <w:rFonts w:ascii="Times New Roman" w:eastAsia="Times New Roman" w:hAnsi="Times New Roman"/>
                <w:color w:val="282A28"/>
                <w:spacing w:val="1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в</w:t>
            </w:r>
            <w:r w:rsidRPr="00CE3AAA">
              <w:rPr>
                <w:rFonts w:ascii="Times New Roman" w:eastAsia="Times New Roman" w:hAnsi="Times New Roman"/>
                <w:color w:val="282A28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самостоятельно</w:t>
            </w:r>
            <w:r w:rsidRPr="00CE3AAA">
              <w:rPr>
                <w:rFonts w:ascii="Times New Roman" w:eastAsia="Times New Roman" w:hAnsi="Times New Roman"/>
                <w:color w:val="282A28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составленном</w:t>
            </w:r>
            <w:r w:rsidRPr="00CE3AAA">
              <w:rPr>
                <w:rFonts w:ascii="Times New Roman" w:eastAsia="Times New Roman" w:hAnsi="Times New Roman"/>
                <w:color w:val="282A28"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и оформленном</w:t>
            </w:r>
            <w:r w:rsidRPr="00CE3AAA">
              <w:rPr>
                <w:rFonts w:ascii="Times New Roman" w:eastAsia="Times New Roman" w:hAnsi="Times New Roman"/>
                <w:color w:val="282A28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на письме речевом высказывании</w:t>
            </w:r>
            <w:bookmarkEnd w:id="10"/>
          </w:p>
        </w:tc>
        <w:tc>
          <w:tcPr>
            <w:tcW w:w="1043" w:type="dxa"/>
            <w:tcBorders>
              <w:left w:val="single" w:sz="2" w:space="0" w:color="000000"/>
              <w:right w:val="single" w:sz="2" w:space="0" w:color="000000"/>
            </w:tcBorders>
          </w:tcPr>
          <w:p w14:paraId="66688ABE" w14:textId="172F52B6" w:rsidR="00CE3AAA" w:rsidRPr="00CE3AAA" w:rsidRDefault="00F845A8" w:rsidP="00F845A8">
            <w:pPr>
              <w:spacing w:after="0" w:line="188" w:lineRule="exact"/>
              <w:ind w:right="26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38,91</w:t>
            </w:r>
          </w:p>
        </w:tc>
      </w:tr>
      <w:tr w:rsidR="00CE3AAA" w:rsidRPr="00CE3AAA" w14:paraId="2BF492FD" w14:textId="77777777" w:rsidTr="00CE3AAA">
        <w:trPr>
          <w:trHeight w:val="917"/>
        </w:trPr>
        <w:tc>
          <w:tcPr>
            <w:tcW w:w="9192" w:type="dxa"/>
            <w:tcBorders>
              <w:left w:val="single" w:sz="2" w:space="0" w:color="000000"/>
              <w:right w:val="single" w:sz="2" w:space="0" w:color="000000"/>
            </w:tcBorders>
          </w:tcPr>
          <w:p w14:paraId="2A978E53" w14:textId="3D893F44" w:rsidR="00CE3AAA" w:rsidRPr="00CE3AAA" w:rsidRDefault="00F845A8" w:rsidP="00CE3AAA">
            <w:pPr>
              <w:tabs>
                <w:tab w:val="left" w:pos="8691"/>
              </w:tabs>
              <w:spacing w:before="12" w:after="0" w:line="247" w:lineRule="auto"/>
              <w:ind w:left="147" w:right="332" w:firstLine="21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1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К2.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Соблюдать на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письме нормы современного русского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литературного я</w:t>
            </w:r>
            <w:r w:rsidR="00CE3AAA"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з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ыка</w:t>
            </w:r>
            <w:r w:rsidR="00CE3AAA"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,</w:t>
            </w:r>
            <w:r w:rsidR="00CE3AAA" w:rsidRPr="00CE3AAA">
              <w:rPr>
                <w:rFonts w:ascii="Times New Roman" w:eastAsia="Times New Roman" w:hAnsi="Times New Roman"/>
                <w:color w:val="494B46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в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том числе во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время списывания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текста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объемом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110</w:t>
            </w:r>
            <w:r w:rsidR="00CE3AAA" w:rsidRPr="00CE3AAA">
              <w:rPr>
                <w:rFonts w:ascii="Times New Roman" w:eastAsia="Times New Roman" w:hAnsi="Times New Roman"/>
                <w:color w:val="5D605B"/>
                <w:w w:val="105"/>
                <w:sz w:val="20"/>
                <w:szCs w:val="20"/>
                <w:lang w:val="ru-RU"/>
              </w:rPr>
              <w:t>-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120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слов</w:t>
            </w:r>
            <w:r w:rsidR="00CE3AAA"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,</w:t>
            </w:r>
            <w:r w:rsidR="00CE3AAA" w:rsidRPr="00CE3AAA">
              <w:rPr>
                <w:rFonts w:ascii="Times New Roman" w:eastAsia="Times New Roman" w:hAnsi="Times New Roman"/>
                <w:color w:val="494B46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составленного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8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учетом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ране</w:t>
            </w:r>
            <w:r w:rsidR="00CE3AAA"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е</w:t>
            </w:r>
            <w:r w:rsidR="00CE3AAA" w:rsidRPr="00CE3AAA">
              <w:rPr>
                <w:rFonts w:ascii="Times New Roman" w:eastAsia="Times New Roman" w:hAnsi="Times New Roman"/>
                <w:color w:val="494B46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и</w:t>
            </w:r>
            <w:r w:rsidR="00CE3AAA"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з</w:t>
            </w:r>
            <w:r w:rsidR="00CE3AAA"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ученных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="00CE3AAA"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>правил</w:t>
            </w:r>
            <w:proofErr w:type="gramStart"/>
            <w:r w:rsidR="00CE3AAA" w:rsidRPr="00CE3AAA">
              <w:rPr>
                <w:rFonts w:ascii="Times New Roman" w:eastAsia="Times New Roman" w:hAnsi="Times New Roman"/>
                <w:color w:val="282A28"/>
                <w:sz w:val="20"/>
                <w:szCs w:val="20"/>
                <w:lang w:val="ru-RU"/>
              </w:rPr>
              <w:tab/>
            </w:r>
            <w:r w:rsidR="00CE3AAA" w:rsidRPr="00CE3AAA">
              <w:rPr>
                <w:rFonts w:ascii="Times New Roman" w:eastAsia="Times New Roman" w:hAnsi="Times New Roman"/>
                <w:color w:val="C3C4BF"/>
                <w:spacing w:val="-5"/>
                <w:w w:val="105"/>
                <w:position w:val="-5"/>
                <w:sz w:val="20"/>
                <w:szCs w:val="20"/>
                <w:lang w:val="ru-RU"/>
              </w:rPr>
              <w:t>,..</w:t>
            </w:r>
            <w:proofErr w:type="gramEnd"/>
          </w:p>
          <w:p w14:paraId="133BD594" w14:textId="77777777" w:rsidR="00CE3AAA" w:rsidRPr="00CE3AAA" w:rsidRDefault="00CE3AAA" w:rsidP="00CE3AAA">
            <w:pPr>
              <w:spacing w:after="0" w:line="165" w:lineRule="exact"/>
              <w:ind w:left="154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правописания</w:t>
            </w:r>
            <w:r w:rsidRPr="00CE3AAA">
              <w:rPr>
                <w:rFonts w:ascii="Times New Roman" w:eastAsia="Times New Roman" w:hAnsi="Times New Roman"/>
                <w:color w:val="282A28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(в</w:t>
            </w:r>
            <w:r w:rsidRPr="00CE3AAA">
              <w:rPr>
                <w:rFonts w:ascii="Times New Roman" w:eastAsia="Times New Roman" w:hAnsi="Times New Roman"/>
                <w:color w:val="282A28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том числе</w:t>
            </w:r>
            <w:r w:rsidRPr="00CE3AAA">
              <w:rPr>
                <w:rFonts w:ascii="Times New Roman" w:eastAsia="Times New Roman" w:hAnsi="Times New Roman"/>
                <w:color w:val="282A28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содержащего</w:t>
            </w:r>
            <w:r w:rsidRPr="00CE3AAA">
              <w:rPr>
                <w:rFonts w:ascii="Times New Roman" w:eastAsia="Times New Roman" w:hAnsi="Times New Roman"/>
                <w:color w:val="282A28"/>
                <w:spacing w:val="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и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з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ученные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в</w:t>
            </w:r>
            <w:r w:rsidRPr="00CE3AAA">
              <w:rPr>
                <w:rFonts w:ascii="Times New Roman" w:eastAsia="Times New Roman" w:hAnsi="Times New Roman"/>
                <w:color w:val="282A28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течение третьего</w:t>
            </w:r>
            <w:r w:rsidRPr="00CE3AAA">
              <w:rPr>
                <w:rFonts w:ascii="Times New Roman" w:eastAsia="Times New Roman" w:hAnsi="Times New Roman"/>
                <w:color w:val="282A28"/>
                <w:spacing w:val="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года</w:t>
            </w:r>
            <w:r w:rsidRPr="00CE3AAA">
              <w:rPr>
                <w:rFonts w:ascii="Times New Roman" w:eastAsia="Times New Roman" w:hAnsi="Times New Roman"/>
                <w:color w:val="282A28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обучения</w:t>
            </w:r>
            <w:r w:rsidRPr="00CE3AAA">
              <w:rPr>
                <w:rFonts w:ascii="Times New Roman" w:eastAsia="Times New Roman" w:hAnsi="Times New Roman"/>
                <w:color w:val="282A28"/>
                <w:spacing w:val="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>орфограммы</w:t>
            </w:r>
            <w:r w:rsidRPr="00CE3AAA">
              <w:rPr>
                <w:rFonts w:ascii="Times New Roman" w:eastAsia="Times New Roman" w:hAnsi="Times New Roman"/>
                <w:color w:val="494B46"/>
                <w:spacing w:val="-2"/>
                <w:w w:val="105"/>
                <w:sz w:val="20"/>
                <w:szCs w:val="20"/>
                <w:lang w:val="ru-RU"/>
              </w:rPr>
              <w:t>,</w:t>
            </w:r>
          </w:p>
          <w:p w14:paraId="797D56EB" w14:textId="77777777" w:rsidR="00CE3AAA" w:rsidRPr="00CE3AAA" w:rsidRDefault="00CE3AAA" w:rsidP="00CE3AAA">
            <w:pPr>
              <w:spacing w:before="2" w:after="0" w:line="208" w:lineRule="exact"/>
              <w:ind w:left="154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пункто</w:t>
            </w:r>
            <w:proofErr w:type="spellEnd"/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</w:rPr>
              <w:t>r</w:t>
            </w:r>
            <w:proofErr w:type="spellStart"/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раммы</w:t>
            </w:r>
            <w:proofErr w:type="spellEnd"/>
            <w:r w:rsidRPr="00CE3AAA">
              <w:rPr>
                <w:rFonts w:ascii="Times New Roman" w:eastAsia="Times New Roman" w:hAnsi="Times New Roman"/>
                <w:color w:val="282A28"/>
                <w:spacing w:val="2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и</w:t>
            </w:r>
            <w:r w:rsidRPr="00CE3AAA">
              <w:rPr>
                <w:rFonts w:ascii="Times New Roman" w:eastAsia="Times New Roman" w:hAnsi="Times New Roman"/>
                <w:color w:val="282A28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слова</w:t>
            </w:r>
            <w:r w:rsidRPr="00CE3AAA">
              <w:rPr>
                <w:rFonts w:ascii="Times New Roman" w:eastAsia="Times New Roman" w:hAnsi="Times New Roman"/>
                <w:color w:val="282A28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</w:t>
            </w:r>
            <w:r w:rsidRPr="00CE3AAA">
              <w:rPr>
                <w:rFonts w:ascii="Times New Roman" w:eastAsia="Times New Roman" w:hAnsi="Times New Roman"/>
                <w:color w:val="282A28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 xml:space="preserve">непроверяемыми 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>написаниями)</w:t>
            </w:r>
          </w:p>
        </w:tc>
        <w:tc>
          <w:tcPr>
            <w:tcW w:w="1043" w:type="dxa"/>
            <w:tcBorders>
              <w:left w:val="single" w:sz="2" w:space="0" w:color="000000"/>
              <w:right w:val="single" w:sz="2" w:space="0" w:color="000000"/>
            </w:tcBorders>
          </w:tcPr>
          <w:p w14:paraId="6DF35AF0" w14:textId="7AD8868B" w:rsidR="00CE3AAA" w:rsidRPr="00CE3AAA" w:rsidRDefault="00F845A8" w:rsidP="00F845A8">
            <w:pPr>
              <w:spacing w:after="0" w:line="193" w:lineRule="exact"/>
              <w:ind w:right="27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56,9</w:t>
            </w:r>
          </w:p>
        </w:tc>
      </w:tr>
      <w:tr w:rsidR="00CE3AAA" w:rsidRPr="00CE3AAA" w14:paraId="4994FDED" w14:textId="77777777" w:rsidTr="00CE3AAA">
        <w:trPr>
          <w:trHeight w:val="225"/>
        </w:trPr>
        <w:tc>
          <w:tcPr>
            <w:tcW w:w="9192" w:type="dxa"/>
            <w:tcBorders>
              <w:left w:val="single" w:sz="2" w:space="0" w:color="000000"/>
              <w:right w:val="single" w:sz="2" w:space="0" w:color="000000"/>
            </w:tcBorders>
          </w:tcPr>
          <w:p w14:paraId="60B7B9AB" w14:textId="77777777" w:rsidR="00CE3AAA" w:rsidRPr="00CE3AAA" w:rsidRDefault="00CE3AAA" w:rsidP="00CE3AAA">
            <w:pPr>
              <w:spacing w:before="2" w:after="0" w:line="203" w:lineRule="exact"/>
              <w:ind w:left="149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5</w:t>
            </w:r>
            <w:r w:rsidRPr="00CE3AAA">
              <w:rPr>
                <w:rFonts w:ascii="Times New Roman" w:eastAsia="Times New Roman" w:hAnsi="Times New Roman"/>
                <w:color w:val="5D605B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2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494B46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Соблюдать</w:t>
            </w:r>
            <w:r w:rsidRPr="00CE3AAA">
              <w:rPr>
                <w:rFonts w:ascii="Times New Roman" w:eastAsia="Times New Roman" w:hAnsi="Times New Roman"/>
                <w:color w:val="282A28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правила</w:t>
            </w:r>
            <w:r w:rsidRPr="00CE3AAA">
              <w:rPr>
                <w:rFonts w:ascii="Times New Roman" w:eastAsia="Times New Roman" w:hAnsi="Times New Roman"/>
                <w:color w:val="282A28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правописания</w:t>
            </w:r>
            <w:r w:rsidRPr="00CE3AAA">
              <w:rPr>
                <w:rFonts w:ascii="Times New Roman" w:eastAsia="Times New Roman" w:hAnsi="Times New Roman"/>
                <w:color w:val="282A28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производных</w:t>
            </w:r>
            <w:r w:rsidRPr="00CE3AAA">
              <w:rPr>
                <w:rFonts w:ascii="Times New Roman" w:eastAsia="Times New Roman" w:hAnsi="Times New Roman"/>
                <w:color w:val="282A28"/>
                <w:spacing w:val="2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>предлогов</w:t>
            </w:r>
          </w:p>
        </w:tc>
        <w:tc>
          <w:tcPr>
            <w:tcW w:w="1043" w:type="dxa"/>
            <w:tcBorders>
              <w:left w:val="single" w:sz="2" w:space="0" w:color="000000"/>
              <w:right w:val="single" w:sz="2" w:space="0" w:color="000000"/>
            </w:tcBorders>
          </w:tcPr>
          <w:p w14:paraId="035AB316" w14:textId="183046F1" w:rsidR="00CE3AAA" w:rsidRPr="00CE3AAA" w:rsidRDefault="00F845A8" w:rsidP="00F845A8">
            <w:pPr>
              <w:spacing w:before="17" w:after="0" w:line="188" w:lineRule="exact"/>
              <w:ind w:right="26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55,23</w:t>
            </w:r>
          </w:p>
        </w:tc>
      </w:tr>
      <w:tr w:rsidR="00CE3AAA" w:rsidRPr="00CE3AAA" w14:paraId="7B5FB0A7" w14:textId="77777777" w:rsidTr="00CE3AAA">
        <w:trPr>
          <w:trHeight w:val="455"/>
        </w:trPr>
        <w:tc>
          <w:tcPr>
            <w:tcW w:w="9192" w:type="dxa"/>
            <w:tcBorders>
              <w:left w:val="single" w:sz="2" w:space="0" w:color="000000"/>
              <w:right w:val="single" w:sz="2" w:space="0" w:color="000000"/>
            </w:tcBorders>
          </w:tcPr>
          <w:p w14:paraId="73DE4A02" w14:textId="77777777" w:rsidR="00CE3AAA" w:rsidRPr="00CE3AAA" w:rsidRDefault="00CE3AAA" w:rsidP="00CE3AAA">
            <w:pPr>
              <w:spacing w:before="2" w:after="0" w:line="240" w:lineRule="auto"/>
              <w:ind w:left="151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7.2</w:t>
            </w:r>
            <w:r w:rsidRPr="00CE3AAA">
              <w:rPr>
                <w:rFonts w:ascii="Times New Roman" w:eastAsia="Times New Roman" w:hAnsi="Times New Roman"/>
                <w:color w:val="030505"/>
                <w:w w:val="105"/>
                <w:sz w:val="20"/>
                <w:szCs w:val="20"/>
                <w:lang w:val="ru-RU"/>
              </w:rPr>
              <w:t>.</w:t>
            </w:r>
            <w:r w:rsidRPr="00CE3AAA">
              <w:rPr>
                <w:rFonts w:ascii="Times New Roman" w:eastAsia="Times New Roman" w:hAnsi="Times New Roman"/>
                <w:color w:val="030505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Проводить пунктуационный</w:t>
            </w:r>
            <w:r w:rsidRPr="00CE3AAA">
              <w:rPr>
                <w:rFonts w:ascii="Times New Roman" w:eastAsia="Times New Roman" w:hAnsi="Times New Roman"/>
                <w:color w:val="282A28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анализ</w:t>
            </w:r>
            <w:r w:rsidRPr="00CE3AAA">
              <w:rPr>
                <w:rFonts w:ascii="Times New Roman" w:eastAsia="Times New Roman" w:hAnsi="Times New Roman"/>
                <w:color w:val="282A28"/>
                <w:spacing w:val="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предложения</w:t>
            </w:r>
            <w:r w:rsidRPr="00CE3AAA">
              <w:rPr>
                <w:rFonts w:ascii="Times New Roman" w:eastAsia="Times New Roman" w:hAnsi="Times New Roman"/>
                <w:color w:val="282A28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</w:t>
            </w:r>
            <w:r w:rsidRPr="00CE3AAA">
              <w:rPr>
                <w:rFonts w:ascii="Times New Roman" w:eastAsia="Times New Roman" w:hAnsi="Times New Roman"/>
                <w:color w:val="282A28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причастным</w:t>
            </w:r>
            <w:r w:rsidRPr="00CE3AAA">
              <w:rPr>
                <w:rFonts w:ascii="Times New Roman" w:eastAsia="Times New Roman" w:hAnsi="Times New Roman"/>
                <w:color w:val="282A28"/>
                <w:spacing w:val="1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оборотом</w:t>
            </w:r>
            <w:r w:rsidRPr="00CE3AAA">
              <w:rPr>
                <w:rFonts w:ascii="Times New Roman" w:eastAsia="Times New Roman" w:hAnsi="Times New Roman"/>
                <w:color w:val="282A28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(в</w:t>
            </w:r>
            <w:r w:rsidRPr="00CE3AAA">
              <w:rPr>
                <w:rFonts w:ascii="Times New Roman" w:eastAsia="Times New Roman" w:hAnsi="Times New Roman"/>
                <w:color w:val="282A28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рамках</w:t>
            </w:r>
            <w:r w:rsidRPr="00CE3AAA">
              <w:rPr>
                <w:rFonts w:ascii="Times New Roman" w:eastAsia="Times New Roman" w:hAnsi="Times New Roman"/>
                <w:color w:val="282A28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>изученного)</w:t>
            </w:r>
            <w:r w:rsidRPr="00CE3AAA">
              <w:rPr>
                <w:rFonts w:ascii="Times New Roman" w:eastAsia="Times New Roman" w:hAnsi="Times New Roman"/>
                <w:color w:val="494B46"/>
                <w:spacing w:val="-2"/>
                <w:w w:val="105"/>
                <w:sz w:val="20"/>
                <w:szCs w:val="20"/>
                <w:lang w:val="ru-RU"/>
              </w:rPr>
              <w:t>,</w:t>
            </w:r>
          </w:p>
          <w:p w14:paraId="31CA118F" w14:textId="77777777" w:rsidR="00CE3AAA" w:rsidRPr="00CE3AAA" w:rsidRDefault="00CE3AAA" w:rsidP="00CE3AAA">
            <w:pPr>
              <w:spacing w:before="12" w:after="0" w:line="203" w:lineRule="exact"/>
              <w:ind w:left="159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проводить</w:t>
            </w:r>
            <w:r w:rsidRPr="00CE3AAA">
              <w:rPr>
                <w:rFonts w:ascii="Times New Roman" w:eastAsia="Times New Roman" w:hAnsi="Times New Roman"/>
                <w:color w:val="282A28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пунктуационный</w:t>
            </w:r>
            <w:r w:rsidRPr="00CE3AAA">
              <w:rPr>
                <w:rFonts w:ascii="Times New Roman" w:eastAsia="Times New Roman" w:hAnsi="Times New Roman"/>
                <w:color w:val="282A28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анализ</w:t>
            </w:r>
            <w:r w:rsidRPr="00CE3AAA">
              <w:rPr>
                <w:rFonts w:ascii="Times New Roman" w:eastAsia="Times New Roman" w:hAnsi="Times New Roman"/>
                <w:color w:val="282A28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предложения</w:t>
            </w:r>
            <w:r w:rsidRPr="00CE3AAA">
              <w:rPr>
                <w:rFonts w:ascii="Times New Roman" w:eastAsia="Times New Roman" w:hAnsi="Times New Roman"/>
                <w:color w:val="282A28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</w:t>
            </w:r>
            <w:r w:rsidRPr="00CE3AAA">
              <w:rPr>
                <w:rFonts w:ascii="Times New Roman" w:eastAsia="Times New Roman" w:hAnsi="Times New Roman"/>
                <w:color w:val="282A28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деепричастным</w:t>
            </w:r>
            <w:r w:rsidRPr="00CE3AAA">
              <w:rPr>
                <w:rFonts w:ascii="Times New Roman" w:eastAsia="Times New Roman" w:hAnsi="Times New Roman"/>
                <w:color w:val="282A28"/>
                <w:spacing w:val="4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оборотом (в</w:t>
            </w:r>
            <w:r w:rsidRPr="00CE3AAA">
              <w:rPr>
                <w:rFonts w:ascii="Times New Roman" w:eastAsia="Times New Roman" w:hAnsi="Times New Roman"/>
                <w:color w:val="282A28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рамках</w:t>
            </w:r>
            <w:r w:rsidRPr="00CE3AAA">
              <w:rPr>
                <w:rFonts w:ascii="Times New Roman" w:eastAsia="Times New Roman" w:hAnsi="Times New Roman"/>
                <w:color w:val="282A28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>изученного)</w:t>
            </w:r>
          </w:p>
        </w:tc>
        <w:tc>
          <w:tcPr>
            <w:tcW w:w="1043" w:type="dxa"/>
            <w:tcBorders>
              <w:left w:val="single" w:sz="2" w:space="0" w:color="000000"/>
              <w:right w:val="single" w:sz="2" w:space="0" w:color="000000"/>
            </w:tcBorders>
          </w:tcPr>
          <w:p w14:paraId="7FFBD678" w14:textId="14AFE963" w:rsidR="00CE3AAA" w:rsidRPr="00CE3AAA" w:rsidRDefault="00F845A8" w:rsidP="00F845A8">
            <w:pPr>
              <w:spacing w:after="0" w:line="193" w:lineRule="exact"/>
              <w:ind w:right="2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51,05</w:t>
            </w:r>
          </w:p>
        </w:tc>
      </w:tr>
      <w:tr w:rsidR="00CE3AAA" w:rsidRPr="00CE3AAA" w14:paraId="17424D9C" w14:textId="77777777" w:rsidTr="00CE3AAA">
        <w:trPr>
          <w:trHeight w:val="220"/>
        </w:trPr>
        <w:tc>
          <w:tcPr>
            <w:tcW w:w="9192" w:type="dxa"/>
            <w:tcBorders>
              <w:left w:val="single" w:sz="2" w:space="0" w:color="000000"/>
              <w:right w:val="single" w:sz="2" w:space="0" w:color="000000"/>
            </w:tcBorders>
          </w:tcPr>
          <w:p w14:paraId="2108E8A3" w14:textId="77777777" w:rsidR="00CE3AAA" w:rsidRPr="00CE3AAA" w:rsidRDefault="00CE3AAA" w:rsidP="00CE3AAA">
            <w:pPr>
              <w:spacing w:before="2" w:after="0" w:line="198" w:lineRule="exact"/>
              <w:ind w:left="150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4.</w:t>
            </w:r>
            <w:r w:rsidRPr="00CE3AAA">
              <w:rPr>
                <w:rFonts w:ascii="Times New Roman" w:eastAsia="Times New Roman" w:hAnsi="Times New Roman"/>
                <w:color w:val="282A28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Проводить</w:t>
            </w:r>
            <w:r w:rsidRPr="00CE3AAA">
              <w:rPr>
                <w:rFonts w:ascii="Times New Roman" w:eastAsia="Times New Roman" w:hAnsi="Times New Roman"/>
                <w:color w:val="282A28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морфологический</w:t>
            </w:r>
            <w:r w:rsidRPr="00CE3AAA">
              <w:rPr>
                <w:rFonts w:ascii="Times New Roman" w:eastAsia="Times New Roman" w:hAnsi="Times New Roman"/>
                <w:color w:val="282A28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анализ</w:t>
            </w:r>
            <w:r w:rsidRPr="00CE3AAA">
              <w:rPr>
                <w:rFonts w:ascii="Times New Roman" w:eastAsia="Times New Roman" w:hAnsi="Times New Roman"/>
                <w:color w:val="282A28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причастий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rFonts w:ascii="Times New Roman" w:eastAsia="Times New Roman" w:hAnsi="Times New Roman"/>
                <w:color w:val="494B46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деепричастий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rFonts w:ascii="Times New Roman" w:eastAsia="Times New Roman" w:hAnsi="Times New Roman"/>
                <w:color w:val="494B46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наречий,</w:t>
            </w:r>
            <w:r w:rsidRPr="00CE3AAA">
              <w:rPr>
                <w:rFonts w:ascii="Times New Roman" w:eastAsia="Times New Roman" w:hAnsi="Times New Roman"/>
                <w:color w:val="282A28"/>
                <w:spacing w:val="9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предлогов</w:t>
            </w:r>
            <w:r w:rsidRPr="00CE3AAA">
              <w:rPr>
                <w:rFonts w:ascii="Times New Roman" w:eastAsia="Times New Roman" w:hAnsi="Times New Roman"/>
                <w:color w:val="494B46"/>
                <w:w w:val="105"/>
                <w:sz w:val="20"/>
                <w:szCs w:val="20"/>
                <w:lang w:val="ru-RU"/>
              </w:rPr>
              <w:t>,</w:t>
            </w:r>
            <w:r w:rsidRPr="00CE3AAA">
              <w:rPr>
                <w:rFonts w:ascii="Times New Roman" w:eastAsia="Times New Roman" w:hAnsi="Times New Roman"/>
                <w:color w:val="494B46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w w:val="105"/>
                <w:sz w:val="20"/>
                <w:szCs w:val="20"/>
                <w:lang w:val="ru-RU"/>
              </w:rPr>
              <w:t>союзов,</w:t>
            </w:r>
            <w:r w:rsidRPr="00CE3AAA">
              <w:rPr>
                <w:rFonts w:ascii="Times New Roman" w:eastAsia="Times New Roman" w:hAnsi="Times New Roman"/>
                <w:color w:val="282A28"/>
                <w:spacing w:val="3"/>
                <w:w w:val="105"/>
                <w:sz w:val="20"/>
                <w:szCs w:val="20"/>
                <w:lang w:val="ru-RU"/>
              </w:rPr>
              <w:t xml:space="preserve"> </w:t>
            </w:r>
            <w:r w:rsidRPr="00CE3AAA">
              <w:rPr>
                <w:rFonts w:ascii="Times New Roman" w:eastAsia="Times New Roman" w:hAnsi="Times New Roman"/>
                <w:color w:val="282A28"/>
                <w:spacing w:val="-2"/>
                <w:w w:val="105"/>
                <w:sz w:val="20"/>
                <w:szCs w:val="20"/>
                <w:lang w:val="ru-RU"/>
              </w:rPr>
              <w:t>частиц</w:t>
            </w:r>
          </w:p>
        </w:tc>
        <w:tc>
          <w:tcPr>
            <w:tcW w:w="1043" w:type="dxa"/>
            <w:tcBorders>
              <w:left w:val="single" w:sz="2" w:space="0" w:color="000000"/>
              <w:right w:val="single" w:sz="2" w:space="0" w:color="000000"/>
            </w:tcBorders>
          </w:tcPr>
          <w:p w14:paraId="6DD17354" w14:textId="71C0AB2A" w:rsidR="00CE3AAA" w:rsidRPr="00CE3AAA" w:rsidRDefault="00F845A8" w:rsidP="00F845A8">
            <w:pPr>
              <w:spacing w:before="12" w:after="0" w:line="188" w:lineRule="exact"/>
              <w:ind w:right="2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45A8">
              <w:rPr>
                <w:rFonts w:ascii="Times New Roman" w:eastAsia="Times New Roman" w:hAnsi="Times New Roman"/>
                <w:sz w:val="20"/>
                <w:szCs w:val="20"/>
              </w:rPr>
              <w:t>53,42</w:t>
            </w:r>
          </w:p>
        </w:tc>
      </w:tr>
    </w:tbl>
    <w:p w14:paraId="30949B0B" w14:textId="1A3AF649" w:rsidR="00581476" w:rsidRPr="00CE3AAA" w:rsidRDefault="00581476" w:rsidP="00581476">
      <w:pPr>
        <w:ind w:firstLine="708"/>
        <w:jc w:val="right"/>
        <w:rPr>
          <w:rFonts w:ascii="Times New Roman" w:hAnsi="Times New Roman"/>
          <w:sz w:val="20"/>
          <w:szCs w:val="20"/>
        </w:rPr>
      </w:pPr>
      <w:r w:rsidRPr="00CE3AAA">
        <w:rPr>
          <w:rFonts w:ascii="Times New Roman" w:hAnsi="Times New Roman"/>
          <w:sz w:val="20"/>
          <w:szCs w:val="20"/>
        </w:rPr>
        <w:t>Таблица 6.</w:t>
      </w:r>
    </w:p>
    <w:p w14:paraId="6307206A" w14:textId="4BE5CF02" w:rsidR="00581476" w:rsidRDefault="00F845A8" w:rsidP="00F845A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845A8">
        <w:rPr>
          <w:rFonts w:ascii="Times New Roman" w:hAnsi="Times New Roman"/>
          <w:sz w:val="24"/>
          <w:szCs w:val="24"/>
        </w:rPr>
        <w:lastRenderedPageBreak/>
        <w:t>Хуже всего (менее 50% освоивших) сформированы умения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F845A8">
        <w:rPr>
          <w:rFonts w:ascii="Times New Roman" w:hAnsi="Times New Roman"/>
          <w:sz w:val="24"/>
          <w:szCs w:val="24"/>
        </w:rPr>
        <w:t>спользовать многозначное слово в другом значении в самостоятельно составленном и оформленном на письме речевом высказывании</w:t>
      </w:r>
      <w:r>
        <w:rPr>
          <w:rFonts w:ascii="Times New Roman" w:hAnsi="Times New Roman"/>
          <w:sz w:val="24"/>
          <w:szCs w:val="24"/>
        </w:rPr>
        <w:t>.</w:t>
      </w:r>
    </w:p>
    <w:p w14:paraId="4A435EE3" w14:textId="702C0F2B" w:rsidR="00F845A8" w:rsidRDefault="00B4457F" w:rsidP="00F845A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4457F">
        <w:rPr>
          <w:rFonts w:ascii="Times New Roman" w:hAnsi="Times New Roman"/>
          <w:sz w:val="24"/>
          <w:szCs w:val="24"/>
        </w:rPr>
        <w:t xml:space="preserve">Процент совпадения отметок, полученных за ВПР по русскому языку, с отметкой обучающихся по журналу отображен на диаграмме </w:t>
      </w:r>
      <w:r>
        <w:rPr>
          <w:rFonts w:ascii="Times New Roman" w:hAnsi="Times New Roman"/>
          <w:sz w:val="24"/>
          <w:szCs w:val="24"/>
        </w:rPr>
        <w:t>1</w:t>
      </w:r>
      <w:r w:rsidR="0044141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</w:p>
    <w:p w14:paraId="47F29A38" w14:textId="1BA80744" w:rsidR="00B4457F" w:rsidRDefault="00B4457F" w:rsidP="00B4457F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1</w:t>
      </w:r>
      <w:r w:rsidR="0044141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</w:p>
    <w:p w14:paraId="77FC49F8" w14:textId="03405CD3" w:rsidR="00174A85" w:rsidRDefault="00D11543" w:rsidP="00174A85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4B45A00B" wp14:editId="44E44D07">
            <wp:extent cx="5940425" cy="2590800"/>
            <wp:effectExtent l="0" t="0" r="3175" b="0"/>
            <wp:docPr id="5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id="{945C61D0-A082-4FFF-9E4C-F90E2720ED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157F60E" w14:textId="77777777" w:rsidR="005C50DA" w:rsidRPr="00E008FC" w:rsidRDefault="005C50DA" w:rsidP="005C50DA">
      <w:pPr>
        <w:keepNext/>
        <w:keepLines/>
        <w:spacing w:before="160" w:after="80" w:line="259" w:lineRule="auto"/>
        <w:ind w:left="947" w:right="902"/>
        <w:jc w:val="center"/>
        <w:outlineLvl w:val="2"/>
        <w:rPr>
          <w:rFonts w:ascii="Times New Roman" w:eastAsiaTheme="majorEastAsia" w:hAnsi="Times New Roman"/>
          <w:b/>
          <w:bCs/>
          <w:color w:val="2F5496" w:themeColor="accent1" w:themeShade="BF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tab/>
      </w:r>
      <w:r w:rsidRPr="00E008FC">
        <w:rPr>
          <w:rFonts w:ascii="Times New Roman" w:eastAsiaTheme="majorEastAsia" w:hAnsi="Times New Roman"/>
          <w:b/>
          <w:bCs/>
          <w:color w:val="2F332F"/>
          <w:w w:val="105"/>
          <w:kern w:val="2"/>
          <w:sz w:val="28"/>
          <w:szCs w:val="28"/>
          <w14:ligatures w14:val="standardContextual"/>
        </w:rPr>
        <w:t>РУССКИЙ</w:t>
      </w:r>
      <w:r w:rsidRPr="00E008FC">
        <w:rPr>
          <w:rFonts w:ascii="Times New Roman" w:eastAsiaTheme="majorEastAsia" w:hAnsi="Times New Roman"/>
          <w:b/>
          <w:bCs/>
          <w:color w:val="2F332F"/>
          <w:spacing w:val="-5"/>
          <w:w w:val="105"/>
          <w:kern w:val="2"/>
          <w:sz w:val="28"/>
          <w:szCs w:val="28"/>
          <w14:ligatures w14:val="standardContextual"/>
        </w:rPr>
        <w:t xml:space="preserve"> </w:t>
      </w:r>
      <w:r w:rsidRPr="00E008FC">
        <w:rPr>
          <w:rFonts w:ascii="Times New Roman" w:eastAsiaTheme="majorEastAsia" w:hAnsi="Times New Roman"/>
          <w:b/>
          <w:bCs/>
          <w:color w:val="2F332F"/>
          <w:spacing w:val="-4"/>
          <w:w w:val="105"/>
          <w:kern w:val="2"/>
          <w:sz w:val="28"/>
          <w:szCs w:val="28"/>
          <w14:ligatures w14:val="standardContextual"/>
        </w:rPr>
        <w:t>ЯЗЫК</w:t>
      </w:r>
    </w:p>
    <w:p w14:paraId="7E01E016" w14:textId="4C7453AC" w:rsidR="005C50DA" w:rsidRDefault="005C50DA" w:rsidP="005C50DA">
      <w:pPr>
        <w:keepNext/>
        <w:keepLines/>
        <w:spacing w:before="53" w:after="40" w:line="259" w:lineRule="auto"/>
        <w:jc w:val="center"/>
        <w:outlineLvl w:val="3"/>
        <w:rPr>
          <w:rFonts w:ascii="Times New Roman" w:eastAsiaTheme="majorEastAsia" w:hAnsi="Times New Roman"/>
          <w:b/>
          <w:bCs/>
          <w:i/>
          <w:iCs/>
          <w:color w:val="2F332F"/>
          <w:spacing w:val="-2"/>
          <w:w w:val="105"/>
          <w:kern w:val="2"/>
          <w:sz w:val="24"/>
          <w:szCs w:val="24"/>
          <w14:ligatures w14:val="standardContextual"/>
        </w:rPr>
      </w:pPr>
      <w:r>
        <w:rPr>
          <w:rFonts w:ascii="Times New Roman" w:eastAsiaTheme="majorEastAsia" w:hAnsi="Times New Roman"/>
          <w:b/>
          <w:bCs/>
          <w:i/>
          <w:iCs/>
          <w:color w:val="2F332F"/>
          <w:w w:val="105"/>
          <w:kern w:val="2"/>
          <w:sz w:val="24"/>
          <w:szCs w:val="24"/>
          <w14:ligatures w14:val="standardContextual"/>
        </w:rPr>
        <w:t>8</w:t>
      </w:r>
      <w:r w:rsidRPr="00E008FC">
        <w:rPr>
          <w:rFonts w:ascii="Times New Roman" w:eastAsiaTheme="majorEastAsia" w:hAnsi="Times New Roman"/>
          <w:b/>
          <w:bCs/>
          <w:i/>
          <w:iCs/>
          <w:color w:val="2F332F"/>
          <w:spacing w:val="-5"/>
          <w:w w:val="105"/>
          <w:kern w:val="2"/>
          <w:sz w:val="24"/>
          <w:szCs w:val="24"/>
          <w14:ligatures w14:val="standardContextual"/>
        </w:rPr>
        <w:t xml:space="preserve"> </w:t>
      </w:r>
      <w:r w:rsidRPr="00E008FC">
        <w:rPr>
          <w:rFonts w:ascii="Times New Roman" w:eastAsiaTheme="majorEastAsia" w:hAnsi="Times New Roman"/>
          <w:b/>
          <w:bCs/>
          <w:i/>
          <w:iCs/>
          <w:color w:val="2F332F"/>
          <w:spacing w:val="-2"/>
          <w:w w:val="105"/>
          <w:kern w:val="2"/>
          <w:sz w:val="24"/>
          <w:szCs w:val="24"/>
          <w14:ligatures w14:val="standardContextual"/>
        </w:rPr>
        <w:t>класс</w:t>
      </w:r>
    </w:p>
    <w:p w14:paraId="25BAB891" w14:textId="77777777" w:rsidR="005C50DA" w:rsidRPr="005C50DA" w:rsidRDefault="005C50DA" w:rsidP="005C50DA">
      <w:pPr>
        <w:keepNext/>
        <w:keepLines/>
        <w:spacing w:before="53" w:after="40" w:line="259" w:lineRule="auto"/>
        <w:outlineLvl w:val="3"/>
        <w:rPr>
          <w:rFonts w:ascii="Times New Roman" w:eastAsiaTheme="majorEastAsia" w:hAnsi="Times New Roman"/>
          <w:color w:val="2F332F"/>
          <w:spacing w:val="-2"/>
          <w:w w:val="105"/>
          <w:kern w:val="2"/>
          <w:sz w:val="24"/>
          <w:szCs w:val="24"/>
          <w14:ligatures w14:val="standardContextual"/>
        </w:rPr>
      </w:pPr>
    </w:p>
    <w:p w14:paraId="109948AB" w14:textId="376746ED" w:rsidR="004121D8" w:rsidRPr="004121D8" w:rsidRDefault="004121D8" w:rsidP="004121D8">
      <w:pPr>
        <w:ind w:firstLine="708"/>
        <w:rPr>
          <w:rFonts w:ascii="Times New Roman" w:hAnsi="Times New Roman"/>
          <w:sz w:val="24"/>
          <w:szCs w:val="24"/>
        </w:rPr>
      </w:pPr>
      <w:r w:rsidRPr="004121D8">
        <w:rPr>
          <w:rFonts w:ascii="Times New Roman" w:hAnsi="Times New Roman"/>
          <w:sz w:val="24"/>
          <w:szCs w:val="24"/>
        </w:rPr>
        <w:t>Всего в ВПР по русскому языку в 8-х приняло участие 2</w:t>
      </w:r>
      <w:r>
        <w:rPr>
          <w:rFonts w:ascii="Times New Roman" w:hAnsi="Times New Roman"/>
          <w:sz w:val="24"/>
          <w:szCs w:val="24"/>
        </w:rPr>
        <w:t>21</w:t>
      </w:r>
      <w:r w:rsidRPr="004121D8">
        <w:rPr>
          <w:rFonts w:ascii="Times New Roman" w:hAnsi="Times New Roman"/>
          <w:sz w:val="24"/>
          <w:szCs w:val="24"/>
        </w:rPr>
        <w:t xml:space="preserve"> обучающи</w:t>
      </w:r>
      <w:r>
        <w:rPr>
          <w:rFonts w:ascii="Times New Roman" w:hAnsi="Times New Roman"/>
          <w:sz w:val="24"/>
          <w:szCs w:val="24"/>
        </w:rPr>
        <w:t>й</w:t>
      </w:r>
      <w:r w:rsidRPr="004121D8">
        <w:rPr>
          <w:rFonts w:ascii="Times New Roman" w:hAnsi="Times New Roman"/>
          <w:sz w:val="24"/>
          <w:szCs w:val="24"/>
        </w:rPr>
        <w:t>ся из 12 ОО.</w:t>
      </w:r>
    </w:p>
    <w:p w14:paraId="638578E6" w14:textId="2157933E" w:rsidR="004121D8" w:rsidRPr="004121D8" w:rsidRDefault="004121D8" w:rsidP="004121D8">
      <w:pPr>
        <w:rPr>
          <w:rFonts w:ascii="Times New Roman" w:hAnsi="Times New Roman"/>
          <w:sz w:val="24"/>
          <w:szCs w:val="24"/>
        </w:rPr>
      </w:pPr>
      <w:r w:rsidRPr="004121D8">
        <w:rPr>
          <w:rFonts w:ascii="Times New Roman" w:hAnsi="Times New Roman"/>
          <w:sz w:val="24"/>
          <w:szCs w:val="24"/>
        </w:rPr>
        <w:tab/>
        <w:t xml:space="preserve">Результаты ВПР по русскому языку в 8-х классах представлены в таблице </w:t>
      </w:r>
      <w:r>
        <w:rPr>
          <w:rFonts w:ascii="Times New Roman" w:hAnsi="Times New Roman"/>
          <w:sz w:val="24"/>
          <w:szCs w:val="24"/>
        </w:rPr>
        <w:t>7</w:t>
      </w:r>
      <w:r w:rsidRPr="004121D8">
        <w:rPr>
          <w:rFonts w:ascii="Times New Roman" w:hAnsi="Times New Roman"/>
          <w:sz w:val="24"/>
          <w:szCs w:val="24"/>
        </w:rPr>
        <w:t>.</w:t>
      </w:r>
    </w:p>
    <w:p w14:paraId="0B7ADE21" w14:textId="3303783A" w:rsidR="00CE5EF0" w:rsidRDefault="00340BF7" w:rsidP="00340BF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7.</w:t>
      </w:r>
    </w:p>
    <w:p w14:paraId="68AEF98F" w14:textId="5493B18D" w:rsidR="00CE5EF0" w:rsidRDefault="00CE5EF0" w:rsidP="00174A85">
      <w:pPr>
        <w:rPr>
          <w:rFonts w:ascii="Times New Roman" w:hAnsi="Times New Roman"/>
          <w:sz w:val="24"/>
          <w:szCs w:val="24"/>
        </w:rPr>
      </w:pPr>
      <w:r w:rsidRPr="00CE5EF0">
        <w:rPr>
          <w:noProof/>
        </w:rPr>
        <w:drawing>
          <wp:inline distT="0" distB="0" distL="0" distR="0" wp14:anchorId="231F8A4B" wp14:editId="0DAD3C37">
            <wp:extent cx="5937885" cy="3131388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863" cy="3145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F06F8" w14:textId="2146A589" w:rsidR="006033CE" w:rsidRPr="006033CE" w:rsidRDefault="006033CE" w:rsidP="000421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33CE">
        <w:rPr>
          <w:rFonts w:ascii="Times New Roman" w:hAnsi="Times New Roman"/>
          <w:sz w:val="24"/>
          <w:szCs w:val="24"/>
        </w:rPr>
        <w:lastRenderedPageBreak/>
        <w:t xml:space="preserve">Сравнение результатов выполнения ВПР в </w:t>
      </w:r>
      <w:r>
        <w:rPr>
          <w:rFonts w:ascii="Times New Roman" w:hAnsi="Times New Roman"/>
          <w:sz w:val="24"/>
          <w:szCs w:val="24"/>
        </w:rPr>
        <w:t>Красноперекопском районе</w:t>
      </w:r>
      <w:r w:rsidRPr="006033CE">
        <w:rPr>
          <w:rFonts w:ascii="Times New Roman" w:hAnsi="Times New Roman"/>
          <w:sz w:val="24"/>
          <w:szCs w:val="24"/>
        </w:rPr>
        <w:t xml:space="preserve"> за два года показывает следующее:</w:t>
      </w:r>
    </w:p>
    <w:p w14:paraId="482B0CFF" w14:textId="1736A8ED" w:rsidR="006033CE" w:rsidRPr="006033CE" w:rsidRDefault="006033CE" w:rsidP="00042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033CE">
        <w:rPr>
          <w:rFonts w:ascii="Times New Roman" w:hAnsi="Times New Roman"/>
          <w:sz w:val="24"/>
          <w:szCs w:val="24"/>
        </w:rPr>
        <w:t xml:space="preserve">показатель успешности (сумма отметок «З», «4» и «5») в </w:t>
      </w:r>
      <w:r>
        <w:rPr>
          <w:rFonts w:ascii="Times New Roman" w:hAnsi="Times New Roman"/>
          <w:sz w:val="24"/>
          <w:szCs w:val="24"/>
        </w:rPr>
        <w:t xml:space="preserve">Красноперекопском районе </w:t>
      </w:r>
      <w:r w:rsidRPr="006033CE">
        <w:rPr>
          <w:rFonts w:ascii="Times New Roman" w:hAnsi="Times New Roman"/>
          <w:sz w:val="24"/>
          <w:szCs w:val="24"/>
        </w:rPr>
        <w:t>в 2026 году (9</w:t>
      </w:r>
      <w:r>
        <w:rPr>
          <w:rFonts w:ascii="Times New Roman" w:hAnsi="Times New Roman"/>
          <w:sz w:val="24"/>
          <w:szCs w:val="24"/>
        </w:rPr>
        <w:t>8,65</w:t>
      </w:r>
      <w:r w:rsidRPr="006033CE">
        <w:rPr>
          <w:rFonts w:ascii="Times New Roman" w:hAnsi="Times New Roman"/>
          <w:sz w:val="24"/>
          <w:szCs w:val="24"/>
        </w:rPr>
        <w:t xml:space="preserve">%) </w:t>
      </w:r>
      <w:r w:rsidR="00CE023D">
        <w:rPr>
          <w:rFonts w:ascii="Times New Roman" w:hAnsi="Times New Roman"/>
          <w:sz w:val="24"/>
          <w:szCs w:val="24"/>
        </w:rPr>
        <w:t>ниже</w:t>
      </w:r>
      <w:r w:rsidRPr="006033CE">
        <w:rPr>
          <w:rFonts w:ascii="Times New Roman" w:hAnsi="Times New Roman"/>
          <w:sz w:val="24"/>
          <w:szCs w:val="24"/>
        </w:rPr>
        <w:t xml:space="preserve"> на 0,</w:t>
      </w:r>
      <w:r w:rsidR="00CE023D">
        <w:rPr>
          <w:rFonts w:ascii="Times New Roman" w:hAnsi="Times New Roman"/>
          <w:sz w:val="24"/>
          <w:szCs w:val="24"/>
        </w:rPr>
        <w:t>88</w:t>
      </w:r>
      <w:r w:rsidRPr="006033CE">
        <w:rPr>
          <w:rFonts w:ascii="Times New Roman" w:hAnsi="Times New Roman"/>
          <w:sz w:val="24"/>
          <w:szCs w:val="24"/>
        </w:rPr>
        <w:t xml:space="preserve">% показателя успешности по </w:t>
      </w:r>
      <w:r w:rsidR="00CE023D">
        <w:rPr>
          <w:rFonts w:ascii="Times New Roman" w:hAnsi="Times New Roman"/>
          <w:sz w:val="24"/>
          <w:szCs w:val="24"/>
        </w:rPr>
        <w:t xml:space="preserve">Красноперекопскому району </w:t>
      </w:r>
      <w:r w:rsidRPr="006033CE">
        <w:rPr>
          <w:rFonts w:ascii="Times New Roman" w:hAnsi="Times New Roman"/>
          <w:sz w:val="24"/>
          <w:szCs w:val="24"/>
        </w:rPr>
        <w:t>в 2025 году;</w:t>
      </w:r>
    </w:p>
    <w:p w14:paraId="18EB5B3D" w14:textId="63DF171E" w:rsidR="00B4457F" w:rsidRDefault="00CE023D" w:rsidP="00042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033CE" w:rsidRPr="006033CE">
        <w:rPr>
          <w:rFonts w:ascii="Times New Roman" w:hAnsi="Times New Roman"/>
          <w:sz w:val="24"/>
          <w:szCs w:val="24"/>
        </w:rPr>
        <w:t xml:space="preserve">показатель качества обученности (сумма отметок «4» и «5») в </w:t>
      </w:r>
      <w:r>
        <w:rPr>
          <w:rFonts w:ascii="Times New Roman" w:hAnsi="Times New Roman"/>
          <w:sz w:val="24"/>
          <w:szCs w:val="24"/>
        </w:rPr>
        <w:t>Красноперекопском районе</w:t>
      </w:r>
      <w:r w:rsidR="006033CE" w:rsidRPr="006033CE">
        <w:rPr>
          <w:rFonts w:ascii="Times New Roman" w:hAnsi="Times New Roman"/>
          <w:sz w:val="24"/>
          <w:szCs w:val="24"/>
        </w:rPr>
        <w:t xml:space="preserve"> в 2026 году составляет 5</w:t>
      </w:r>
      <w:r>
        <w:rPr>
          <w:rFonts w:ascii="Times New Roman" w:hAnsi="Times New Roman"/>
          <w:sz w:val="24"/>
          <w:szCs w:val="24"/>
        </w:rPr>
        <w:t>5,66</w:t>
      </w:r>
      <w:r w:rsidR="006033CE" w:rsidRPr="006033CE">
        <w:rPr>
          <w:rFonts w:ascii="Times New Roman" w:hAnsi="Times New Roman"/>
          <w:sz w:val="24"/>
          <w:szCs w:val="24"/>
        </w:rPr>
        <w:t xml:space="preserve">%, что на </w:t>
      </w:r>
      <w:r>
        <w:rPr>
          <w:rFonts w:ascii="Times New Roman" w:hAnsi="Times New Roman"/>
          <w:sz w:val="24"/>
          <w:szCs w:val="24"/>
        </w:rPr>
        <w:t>5,66</w:t>
      </w:r>
      <w:r w:rsidR="006033CE" w:rsidRPr="006033CE">
        <w:rPr>
          <w:rFonts w:ascii="Times New Roman" w:hAnsi="Times New Roman"/>
          <w:sz w:val="24"/>
          <w:szCs w:val="24"/>
        </w:rPr>
        <w:t>% выше, чем аналогичный показатель в 2025 году.</w:t>
      </w:r>
    </w:p>
    <w:p w14:paraId="61D36DF5" w14:textId="0A7689C6" w:rsidR="006E5CE1" w:rsidRDefault="006E5CE1" w:rsidP="000421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CE1">
        <w:rPr>
          <w:rFonts w:ascii="Times New Roman" w:hAnsi="Times New Roman"/>
          <w:sz w:val="24"/>
          <w:szCs w:val="24"/>
        </w:rPr>
        <w:t xml:space="preserve">Показатель качества обученности отображен на диаграмме </w:t>
      </w:r>
      <w:r>
        <w:rPr>
          <w:rFonts w:ascii="Times New Roman" w:hAnsi="Times New Roman"/>
          <w:sz w:val="24"/>
          <w:szCs w:val="24"/>
        </w:rPr>
        <w:t>1</w:t>
      </w:r>
      <w:r w:rsidR="007D3B9F">
        <w:rPr>
          <w:rFonts w:ascii="Times New Roman" w:hAnsi="Times New Roman"/>
          <w:sz w:val="24"/>
          <w:szCs w:val="24"/>
        </w:rPr>
        <w:t>4</w:t>
      </w:r>
      <w:r w:rsidRPr="006E5CE1">
        <w:rPr>
          <w:rFonts w:ascii="Times New Roman" w:hAnsi="Times New Roman"/>
          <w:sz w:val="24"/>
          <w:szCs w:val="24"/>
        </w:rPr>
        <w:t>.</w:t>
      </w:r>
    </w:p>
    <w:p w14:paraId="0086B52A" w14:textId="1F933589" w:rsidR="0062257A" w:rsidRDefault="006E5CE1" w:rsidP="000421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E5CE1">
        <w:rPr>
          <w:rFonts w:ascii="Times New Roman" w:hAnsi="Times New Roman"/>
          <w:sz w:val="24"/>
          <w:szCs w:val="24"/>
        </w:rPr>
        <w:t xml:space="preserve">Диаграмма </w:t>
      </w:r>
      <w:r w:rsidR="007D3B9F">
        <w:rPr>
          <w:rFonts w:ascii="Times New Roman" w:hAnsi="Times New Roman"/>
          <w:sz w:val="24"/>
          <w:szCs w:val="24"/>
        </w:rPr>
        <w:t>14</w:t>
      </w:r>
      <w:r w:rsidRPr="006E5CE1">
        <w:rPr>
          <w:rFonts w:ascii="Times New Roman" w:hAnsi="Times New Roman"/>
          <w:sz w:val="24"/>
          <w:szCs w:val="24"/>
        </w:rPr>
        <w:t>.</w:t>
      </w:r>
    </w:p>
    <w:p w14:paraId="385171EF" w14:textId="49ED2BAE" w:rsidR="00223446" w:rsidRDefault="00223446" w:rsidP="00223446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234CC145" wp14:editId="2FB0257E">
            <wp:extent cx="5940425" cy="1914525"/>
            <wp:effectExtent l="0" t="0" r="3175" b="9525"/>
            <wp:docPr id="7" name="Диаграмма 7">
              <a:extLst xmlns:a="http://schemas.openxmlformats.org/drawingml/2006/main">
                <a:ext uri="{FF2B5EF4-FFF2-40B4-BE49-F238E27FC236}">
                  <a16:creationId xmlns:a16="http://schemas.microsoft.com/office/drawing/2014/main" id="{48346CB4-8A35-46A7-ADAB-D88ED3358A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AB17E44" w14:textId="6972251E" w:rsidR="00223446" w:rsidRDefault="00FC0386" w:rsidP="00FC0386">
      <w:pPr>
        <w:ind w:firstLine="708"/>
        <w:rPr>
          <w:rFonts w:ascii="Times New Roman" w:hAnsi="Times New Roman"/>
          <w:sz w:val="24"/>
          <w:szCs w:val="24"/>
        </w:rPr>
      </w:pPr>
      <w:r w:rsidRPr="00FC0386">
        <w:rPr>
          <w:rFonts w:ascii="Times New Roman" w:hAnsi="Times New Roman"/>
          <w:sz w:val="24"/>
          <w:szCs w:val="24"/>
        </w:rPr>
        <w:t>Показатель качества обученности в разрезе ОО отображено на диаграмме 1</w:t>
      </w:r>
      <w:r w:rsidR="007D3B9F">
        <w:rPr>
          <w:rFonts w:ascii="Times New Roman" w:hAnsi="Times New Roman"/>
          <w:sz w:val="24"/>
          <w:szCs w:val="24"/>
        </w:rPr>
        <w:t>5</w:t>
      </w:r>
      <w:r w:rsidRPr="00FC0386">
        <w:rPr>
          <w:rFonts w:ascii="Times New Roman" w:hAnsi="Times New Roman"/>
          <w:sz w:val="24"/>
          <w:szCs w:val="24"/>
        </w:rPr>
        <w:t>.</w:t>
      </w:r>
    </w:p>
    <w:p w14:paraId="70371A13" w14:textId="2F509F81" w:rsidR="00FC0386" w:rsidRDefault="00FC0386" w:rsidP="00FC0386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1</w:t>
      </w:r>
      <w:r w:rsidR="007D3B9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</w:p>
    <w:p w14:paraId="7AD9279C" w14:textId="2D2AECEF" w:rsidR="00FC0386" w:rsidRDefault="0013240B" w:rsidP="00FC0386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61BABE26" wp14:editId="3FCCC193">
            <wp:extent cx="5940425" cy="3171825"/>
            <wp:effectExtent l="0" t="0" r="3175" b="9525"/>
            <wp:docPr id="8" name="Диаграмма 8">
              <a:extLst xmlns:a="http://schemas.openxmlformats.org/drawingml/2006/main">
                <a:ext uri="{FF2B5EF4-FFF2-40B4-BE49-F238E27FC236}">
                  <a16:creationId xmlns:a16="http://schemas.microsoft.com/office/drawing/2014/main" id="{E1357ACB-DB28-4A2C-A639-58EE8A1F2D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2D06011" w14:textId="4EE71E2C" w:rsidR="0013240B" w:rsidRDefault="00963FBB" w:rsidP="00963F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Качество обученности 50% и ниже отображен в МБОУ </w:t>
      </w:r>
      <w:r w:rsidRPr="00963FBB">
        <w:rPr>
          <w:rFonts w:ascii="Times New Roman" w:hAnsi="Times New Roman"/>
          <w:sz w:val="24"/>
          <w:szCs w:val="24"/>
        </w:rPr>
        <w:t>Красноармейский УВК им. Героя Советского Союза Лавренова А. Ф.</w:t>
      </w:r>
      <w:r>
        <w:rPr>
          <w:rFonts w:ascii="Times New Roman" w:hAnsi="Times New Roman"/>
          <w:sz w:val="24"/>
          <w:szCs w:val="24"/>
        </w:rPr>
        <w:t xml:space="preserve"> (50%), </w:t>
      </w:r>
      <w:r w:rsidRPr="00963FBB">
        <w:rPr>
          <w:rFonts w:ascii="Times New Roman" w:hAnsi="Times New Roman"/>
          <w:sz w:val="24"/>
          <w:szCs w:val="24"/>
        </w:rPr>
        <w:t xml:space="preserve">МБОУ </w:t>
      </w:r>
      <w:proofErr w:type="spellStart"/>
      <w:r w:rsidRPr="00963FBB">
        <w:rPr>
          <w:rFonts w:ascii="Times New Roman" w:hAnsi="Times New Roman"/>
          <w:sz w:val="24"/>
          <w:szCs w:val="24"/>
        </w:rPr>
        <w:t>Новопавловский</w:t>
      </w:r>
      <w:proofErr w:type="spellEnd"/>
      <w:r w:rsidRPr="00963FBB">
        <w:rPr>
          <w:rFonts w:ascii="Times New Roman" w:hAnsi="Times New Roman"/>
          <w:sz w:val="24"/>
          <w:szCs w:val="24"/>
        </w:rPr>
        <w:t xml:space="preserve"> УВК</w:t>
      </w:r>
      <w:r>
        <w:rPr>
          <w:rFonts w:ascii="Times New Roman" w:hAnsi="Times New Roman"/>
          <w:sz w:val="24"/>
          <w:szCs w:val="24"/>
        </w:rPr>
        <w:t xml:space="preserve"> (41,18%), </w:t>
      </w:r>
      <w:r w:rsidRPr="00963FBB">
        <w:rPr>
          <w:rFonts w:ascii="Times New Roman" w:hAnsi="Times New Roman"/>
          <w:sz w:val="24"/>
          <w:szCs w:val="24"/>
        </w:rPr>
        <w:t>МБОУ Орловский УВК</w:t>
      </w:r>
      <w:r>
        <w:rPr>
          <w:rFonts w:ascii="Times New Roman" w:hAnsi="Times New Roman"/>
          <w:sz w:val="24"/>
          <w:szCs w:val="24"/>
        </w:rPr>
        <w:t xml:space="preserve"> (0%), </w:t>
      </w:r>
      <w:r w:rsidRPr="00963FBB">
        <w:rPr>
          <w:rFonts w:ascii="Times New Roman" w:hAnsi="Times New Roman"/>
          <w:sz w:val="24"/>
          <w:szCs w:val="24"/>
        </w:rPr>
        <w:t>МБОУ Таврический УВК им. Героя Советского Союза Ф. Д. Диброва</w:t>
      </w:r>
      <w:r>
        <w:rPr>
          <w:rFonts w:ascii="Times New Roman" w:hAnsi="Times New Roman"/>
          <w:sz w:val="24"/>
          <w:szCs w:val="24"/>
        </w:rPr>
        <w:t xml:space="preserve"> (47,37%), </w:t>
      </w:r>
      <w:r w:rsidRPr="00963FBB">
        <w:rPr>
          <w:rFonts w:ascii="Times New Roman" w:hAnsi="Times New Roman"/>
          <w:sz w:val="24"/>
          <w:szCs w:val="24"/>
        </w:rPr>
        <w:t>МБОУ Вишневский УВК</w:t>
      </w:r>
      <w:r>
        <w:rPr>
          <w:rFonts w:ascii="Times New Roman" w:hAnsi="Times New Roman"/>
          <w:sz w:val="24"/>
          <w:szCs w:val="24"/>
        </w:rPr>
        <w:t xml:space="preserve"> (50%).</w:t>
      </w:r>
    </w:p>
    <w:p w14:paraId="50E0E933" w14:textId="572412CB" w:rsidR="006E5CE1" w:rsidRDefault="00F91A5B" w:rsidP="00F91A5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91A5B">
        <w:rPr>
          <w:rFonts w:ascii="Times New Roman" w:hAnsi="Times New Roman"/>
          <w:sz w:val="24"/>
          <w:szCs w:val="24"/>
        </w:rPr>
        <w:t>Показатель успешности в 2026 году в Красноперекопском районе составляет 9</w:t>
      </w:r>
      <w:r>
        <w:rPr>
          <w:rFonts w:ascii="Times New Roman" w:hAnsi="Times New Roman"/>
          <w:sz w:val="24"/>
          <w:szCs w:val="24"/>
        </w:rPr>
        <w:t>8</w:t>
      </w:r>
      <w:r w:rsidRPr="00F91A5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65</w:t>
      </w:r>
      <w:r w:rsidRPr="00F91A5B">
        <w:rPr>
          <w:rFonts w:ascii="Times New Roman" w:hAnsi="Times New Roman"/>
          <w:sz w:val="24"/>
          <w:szCs w:val="24"/>
        </w:rPr>
        <w:t>%. 100% показатель успешности достигнут в 1</w:t>
      </w:r>
      <w:r>
        <w:rPr>
          <w:rFonts w:ascii="Times New Roman" w:hAnsi="Times New Roman"/>
          <w:sz w:val="24"/>
          <w:szCs w:val="24"/>
        </w:rPr>
        <w:t>0 общеобразовательных организациях</w:t>
      </w:r>
      <w:r w:rsidRPr="00F91A5B">
        <w:rPr>
          <w:rFonts w:ascii="Times New Roman" w:hAnsi="Times New Roman"/>
          <w:sz w:val="24"/>
          <w:szCs w:val="24"/>
        </w:rPr>
        <w:t>.</w:t>
      </w:r>
    </w:p>
    <w:p w14:paraId="1DF1E445" w14:textId="62094198" w:rsidR="008B39B6" w:rsidRDefault="008B39B6" w:rsidP="008B39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B39B6">
        <w:rPr>
          <w:rFonts w:ascii="Times New Roman" w:hAnsi="Times New Roman"/>
          <w:sz w:val="24"/>
          <w:szCs w:val="24"/>
        </w:rPr>
        <w:lastRenderedPageBreak/>
        <w:t>При установлении соответствия между группами обучающихся по полученным отметкам за ВПР и выполненными ими заданиями был получен результат, отображенный на диаграмме 1</w:t>
      </w:r>
      <w:r>
        <w:rPr>
          <w:rFonts w:ascii="Times New Roman" w:hAnsi="Times New Roman"/>
          <w:sz w:val="24"/>
          <w:szCs w:val="24"/>
        </w:rPr>
        <w:t>5</w:t>
      </w:r>
      <w:r w:rsidRPr="008B39B6">
        <w:rPr>
          <w:rFonts w:ascii="Times New Roman" w:hAnsi="Times New Roman"/>
          <w:sz w:val="24"/>
          <w:szCs w:val="24"/>
        </w:rPr>
        <w:t>.</w:t>
      </w:r>
    </w:p>
    <w:p w14:paraId="40AEF32A" w14:textId="0859A3B5" w:rsidR="008B39B6" w:rsidRDefault="008B39B6" w:rsidP="008B39B6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1</w:t>
      </w:r>
      <w:r w:rsidR="007D3B9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0BA99C" w14:textId="0BB268CD" w:rsidR="008B39B6" w:rsidRDefault="000E053D" w:rsidP="008B39B6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2F160928" wp14:editId="780C51FE">
            <wp:extent cx="5940425" cy="2099310"/>
            <wp:effectExtent l="0" t="0" r="3175" b="15240"/>
            <wp:docPr id="9" name="Диаграмма 9">
              <a:extLst xmlns:a="http://schemas.openxmlformats.org/drawingml/2006/main">
                <a:ext uri="{FF2B5EF4-FFF2-40B4-BE49-F238E27FC236}">
                  <a16:creationId xmlns:a16="http://schemas.microsoft.com/office/drawing/2014/main" id="{210F9090-245B-4A63-A248-03EF849C98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862BAEF" w14:textId="781E3BF9" w:rsidR="00C35E08" w:rsidRPr="00C35E08" w:rsidRDefault="00C35E08" w:rsidP="00C35E0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35E08">
        <w:rPr>
          <w:rFonts w:ascii="Times New Roman" w:hAnsi="Times New Roman"/>
          <w:sz w:val="24"/>
          <w:szCs w:val="24"/>
        </w:rPr>
        <w:t>Из диаграммы видно, что сложности возникли при выполнении одних и тех же заданий у всех групп обучающихся, что свидетельствует о фронтальной несформированности ряда предметных результатов освоения учебных программ.</w:t>
      </w:r>
    </w:p>
    <w:p w14:paraId="566B26C3" w14:textId="185A0C05" w:rsidR="000E053D" w:rsidRDefault="00C35E08" w:rsidP="00C35E0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35E08">
        <w:rPr>
          <w:rFonts w:ascii="Times New Roman" w:hAnsi="Times New Roman"/>
          <w:sz w:val="24"/>
          <w:szCs w:val="24"/>
        </w:rPr>
        <w:t>Достижение проверяемых предметных результатов освоения основной образовательной программы ООО в целом по</w:t>
      </w:r>
      <w:r>
        <w:rPr>
          <w:rFonts w:ascii="Times New Roman" w:hAnsi="Times New Roman"/>
          <w:sz w:val="24"/>
          <w:szCs w:val="24"/>
        </w:rPr>
        <w:t xml:space="preserve"> Красноперекопскому району</w:t>
      </w:r>
      <w:r w:rsidRPr="00C35E08">
        <w:rPr>
          <w:rFonts w:ascii="Times New Roman" w:hAnsi="Times New Roman"/>
          <w:sz w:val="24"/>
          <w:szCs w:val="24"/>
        </w:rPr>
        <w:t xml:space="preserve"> представлено в таблице </w:t>
      </w:r>
      <w:r>
        <w:rPr>
          <w:rFonts w:ascii="Times New Roman" w:hAnsi="Times New Roman"/>
          <w:sz w:val="24"/>
          <w:szCs w:val="24"/>
        </w:rPr>
        <w:t>8</w:t>
      </w:r>
      <w:r w:rsidRPr="00C35E08">
        <w:rPr>
          <w:rFonts w:ascii="Times New Roman" w:hAnsi="Times New Roman"/>
          <w:sz w:val="24"/>
          <w:szCs w:val="24"/>
        </w:rPr>
        <w:t>.</w:t>
      </w:r>
    </w:p>
    <w:p w14:paraId="518BCF37" w14:textId="136618E0" w:rsidR="00C35E08" w:rsidRDefault="00C35E08" w:rsidP="00C35E08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8.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8D0DE3" w14:paraId="2FFDF5F6" w14:textId="77777777" w:rsidTr="00134F38">
        <w:tc>
          <w:tcPr>
            <w:tcW w:w="7508" w:type="dxa"/>
          </w:tcPr>
          <w:p w14:paraId="2DEA76A6" w14:textId="77777777" w:rsidR="008D0DE3" w:rsidRDefault="008D0DE3" w:rsidP="00134F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E3AAA">
              <w:rPr>
                <w:rFonts w:ascii="Times New Roman" w:hAnsi="Times New Roman"/>
                <w:b/>
                <w:bCs/>
                <w:sz w:val="20"/>
                <w:szCs w:val="20"/>
              </w:rPr>
              <w:t>Проверяемые предметные результаты освоения ООП ООО по русскому языку</w:t>
            </w:r>
          </w:p>
          <w:p w14:paraId="64216F79" w14:textId="6C951243" w:rsidR="003B395D" w:rsidRPr="00CE3AAA" w:rsidRDefault="003B395D" w:rsidP="00134F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</w:tcPr>
          <w:p w14:paraId="71BE638C" w14:textId="77777777" w:rsidR="008D0DE3" w:rsidRPr="00CE3AAA" w:rsidRDefault="008D0DE3" w:rsidP="00134F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E3AAA">
              <w:rPr>
                <w:rFonts w:ascii="Times New Roman" w:hAnsi="Times New Roman"/>
                <w:b/>
                <w:bCs/>
                <w:sz w:val="20"/>
                <w:szCs w:val="20"/>
              </w:rPr>
              <w:t>% освоения</w:t>
            </w:r>
          </w:p>
        </w:tc>
      </w:tr>
      <w:tr w:rsidR="008D0DE3" w14:paraId="08362A5A" w14:textId="77777777" w:rsidTr="00134F38">
        <w:tc>
          <w:tcPr>
            <w:tcW w:w="7508" w:type="dxa"/>
          </w:tcPr>
          <w:p w14:paraId="3CD19AD6" w14:textId="0458761C" w:rsidR="008D0DE3" w:rsidRPr="00CE3AAA" w:rsidRDefault="008D0DE3" w:rsidP="008D0DE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DE3">
              <w:rPr>
                <w:rFonts w:ascii="Times New Roman" w:hAnsi="Times New Roman"/>
                <w:sz w:val="20"/>
                <w:szCs w:val="20"/>
              </w:rPr>
              <w:t>5. Распознавать по графической схеме простое предложение, осложненное однородными членами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0DE3">
              <w:rPr>
                <w:rFonts w:ascii="Times New Roman" w:hAnsi="Times New Roman"/>
                <w:sz w:val="20"/>
                <w:szCs w:val="20"/>
              </w:rPr>
              <w:t>(главными и второстепенными); находить в ряду других предложений предложение с однородными членами с опорой на графическую схему</w:t>
            </w:r>
          </w:p>
        </w:tc>
        <w:tc>
          <w:tcPr>
            <w:tcW w:w="1837" w:type="dxa"/>
          </w:tcPr>
          <w:p w14:paraId="502DCD9F" w14:textId="0EB54606" w:rsidR="008D0DE3" w:rsidRPr="00CE3AAA" w:rsidRDefault="003B395D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94,12</w:t>
            </w:r>
          </w:p>
        </w:tc>
      </w:tr>
      <w:tr w:rsidR="008D0DE3" w14:paraId="1C66E059" w14:textId="77777777" w:rsidTr="00134F38">
        <w:tc>
          <w:tcPr>
            <w:tcW w:w="7508" w:type="dxa"/>
          </w:tcPr>
          <w:p w14:paraId="55D8AEF8" w14:textId="4509DE42" w:rsidR="008D0DE3" w:rsidRPr="00CE3AAA" w:rsidRDefault="008D0DE3" w:rsidP="008D0DE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DE3">
              <w:rPr>
                <w:rFonts w:ascii="Times New Roman" w:hAnsi="Times New Roman"/>
                <w:sz w:val="20"/>
                <w:szCs w:val="20"/>
              </w:rPr>
              <w:t>1К3. Владеть различными видами чтения: просмотровым, ознакомительным, изучающим, поисковым. Соблюдать на письме нормы современного русского литературного языка, в том числе во время списывания текста объемом 120-140 слов, составленного с учетом ранее изученных правил (в том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0DE3">
              <w:rPr>
                <w:rFonts w:ascii="Times New Roman" w:hAnsi="Times New Roman"/>
                <w:sz w:val="20"/>
                <w:szCs w:val="20"/>
              </w:rPr>
              <w:t xml:space="preserve">числе содержащего изученные в течение четвертого года обучения орфограммы, </w:t>
            </w:r>
            <w:proofErr w:type="spellStart"/>
            <w:r w:rsidRPr="008D0DE3">
              <w:rPr>
                <w:rFonts w:ascii="Times New Roman" w:hAnsi="Times New Roman"/>
                <w:sz w:val="20"/>
                <w:szCs w:val="20"/>
              </w:rPr>
              <w:t>пунктограммы</w:t>
            </w:r>
            <w:proofErr w:type="spellEnd"/>
            <w:r w:rsidRPr="008D0DE3">
              <w:rPr>
                <w:rFonts w:ascii="Times New Roman" w:hAnsi="Times New Roman"/>
                <w:sz w:val="20"/>
                <w:szCs w:val="20"/>
              </w:rPr>
              <w:t xml:space="preserve"> и слова с непроверяемыми написаниями)</w:t>
            </w:r>
          </w:p>
        </w:tc>
        <w:tc>
          <w:tcPr>
            <w:tcW w:w="1837" w:type="dxa"/>
          </w:tcPr>
          <w:p w14:paraId="74BD4758" w14:textId="535A6F66" w:rsidR="008D0DE3" w:rsidRPr="00CE3AAA" w:rsidRDefault="003B395D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85,07</w:t>
            </w:r>
          </w:p>
        </w:tc>
      </w:tr>
      <w:tr w:rsidR="008D0DE3" w14:paraId="74231E66" w14:textId="77777777" w:rsidTr="00134F38">
        <w:tc>
          <w:tcPr>
            <w:tcW w:w="7508" w:type="dxa"/>
          </w:tcPr>
          <w:p w14:paraId="0CD65DAE" w14:textId="135D2C02" w:rsidR="008D0DE3" w:rsidRPr="00CE3AAA" w:rsidRDefault="008D0DE3" w:rsidP="008D0DE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DE3">
              <w:rPr>
                <w:rFonts w:ascii="Times New Roman" w:hAnsi="Times New Roman"/>
                <w:sz w:val="20"/>
                <w:szCs w:val="20"/>
              </w:rPr>
              <w:t>6.1. Находить в ряду других предложение с обособленным согласованным определением,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0DE3">
              <w:rPr>
                <w:rFonts w:ascii="Times New Roman" w:hAnsi="Times New Roman"/>
                <w:sz w:val="20"/>
                <w:szCs w:val="20"/>
              </w:rPr>
              <w:t>пунктуационным умением обосновывать условия обособления согласованного определения, в том числе с помощью графической схемы</w:t>
            </w:r>
          </w:p>
        </w:tc>
        <w:tc>
          <w:tcPr>
            <w:tcW w:w="1837" w:type="dxa"/>
          </w:tcPr>
          <w:p w14:paraId="16D49349" w14:textId="7133FE03" w:rsidR="008D0DE3" w:rsidRPr="00CE3AAA" w:rsidRDefault="003B395D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90,5</w:t>
            </w:r>
          </w:p>
        </w:tc>
      </w:tr>
      <w:tr w:rsidR="008D0DE3" w14:paraId="55E025ED" w14:textId="77777777" w:rsidTr="00134F38">
        <w:tc>
          <w:tcPr>
            <w:tcW w:w="7508" w:type="dxa"/>
          </w:tcPr>
          <w:p w14:paraId="40C7FEC7" w14:textId="41287350" w:rsidR="008D0DE3" w:rsidRPr="00CE3AAA" w:rsidRDefault="008D0DE3" w:rsidP="008D0DE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DE3">
              <w:rPr>
                <w:rFonts w:ascii="Times New Roman" w:hAnsi="Times New Roman"/>
                <w:sz w:val="20"/>
                <w:szCs w:val="20"/>
              </w:rPr>
              <w:t>7.1. Находить в ряду других предложение с обособленным обстоятельством, пунктуационным умением обосновывать условия обособления обстоятельства, в том числе с помощью графической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0DE3">
              <w:rPr>
                <w:rFonts w:ascii="Times New Roman" w:hAnsi="Times New Roman"/>
                <w:sz w:val="20"/>
                <w:szCs w:val="20"/>
              </w:rPr>
              <w:t>схемы</w:t>
            </w:r>
          </w:p>
        </w:tc>
        <w:tc>
          <w:tcPr>
            <w:tcW w:w="1837" w:type="dxa"/>
          </w:tcPr>
          <w:p w14:paraId="5385FA4C" w14:textId="7E517A8A" w:rsidR="008D0DE3" w:rsidRPr="00CE3AAA" w:rsidRDefault="003B395D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88,69</w:t>
            </w:r>
          </w:p>
        </w:tc>
      </w:tr>
      <w:tr w:rsidR="008D0DE3" w14:paraId="2F0DE5B2" w14:textId="77777777" w:rsidTr="00134F38">
        <w:tc>
          <w:tcPr>
            <w:tcW w:w="7508" w:type="dxa"/>
          </w:tcPr>
          <w:p w14:paraId="167B3BA5" w14:textId="5DA33625" w:rsidR="008D0DE3" w:rsidRPr="00CE3AAA" w:rsidRDefault="008D0DE3" w:rsidP="008D0DE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DE3">
              <w:rPr>
                <w:rFonts w:ascii="Times New Roman" w:hAnsi="Times New Roman"/>
                <w:sz w:val="20"/>
                <w:szCs w:val="20"/>
              </w:rPr>
              <w:t>8.1. Находить в ряду других предложений предложение с вводным словом, подбирать к данному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0DE3">
              <w:rPr>
                <w:rFonts w:ascii="Times New Roman" w:hAnsi="Times New Roman"/>
                <w:sz w:val="20"/>
                <w:szCs w:val="20"/>
              </w:rPr>
              <w:t>вводному слову синоним (из той же группы по значению)</w:t>
            </w:r>
          </w:p>
        </w:tc>
        <w:tc>
          <w:tcPr>
            <w:tcW w:w="1837" w:type="dxa"/>
          </w:tcPr>
          <w:p w14:paraId="10ABEF74" w14:textId="148DE849" w:rsidR="008D0DE3" w:rsidRPr="00CE3AAA" w:rsidRDefault="00C03DC2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82,35</w:t>
            </w:r>
          </w:p>
        </w:tc>
      </w:tr>
      <w:tr w:rsidR="008D0DE3" w14:paraId="77D89508" w14:textId="77777777" w:rsidTr="00134F38">
        <w:tc>
          <w:tcPr>
            <w:tcW w:w="7508" w:type="dxa"/>
          </w:tcPr>
          <w:p w14:paraId="6ED894EA" w14:textId="13165323" w:rsidR="008D0DE3" w:rsidRPr="00CE3AAA" w:rsidRDefault="008D0DE3" w:rsidP="00134F3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DE3">
              <w:rPr>
                <w:rFonts w:ascii="Times New Roman" w:hAnsi="Times New Roman"/>
                <w:sz w:val="20"/>
                <w:szCs w:val="20"/>
              </w:rPr>
              <w:t>2.1. Определять типы подчинительной связи слов в словосочетании: согласование, управление, примыкание</w:t>
            </w:r>
          </w:p>
        </w:tc>
        <w:tc>
          <w:tcPr>
            <w:tcW w:w="1837" w:type="dxa"/>
          </w:tcPr>
          <w:p w14:paraId="05D5D853" w14:textId="6CED427E" w:rsidR="008D0DE3" w:rsidRPr="00CE3AAA" w:rsidRDefault="00C03DC2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76,92</w:t>
            </w:r>
          </w:p>
        </w:tc>
      </w:tr>
      <w:tr w:rsidR="008D0DE3" w14:paraId="7AB15C23" w14:textId="77777777" w:rsidTr="00134F38">
        <w:tc>
          <w:tcPr>
            <w:tcW w:w="7508" w:type="dxa"/>
          </w:tcPr>
          <w:p w14:paraId="4810B813" w14:textId="3942DE8C" w:rsidR="008D0DE3" w:rsidRPr="00CE3AAA" w:rsidRDefault="008D0DE3" w:rsidP="00134F3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DE3">
              <w:rPr>
                <w:rFonts w:ascii="Times New Roman" w:hAnsi="Times New Roman"/>
                <w:sz w:val="20"/>
                <w:szCs w:val="20"/>
              </w:rPr>
              <w:t>3. Находить в предложении грамматическую основу</w:t>
            </w:r>
          </w:p>
        </w:tc>
        <w:tc>
          <w:tcPr>
            <w:tcW w:w="1837" w:type="dxa"/>
          </w:tcPr>
          <w:p w14:paraId="44729455" w14:textId="1BD5634D" w:rsidR="008D0DE3" w:rsidRPr="00CE3AAA" w:rsidRDefault="00C03DC2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84,62</w:t>
            </w:r>
          </w:p>
        </w:tc>
      </w:tr>
      <w:tr w:rsidR="008D0DE3" w14:paraId="7B39F6BE" w14:textId="77777777" w:rsidTr="00134F38">
        <w:tc>
          <w:tcPr>
            <w:tcW w:w="7508" w:type="dxa"/>
          </w:tcPr>
          <w:p w14:paraId="21036D27" w14:textId="0D19F0E2" w:rsidR="008D0DE3" w:rsidRPr="00CE3AAA" w:rsidRDefault="00651876" w:rsidP="00134F3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1876">
              <w:rPr>
                <w:rFonts w:ascii="Times New Roman" w:hAnsi="Times New Roman"/>
                <w:sz w:val="20"/>
                <w:szCs w:val="20"/>
              </w:rPr>
              <w:t>4. Различать виды односоставных предложений (назывное предложение, определенно-личное предложение, неопределенно-личное предложение, обобщенно-личное предложение, безличное предложение)</w:t>
            </w:r>
          </w:p>
        </w:tc>
        <w:tc>
          <w:tcPr>
            <w:tcW w:w="1837" w:type="dxa"/>
          </w:tcPr>
          <w:p w14:paraId="1B7F3C53" w14:textId="73D9FC63" w:rsidR="008D0DE3" w:rsidRPr="00CE3AAA" w:rsidRDefault="00C03DC2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83,26</w:t>
            </w:r>
          </w:p>
        </w:tc>
      </w:tr>
      <w:tr w:rsidR="008D0DE3" w14:paraId="488C54F4" w14:textId="77777777" w:rsidTr="00134F38">
        <w:tc>
          <w:tcPr>
            <w:tcW w:w="7508" w:type="dxa"/>
          </w:tcPr>
          <w:p w14:paraId="79BBD8DF" w14:textId="259F1524" w:rsidR="008D0DE3" w:rsidRPr="00CE3AAA" w:rsidRDefault="00651876" w:rsidP="00134F3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1876">
              <w:rPr>
                <w:rFonts w:ascii="Times New Roman" w:hAnsi="Times New Roman"/>
                <w:sz w:val="20"/>
                <w:szCs w:val="20"/>
              </w:rPr>
              <w:t>8.2. Находить в ряду других предложений предложение с вводным словом, подбирать к данному вводному слову синоним (из той же группы по значению)</w:t>
            </w:r>
          </w:p>
        </w:tc>
        <w:tc>
          <w:tcPr>
            <w:tcW w:w="1837" w:type="dxa"/>
          </w:tcPr>
          <w:p w14:paraId="367BDAF9" w14:textId="383BF286" w:rsidR="008D0DE3" w:rsidRPr="00CE3AAA" w:rsidRDefault="00D6073E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72,85</w:t>
            </w:r>
          </w:p>
        </w:tc>
      </w:tr>
      <w:tr w:rsidR="008D0DE3" w14:paraId="4873B537" w14:textId="77777777" w:rsidTr="00134F38">
        <w:tc>
          <w:tcPr>
            <w:tcW w:w="7508" w:type="dxa"/>
          </w:tcPr>
          <w:p w14:paraId="4AA3EDF4" w14:textId="55CC454C" w:rsidR="008D0DE3" w:rsidRPr="00CE3AAA" w:rsidRDefault="00651876" w:rsidP="00134F3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1876">
              <w:rPr>
                <w:rFonts w:ascii="Times New Roman" w:hAnsi="Times New Roman"/>
                <w:sz w:val="20"/>
                <w:szCs w:val="20"/>
              </w:rPr>
              <w:lastRenderedPageBreak/>
              <w:t>2.2. Определять типы подчинительной связи слов в словосочетании: согласование, управление,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51876">
              <w:rPr>
                <w:rFonts w:ascii="Times New Roman" w:hAnsi="Times New Roman"/>
                <w:sz w:val="20"/>
                <w:szCs w:val="20"/>
              </w:rPr>
              <w:t>примыкание</w:t>
            </w:r>
          </w:p>
        </w:tc>
        <w:tc>
          <w:tcPr>
            <w:tcW w:w="1837" w:type="dxa"/>
          </w:tcPr>
          <w:p w14:paraId="0DEC9744" w14:textId="56DC9272" w:rsidR="008D0DE3" w:rsidRPr="00CE3AAA" w:rsidRDefault="00D6073E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64,71</w:t>
            </w:r>
          </w:p>
        </w:tc>
      </w:tr>
      <w:tr w:rsidR="008D0DE3" w14:paraId="32103C88" w14:textId="77777777" w:rsidTr="00134F38">
        <w:tc>
          <w:tcPr>
            <w:tcW w:w="7508" w:type="dxa"/>
          </w:tcPr>
          <w:p w14:paraId="53C39001" w14:textId="1F4A0B71" w:rsidR="00651876" w:rsidRPr="00651876" w:rsidRDefault="00651876" w:rsidP="006518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1К1.</w:t>
            </w:r>
            <w:r w:rsidRPr="00651876">
              <w:rPr>
                <w:rFonts w:ascii="Times New Roman" w:hAnsi="Times New Roman"/>
                <w:sz w:val="20"/>
                <w:szCs w:val="20"/>
              </w:rPr>
              <w:t xml:space="preserve"> Владеть различными видами чтения: просмотровым, ознакомительным, изучающим, поисковым. Соблюдать на письме нормы современного русского литературного языка, в том числе во время списывания текста объемом 120-140 слов, составленного с учетом ранее изученных правил (в том числе содержащего изученные в течение четвертого года обучения орфограммы, </w:t>
            </w:r>
            <w:proofErr w:type="spellStart"/>
            <w:r w:rsidRPr="00651876">
              <w:rPr>
                <w:rFonts w:ascii="Times New Roman" w:hAnsi="Times New Roman"/>
                <w:sz w:val="20"/>
                <w:szCs w:val="20"/>
              </w:rPr>
              <w:t>пунктограммы</w:t>
            </w:r>
            <w:proofErr w:type="spellEnd"/>
            <w:r w:rsidRPr="00651876">
              <w:rPr>
                <w:rFonts w:ascii="Times New Roman" w:hAnsi="Times New Roman"/>
                <w:sz w:val="20"/>
                <w:szCs w:val="20"/>
              </w:rPr>
              <w:t xml:space="preserve"> и слова</w:t>
            </w:r>
          </w:p>
          <w:p w14:paraId="19FBCA96" w14:textId="1078633D" w:rsidR="008D0DE3" w:rsidRPr="00CE3AAA" w:rsidRDefault="00651876" w:rsidP="0065187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1876">
              <w:rPr>
                <w:rFonts w:ascii="Times New Roman" w:hAnsi="Times New Roman"/>
                <w:sz w:val="20"/>
                <w:szCs w:val="20"/>
              </w:rPr>
              <w:t>с непроверяемыми написаниями)</w:t>
            </w:r>
          </w:p>
        </w:tc>
        <w:tc>
          <w:tcPr>
            <w:tcW w:w="1837" w:type="dxa"/>
          </w:tcPr>
          <w:p w14:paraId="6B979A88" w14:textId="01C1410B" w:rsidR="008D0DE3" w:rsidRPr="00CE3AAA" w:rsidRDefault="00D6073E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63,46</w:t>
            </w:r>
          </w:p>
        </w:tc>
      </w:tr>
      <w:tr w:rsidR="008D0DE3" w14:paraId="41DAA916" w14:textId="77777777" w:rsidTr="00134F38">
        <w:tc>
          <w:tcPr>
            <w:tcW w:w="7508" w:type="dxa"/>
          </w:tcPr>
          <w:p w14:paraId="33EF0141" w14:textId="32D7D0D9" w:rsidR="008D0DE3" w:rsidRPr="00CE3AAA" w:rsidRDefault="00C36329" w:rsidP="00C363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6329">
              <w:rPr>
                <w:rFonts w:ascii="Times New Roman" w:hAnsi="Times New Roman"/>
                <w:sz w:val="20"/>
                <w:szCs w:val="20"/>
              </w:rPr>
              <w:t>7.2. Находить в ряду других предложение с обособленным обстоятельством, пунктуационным умением обосновывать условия обособления обстоятельства, в том числе с помощью графической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6329">
              <w:rPr>
                <w:rFonts w:ascii="Times New Roman" w:hAnsi="Times New Roman"/>
                <w:sz w:val="20"/>
                <w:szCs w:val="20"/>
              </w:rPr>
              <w:t>схемы</w:t>
            </w:r>
          </w:p>
        </w:tc>
        <w:tc>
          <w:tcPr>
            <w:tcW w:w="1837" w:type="dxa"/>
          </w:tcPr>
          <w:p w14:paraId="730FD7E7" w14:textId="20B39BD3" w:rsidR="008D0DE3" w:rsidRPr="00CE3AAA" w:rsidRDefault="00D6073E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66,97</w:t>
            </w:r>
          </w:p>
        </w:tc>
      </w:tr>
      <w:tr w:rsidR="008D0DE3" w14:paraId="351B6FB5" w14:textId="77777777" w:rsidTr="00134F38">
        <w:tc>
          <w:tcPr>
            <w:tcW w:w="7508" w:type="dxa"/>
          </w:tcPr>
          <w:p w14:paraId="7C9587AE" w14:textId="5396075F" w:rsidR="008D0DE3" w:rsidRPr="00CE3AAA" w:rsidRDefault="00C36329" w:rsidP="00C363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6329">
              <w:rPr>
                <w:rFonts w:ascii="Times New Roman" w:hAnsi="Times New Roman"/>
                <w:sz w:val="20"/>
                <w:szCs w:val="20"/>
              </w:rPr>
              <w:t>6.2. Находить в ряду других предложение с обособленным согласованным определением, пунктуационным умением обосновывать условия обособления согласованного определения, в том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6329">
              <w:rPr>
                <w:rFonts w:ascii="Times New Roman" w:hAnsi="Times New Roman"/>
                <w:sz w:val="20"/>
                <w:szCs w:val="20"/>
              </w:rPr>
              <w:t>числе с помощью графической схемы</w:t>
            </w:r>
          </w:p>
        </w:tc>
        <w:tc>
          <w:tcPr>
            <w:tcW w:w="1837" w:type="dxa"/>
          </w:tcPr>
          <w:p w14:paraId="0F83247C" w14:textId="10A84A46" w:rsidR="008D0DE3" w:rsidRPr="00CE3AAA" w:rsidRDefault="00D6073E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60,63</w:t>
            </w:r>
          </w:p>
        </w:tc>
      </w:tr>
      <w:tr w:rsidR="008D0DE3" w14:paraId="16C0EE34" w14:textId="77777777" w:rsidTr="00134F38">
        <w:tc>
          <w:tcPr>
            <w:tcW w:w="7508" w:type="dxa"/>
          </w:tcPr>
          <w:p w14:paraId="2B174B77" w14:textId="77777777" w:rsidR="00C36329" w:rsidRPr="00C36329" w:rsidRDefault="00C36329" w:rsidP="00C363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6329">
              <w:rPr>
                <w:rFonts w:ascii="Times New Roman" w:hAnsi="Times New Roman"/>
                <w:sz w:val="20"/>
                <w:szCs w:val="20"/>
              </w:rPr>
              <w:t xml:space="preserve">1К2. Владеть различными видами чтения: просмотровым, ознакомительным, изучающим, поисковым. Соблюдать на письме нормы современного русского литературного языка, в том числе во время списывания текста объемом 120-140 слов, составленного с учетом ранее изученных правил (в том числе содержащего изученные в течение четвертого года обучения орфограммы, </w:t>
            </w:r>
            <w:proofErr w:type="spellStart"/>
            <w:r w:rsidRPr="00C36329">
              <w:rPr>
                <w:rFonts w:ascii="Times New Roman" w:hAnsi="Times New Roman"/>
                <w:sz w:val="20"/>
                <w:szCs w:val="20"/>
              </w:rPr>
              <w:t>пунктограммы</w:t>
            </w:r>
            <w:proofErr w:type="spellEnd"/>
            <w:r w:rsidRPr="00C36329">
              <w:rPr>
                <w:rFonts w:ascii="Times New Roman" w:hAnsi="Times New Roman"/>
                <w:sz w:val="20"/>
                <w:szCs w:val="20"/>
              </w:rPr>
              <w:t xml:space="preserve"> и слова</w:t>
            </w:r>
          </w:p>
          <w:p w14:paraId="7899313E" w14:textId="37B6CCF4" w:rsidR="008D0DE3" w:rsidRPr="00CE3AAA" w:rsidRDefault="00C36329" w:rsidP="00C363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6329">
              <w:rPr>
                <w:rFonts w:ascii="Times New Roman" w:hAnsi="Times New Roman"/>
                <w:sz w:val="20"/>
                <w:szCs w:val="20"/>
              </w:rPr>
              <w:t>с непроверяемыми написаниями)</w:t>
            </w:r>
          </w:p>
        </w:tc>
        <w:tc>
          <w:tcPr>
            <w:tcW w:w="1837" w:type="dxa"/>
          </w:tcPr>
          <w:p w14:paraId="28030419" w14:textId="06A3AD30" w:rsidR="008D0DE3" w:rsidRPr="00CE3AAA" w:rsidRDefault="00D6073E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65,01</w:t>
            </w:r>
          </w:p>
        </w:tc>
      </w:tr>
      <w:tr w:rsidR="008D0DE3" w14:paraId="08566915" w14:textId="77777777" w:rsidTr="00134F38">
        <w:tc>
          <w:tcPr>
            <w:tcW w:w="7508" w:type="dxa"/>
          </w:tcPr>
          <w:p w14:paraId="027F006F" w14:textId="2FBE0681" w:rsidR="008D0DE3" w:rsidRPr="00CE3AAA" w:rsidRDefault="00C36329" w:rsidP="00134F3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6329">
              <w:rPr>
                <w:rFonts w:ascii="Times New Roman" w:hAnsi="Times New Roman"/>
                <w:sz w:val="20"/>
                <w:szCs w:val="20"/>
              </w:rPr>
              <w:t>10. Распознавать случаи нарушения грамматических норм русского литературного языка в заданных предложениях и исправлять эти нарушения</w:t>
            </w:r>
          </w:p>
        </w:tc>
        <w:tc>
          <w:tcPr>
            <w:tcW w:w="1837" w:type="dxa"/>
          </w:tcPr>
          <w:p w14:paraId="5D4056FF" w14:textId="3711F30D" w:rsidR="008D0DE3" w:rsidRPr="00CE3AAA" w:rsidRDefault="00D6073E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38,01</w:t>
            </w:r>
          </w:p>
        </w:tc>
      </w:tr>
      <w:tr w:rsidR="008D0DE3" w14:paraId="24FE487A" w14:textId="77777777" w:rsidTr="00134F38">
        <w:tc>
          <w:tcPr>
            <w:tcW w:w="7508" w:type="dxa"/>
          </w:tcPr>
          <w:p w14:paraId="7609F915" w14:textId="7C935C02" w:rsidR="008D0DE3" w:rsidRPr="00CE3AAA" w:rsidRDefault="00C36329" w:rsidP="00C36329">
            <w:pPr>
              <w:rPr>
                <w:rFonts w:ascii="Times New Roman" w:hAnsi="Times New Roman"/>
                <w:sz w:val="20"/>
                <w:szCs w:val="20"/>
              </w:rPr>
            </w:pPr>
            <w:r w:rsidRPr="00C36329"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bookmarkStart w:id="11" w:name="_Hlk240621807"/>
            <w:r w:rsidRPr="00C36329">
              <w:rPr>
                <w:rFonts w:ascii="Times New Roman" w:hAnsi="Times New Roman"/>
                <w:sz w:val="20"/>
                <w:szCs w:val="20"/>
              </w:rPr>
              <w:t>Проводить синтаксический анализ предложения</w:t>
            </w:r>
            <w:bookmarkEnd w:id="11"/>
          </w:p>
        </w:tc>
        <w:tc>
          <w:tcPr>
            <w:tcW w:w="1837" w:type="dxa"/>
          </w:tcPr>
          <w:p w14:paraId="77A58C24" w14:textId="6F97CC56" w:rsidR="008D0DE3" w:rsidRPr="00CE3AAA" w:rsidRDefault="00D6073E" w:rsidP="001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31,67</w:t>
            </w:r>
          </w:p>
        </w:tc>
      </w:tr>
    </w:tbl>
    <w:p w14:paraId="4ED5120E" w14:textId="40BF054B" w:rsidR="00C35E08" w:rsidRDefault="005F745D" w:rsidP="005F745D">
      <w:pPr>
        <w:ind w:firstLine="708"/>
        <w:rPr>
          <w:rFonts w:ascii="Times New Roman" w:hAnsi="Times New Roman"/>
          <w:sz w:val="24"/>
          <w:szCs w:val="24"/>
        </w:rPr>
      </w:pPr>
      <w:r w:rsidRPr="005F745D">
        <w:rPr>
          <w:rFonts w:ascii="Times New Roman" w:hAnsi="Times New Roman"/>
          <w:sz w:val="24"/>
          <w:szCs w:val="24"/>
        </w:rPr>
        <w:t>Хуже всего (менее 50% освоивших) сформированы умения:</w:t>
      </w:r>
    </w:p>
    <w:p w14:paraId="7B3ADEF1" w14:textId="605D89D1" w:rsidR="005F745D" w:rsidRDefault="005F745D" w:rsidP="00C35E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F745D">
        <w:rPr>
          <w:rFonts w:ascii="Times New Roman" w:hAnsi="Times New Roman"/>
          <w:sz w:val="24"/>
          <w:szCs w:val="24"/>
        </w:rPr>
        <w:t>Распознавать случаи нарушения грамматических норм русского литературного языка в заданных предложениях и исправлять эти нарушения</w:t>
      </w:r>
      <w:r>
        <w:rPr>
          <w:rFonts w:ascii="Times New Roman" w:hAnsi="Times New Roman"/>
          <w:sz w:val="24"/>
          <w:szCs w:val="24"/>
        </w:rPr>
        <w:t xml:space="preserve"> (38,01%);</w:t>
      </w:r>
    </w:p>
    <w:p w14:paraId="7F7D0883" w14:textId="52F70E84" w:rsidR="005F745D" w:rsidRDefault="005F745D" w:rsidP="00C35E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F745D">
        <w:rPr>
          <w:rFonts w:ascii="Times New Roman" w:hAnsi="Times New Roman"/>
          <w:sz w:val="24"/>
          <w:szCs w:val="24"/>
        </w:rPr>
        <w:t>Проводить синтаксический анализ предложения</w:t>
      </w:r>
      <w:r>
        <w:rPr>
          <w:rFonts w:ascii="Times New Roman" w:hAnsi="Times New Roman"/>
          <w:sz w:val="24"/>
          <w:szCs w:val="24"/>
        </w:rPr>
        <w:t xml:space="preserve"> (31,67%).</w:t>
      </w:r>
    </w:p>
    <w:p w14:paraId="6AF4CC18" w14:textId="389D61DE" w:rsidR="005F745D" w:rsidRDefault="00EB493A" w:rsidP="00EB493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493A">
        <w:rPr>
          <w:rFonts w:ascii="Times New Roman" w:hAnsi="Times New Roman"/>
          <w:sz w:val="24"/>
          <w:szCs w:val="24"/>
        </w:rPr>
        <w:t>Процент совпадения отметок, полученных за ВПР по русскому языку, с отметкой обучающихся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93A">
        <w:rPr>
          <w:rFonts w:ascii="Times New Roman" w:hAnsi="Times New Roman"/>
          <w:sz w:val="24"/>
          <w:szCs w:val="24"/>
        </w:rPr>
        <w:t xml:space="preserve">по журналу отображен на диаграмме </w:t>
      </w:r>
      <w:r>
        <w:rPr>
          <w:rFonts w:ascii="Times New Roman" w:hAnsi="Times New Roman"/>
          <w:sz w:val="24"/>
          <w:szCs w:val="24"/>
        </w:rPr>
        <w:t>1</w:t>
      </w:r>
      <w:r w:rsidR="007D3B9F">
        <w:rPr>
          <w:rFonts w:ascii="Times New Roman" w:hAnsi="Times New Roman"/>
          <w:sz w:val="24"/>
          <w:szCs w:val="24"/>
        </w:rPr>
        <w:t>7</w:t>
      </w:r>
      <w:r w:rsidRPr="00EB493A">
        <w:rPr>
          <w:rFonts w:ascii="Times New Roman" w:hAnsi="Times New Roman"/>
          <w:sz w:val="24"/>
          <w:szCs w:val="24"/>
        </w:rPr>
        <w:t>.</w:t>
      </w:r>
    </w:p>
    <w:p w14:paraId="219C2490" w14:textId="55ED22CE" w:rsidR="00EB493A" w:rsidRDefault="00EB493A" w:rsidP="00EB493A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1</w:t>
      </w:r>
      <w:r w:rsidR="007D3B9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</w:p>
    <w:p w14:paraId="7C056926" w14:textId="5C50561D" w:rsidR="00EB493A" w:rsidRDefault="00806B5C" w:rsidP="00EB493A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5270BEC0" wp14:editId="28D05B6E">
            <wp:extent cx="5940425" cy="3038475"/>
            <wp:effectExtent l="0" t="0" r="3175" b="9525"/>
            <wp:docPr id="10" name="Диаграмма 10">
              <a:extLst xmlns:a="http://schemas.openxmlformats.org/drawingml/2006/main">
                <a:ext uri="{FF2B5EF4-FFF2-40B4-BE49-F238E27FC236}">
                  <a16:creationId xmlns:a16="http://schemas.microsoft.com/office/drawing/2014/main" id="{C7CCEC38-AC2E-4043-A289-901FA319BF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104777F" w14:textId="5E5165B5" w:rsidR="00806B5C" w:rsidRDefault="00F41582" w:rsidP="00C15D6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Понизили результаты ВПР по русскому языку в 8 классе обучающиеся МБОУ Ишунский УВК </w:t>
      </w:r>
      <w:proofErr w:type="spellStart"/>
      <w:r>
        <w:rPr>
          <w:rFonts w:ascii="Times New Roman" w:hAnsi="Times New Roman"/>
          <w:sz w:val="24"/>
          <w:szCs w:val="24"/>
        </w:rPr>
        <w:t>им.Е</w:t>
      </w:r>
      <w:proofErr w:type="spellEnd"/>
      <w:r>
        <w:rPr>
          <w:rFonts w:ascii="Times New Roman" w:hAnsi="Times New Roman"/>
          <w:sz w:val="24"/>
          <w:szCs w:val="24"/>
        </w:rPr>
        <w:t xml:space="preserve">. И. </w:t>
      </w:r>
      <w:proofErr w:type="spellStart"/>
      <w:r>
        <w:rPr>
          <w:rFonts w:ascii="Times New Roman" w:hAnsi="Times New Roman"/>
          <w:sz w:val="24"/>
          <w:szCs w:val="24"/>
        </w:rPr>
        <w:t>Жидилова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(3,33%).</w:t>
      </w:r>
    </w:p>
    <w:p w14:paraId="583D3A7A" w14:textId="139B1217" w:rsidR="00F02A70" w:rsidRPr="00F02A70" w:rsidRDefault="00F02A70" w:rsidP="00F02A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02A70">
        <w:rPr>
          <w:rFonts w:ascii="Times New Roman" w:hAnsi="Times New Roman"/>
          <w:b/>
          <w:bCs/>
          <w:sz w:val="24"/>
          <w:szCs w:val="24"/>
        </w:rPr>
        <w:lastRenderedPageBreak/>
        <w:t>МАТЕМАТИКА</w:t>
      </w:r>
    </w:p>
    <w:p w14:paraId="44841A23" w14:textId="3FF937D5" w:rsidR="008B39B6" w:rsidRDefault="00F02A70" w:rsidP="00F02A70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02A70">
        <w:rPr>
          <w:rFonts w:ascii="Times New Roman" w:hAnsi="Times New Roman"/>
          <w:b/>
          <w:bCs/>
          <w:i/>
          <w:iCs/>
          <w:sz w:val="24"/>
          <w:szCs w:val="24"/>
        </w:rPr>
        <w:t>5 класс</w:t>
      </w:r>
    </w:p>
    <w:p w14:paraId="6BD1472D" w14:textId="7C176C38" w:rsidR="00790AAC" w:rsidRDefault="00790AAC" w:rsidP="00790AA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в ВПР по математике в 5-х классах приняло участие 237 обучающихся из 12 ОО.</w:t>
      </w:r>
    </w:p>
    <w:p w14:paraId="56A48474" w14:textId="6C6BC631" w:rsidR="00790AAC" w:rsidRDefault="00790AAC" w:rsidP="00790AA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Результаты ВПР по математике в разрезе ОО представлены в таблице 9.</w:t>
      </w:r>
    </w:p>
    <w:p w14:paraId="007A40C5" w14:textId="11660A30" w:rsidR="00790AAC" w:rsidRDefault="00790AAC" w:rsidP="00790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9.</w:t>
      </w:r>
    </w:p>
    <w:p w14:paraId="5F120AB5" w14:textId="4D1EC90B" w:rsidR="00F02A70" w:rsidRDefault="00373BE1" w:rsidP="00F02A70">
      <w:pPr>
        <w:rPr>
          <w:rFonts w:ascii="Times New Roman" w:hAnsi="Times New Roman"/>
          <w:sz w:val="24"/>
          <w:szCs w:val="24"/>
        </w:rPr>
      </w:pPr>
      <w:r>
        <w:rPr>
          <w:noProof/>
        </w:rPr>
        <w:t xml:space="preserve">          </w:t>
      </w:r>
      <w:r w:rsidR="0041602E" w:rsidRPr="0041602E">
        <w:rPr>
          <w:noProof/>
        </w:rPr>
        <w:drawing>
          <wp:inline distT="0" distB="0" distL="0" distR="0" wp14:anchorId="340268B4" wp14:editId="37901BDE">
            <wp:extent cx="6159500" cy="3114675"/>
            <wp:effectExtent l="0" t="0" r="0" b="9525"/>
            <wp:docPr id="2029073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24AF0" w14:textId="6DEC02BC" w:rsidR="007961AF" w:rsidRPr="007961AF" w:rsidRDefault="007961AF" w:rsidP="007961AF">
      <w:pPr>
        <w:ind w:firstLine="708"/>
        <w:rPr>
          <w:rFonts w:ascii="Times New Roman" w:hAnsi="Times New Roman"/>
          <w:sz w:val="24"/>
          <w:szCs w:val="24"/>
        </w:rPr>
      </w:pPr>
      <w:r w:rsidRPr="007961AF">
        <w:rPr>
          <w:rFonts w:ascii="Times New Roman" w:hAnsi="Times New Roman"/>
          <w:sz w:val="24"/>
          <w:szCs w:val="24"/>
        </w:rPr>
        <w:t xml:space="preserve">Сравнение результатов выполнения </w:t>
      </w:r>
      <w:proofErr w:type="gramStart"/>
      <w:r w:rsidRPr="007961AF">
        <w:rPr>
          <w:rFonts w:ascii="Times New Roman" w:hAnsi="Times New Roman"/>
          <w:sz w:val="24"/>
          <w:szCs w:val="24"/>
        </w:rPr>
        <w:t>ВПР  за</w:t>
      </w:r>
      <w:proofErr w:type="gramEnd"/>
      <w:r w:rsidRPr="007961AF">
        <w:rPr>
          <w:rFonts w:ascii="Times New Roman" w:hAnsi="Times New Roman"/>
          <w:sz w:val="24"/>
          <w:szCs w:val="24"/>
        </w:rPr>
        <w:t xml:space="preserve"> два года показывает следующее:</w:t>
      </w:r>
    </w:p>
    <w:p w14:paraId="68DCE64E" w14:textId="1F487A26" w:rsidR="007961AF" w:rsidRPr="007961AF" w:rsidRDefault="007961AF" w:rsidP="007961A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961AF">
        <w:rPr>
          <w:rFonts w:ascii="Times New Roman" w:hAnsi="Times New Roman"/>
          <w:sz w:val="24"/>
          <w:szCs w:val="24"/>
        </w:rPr>
        <w:t>показатель успешности (сумма отметок «3», «4» и «5») в</w:t>
      </w:r>
      <w:r>
        <w:rPr>
          <w:rFonts w:ascii="Times New Roman" w:hAnsi="Times New Roman"/>
          <w:sz w:val="24"/>
          <w:szCs w:val="24"/>
        </w:rPr>
        <w:t xml:space="preserve"> Красноперекопском </w:t>
      </w:r>
      <w:proofErr w:type="gramStart"/>
      <w:r>
        <w:rPr>
          <w:rFonts w:ascii="Times New Roman" w:hAnsi="Times New Roman"/>
          <w:sz w:val="24"/>
          <w:szCs w:val="24"/>
        </w:rPr>
        <w:t xml:space="preserve">районе </w:t>
      </w:r>
      <w:r w:rsidRPr="007961AF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7961AF">
        <w:rPr>
          <w:rFonts w:ascii="Times New Roman" w:hAnsi="Times New Roman"/>
          <w:sz w:val="24"/>
          <w:szCs w:val="24"/>
        </w:rPr>
        <w:t xml:space="preserve"> 2026 году (9</w:t>
      </w:r>
      <w:r>
        <w:rPr>
          <w:rFonts w:ascii="Times New Roman" w:hAnsi="Times New Roman"/>
          <w:sz w:val="24"/>
          <w:szCs w:val="24"/>
        </w:rPr>
        <w:t>9</w:t>
      </w:r>
      <w:r w:rsidRPr="007961A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59</w:t>
      </w:r>
      <w:r w:rsidRPr="007961AF">
        <w:rPr>
          <w:rFonts w:ascii="Times New Roman" w:hAnsi="Times New Roman"/>
          <w:sz w:val="24"/>
          <w:szCs w:val="24"/>
        </w:rPr>
        <w:t>%) выше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61AF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33</w:t>
      </w:r>
      <w:r w:rsidRPr="007961AF">
        <w:rPr>
          <w:rFonts w:ascii="Times New Roman" w:hAnsi="Times New Roman"/>
          <w:sz w:val="24"/>
          <w:szCs w:val="24"/>
        </w:rPr>
        <w:t xml:space="preserve">% показателя </w:t>
      </w:r>
      <w:proofErr w:type="gramStart"/>
      <w:r w:rsidRPr="007961AF">
        <w:rPr>
          <w:rFonts w:ascii="Times New Roman" w:hAnsi="Times New Roman"/>
          <w:sz w:val="24"/>
          <w:szCs w:val="24"/>
        </w:rPr>
        <w:t>успешности  в</w:t>
      </w:r>
      <w:proofErr w:type="gramEnd"/>
      <w:r w:rsidRPr="007961AF">
        <w:rPr>
          <w:rFonts w:ascii="Times New Roman" w:hAnsi="Times New Roman"/>
          <w:sz w:val="24"/>
          <w:szCs w:val="24"/>
        </w:rPr>
        <w:t xml:space="preserve"> 2025 году;</w:t>
      </w:r>
    </w:p>
    <w:p w14:paraId="6ED5F015" w14:textId="6032B641" w:rsidR="0041602E" w:rsidRDefault="007961AF" w:rsidP="007961A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961AF">
        <w:rPr>
          <w:rFonts w:ascii="Times New Roman" w:hAnsi="Times New Roman"/>
          <w:sz w:val="24"/>
          <w:szCs w:val="24"/>
        </w:rPr>
        <w:t xml:space="preserve">показатель качества обученности (сумма отметок «4» и «5») в </w:t>
      </w:r>
      <w:r>
        <w:rPr>
          <w:rFonts w:ascii="Times New Roman" w:hAnsi="Times New Roman"/>
          <w:sz w:val="24"/>
          <w:szCs w:val="24"/>
        </w:rPr>
        <w:t>Красноперекопском районе</w:t>
      </w:r>
      <w:r w:rsidRPr="007961AF">
        <w:rPr>
          <w:rFonts w:ascii="Times New Roman" w:hAnsi="Times New Roman"/>
          <w:sz w:val="24"/>
          <w:szCs w:val="24"/>
        </w:rPr>
        <w:t xml:space="preserve"> в 2026 году составляет </w:t>
      </w:r>
      <w:r>
        <w:rPr>
          <w:rFonts w:ascii="Times New Roman" w:hAnsi="Times New Roman"/>
          <w:sz w:val="24"/>
          <w:szCs w:val="24"/>
        </w:rPr>
        <w:t>61,19</w:t>
      </w:r>
      <w:r w:rsidRPr="007961AF">
        <w:rPr>
          <w:rFonts w:ascii="Times New Roman" w:hAnsi="Times New Roman"/>
          <w:sz w:val="24"/>
          <w:szCs w:val="24"/>
        </w:rPr>
        <w:t>%, что на 0,</w:t>
      </w:r>
      <w:r w:rsidR="0021482F">
        <w:rPr>
          <w:rFonts w:ascii="Times New Roman" w:hAnsi="Times New Roman"/>
          <w:sz w:val="24"/>
          <w:szCs w:val="24"/>
        </w:rPr>
        <w:t>34</w:t>
      </w:r>
      <w:r w:rsidRPr="007961AF">
        <w:rPr>
          <w:rFonts w:ascii="Times New Roman" w:hAnsi="Times New Roman"/>
          <w:sz w:val="24"/>
          <w:szCs w:val="24"/>
        </w:rPr>
        <w:t>% ниже, чем аналогичный показатель в 2025 году.</w:t>
      </w:r>
    </w:p>
    <w:p w14:paraId="0C4D4007" w14:textId="29CC0D31" w:rsidR="00D83A28" w:rsidRDefault="00D83A28" w:rsidP="00D83A28">
      <w:pPr>
        <w:ind w:firstLine="708"/>
        <w:rPr>
          <w:rFonts w:ascii="Times New Roman" w:hAnsi="Times New Roman"/>
          <w:sz w:val="24"/>
          <w:szCs w:val="24"/>
        </w:rPr>
      </w:pPr>
      <w:r w:rsidRPr="00D83A28">
        <w:rPr>
          <w:rFonts w:ascii="Times New Roman" w:hAnsi="Times New Roman"/>
          <w:sz w:val="24"/>
          <w:szCs w:val="24"/>
        </w:rPr>
        <w:t xml:space="preserve">Показатель качества обученности в разрезе ОО представлен на диаграмме </w:t>
      </w:r>
      <w:r>
        <w:rPr>
          <w:rFonts w:ascii="Times New Roman" w:hAnsi="Times New Roman"/>
          <w:sz w:val="24"/>
          <w:szCs w:val="24"/>
        </w:rPr>
        <w:t>1</w:t>
      </w:r>
      <w:r w:rsidR="007D3B9F">
        <w:rPr>
          <w:rFonts w:ascii="Times New Roman" w:hAnsi="Times New Roman"/>
          <w:sz w:val="24"/>
          <w:szCs w:val="24"/>
        </w:rPr>
        <w:t>8</w:t>
      </w:r>
      <w:r w:rsidRPr="00D83A28">
        <w:rPr>
          <w:rFonts w:ascii="Times New Roman" w:hAnsi="Times New Roman"/>
          <w:sz w:val="24"/>
          <w:szCs w:val="24"/>
        </w:rPr>
        <w:t>.</w:t>
      </w:r>
    </w:p>
    <w:p w14:paraId="04F66035" w14:textId="196574B4" w:rsidR="00D83A28" w:rsidRDefault="00D83A28" w:rsidP="00D83A28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1</w:t>
      </w:r>
      <w:r w:rsidR="007D3B9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</w:p>
    <w:p w14:paraId="74D9E260" w14:textId="5FE70CAE" w:rsidR="00D83A28" w:rsidRDefault="00FF2DAE" w:rsidP="00D83A28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3DDE60A7" wp14:editId="355580D7">
            <wp:extent cx="5940425" cy="2314575"/>
            <wp:effectExtent l="0" t="0" r="3175" b="9525"/>
            <wp:docPr id="82185929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423B9DB-22F6-5FAB-06EC-111D97076F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0A71C16" w14:textId="132D40CC" w:rsidR="00FF2DAE" w:rsidRDefault="00622805" w:rsidP="006101C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22805">
        <w:rPr>
          <w:rFonts w:ascii="Times New Roman" w:hAnsi="Times New Roman"/>
          <w:sz w:val="24"/>
          <w:szCs w:val="24"/>
        </w:rPr>
        <w:lastRenderedPageBreak/>
        <w:t>Качество обученности 50% и ниже отображен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2805">
        <w:rPr>
          <w:rFonts w:ascii="Times New Roman" w:hAnsi="Times New Roman"/>
          <w:sz w:val="24"/>
          <w:szCs w:val="24"/>
        </w:rPr>
        <w:t>МБОУ Таврический УВК им. Героя Советского Союза Ф. Д. Диброва</w:t>
      </w:r>
      <w:r>
        <w:rPr>
          <w:rFonts w:ascii="Times New Roman" w:hAnsi="Times New Roman"/>
          <w:sz w:val="24"/>
          <w:szCs w:val="24"/>
        </w:rPr>
        <w:t>, МБОУ Вишневский УВК.</w:t>
      </w:r>
    </w:p>
    <w:p w14:paraId="1E398DA6" w14:textId="7F817429" w:rsidR="00622805" w:rsidRDefault="00ED2113" w:rsidP="00ED211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D2113">
        <w:rPr>
          <w:rFonts w:ascii="Times New Roman" w:hAnsi="Times New Roman"/>
          <w:sz w:val="24"/>
          <w:szCs w:val="24"/>
        </w:rPr>
        <w:t>Показатель успешности в 2026 году в Красноперекопском районе составляет 9</w:t>
      </w:r>
      <w:r>
        <w:rPr>
          <w:rFonts w:ascii="Times New Roman" w:hAnsi="Times New Roman"/>
          <w:sz w:val="24"/>
          <w:szCs w:val="24"/>
        </w:rPr>
        <w:t>9,59</w:t>
      </w:r>
      <w:r w:rsidRPr="00ED2113">
        <w:rPr>
          <w:rFonts w:ascii="Times New Roman" w:hAnsi="Times New Roman"/>
          <w:sz w:val="24"/>
          <w:szCs w:val="24"/>
        </w:rPr>
        <w:t>%. 100% показатель успешности достигнут в 1</w:t>
      </w:r>
      <w:r>
        <w:rPr>
          <w:rFonts w:ascii="Times New Roman" w:hAnsi="Times New Roman"/>
          <w:sz w:val="24"/>
          <w:szCs w:val="24"/>
        </w:rPr>
        <w:t>1</w:t>
      </w:r>
      <w:r w:rsidRPr="00ED2113">
        <w:rPr>
          <w:rFonts w:ascii="Times New Roman" w:hAnsi="Times New Roman"/>
          <w:sz w:val="24"/>
          <w:szCs w:val="24"/>
        </w:rPr>
        <w:t xml:space="preserve"> общеобразовательных организациях.</w:t>
      </w:r>
    </w:p>
    <w:p w14:paraId="03245D55" w14:textId="40575BB7" w:rsidR="00ED2113" w:rsidRDefault="00DB12E2" w:rsidP="00ED211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B12E2">
        <w:rPr>
          <w:rFonts w:ascii="Times New Roman" w:hAnsi="Times New Roman"/>
          <w:sz w:val="24"/>
          <w:szCs w:val="24"/>
        </w:rPr>
        <w:t>При установлении соответствия между группами обучающихся по полученным отметкам за ВПР и выполненными ими заданиями был получен результат, отображенный на диаграмме 1</w:t>
      </w:r>
      <w:r w:rsidR="007D3B9F">
        <w:rPr>
          <w:rFonts w:ascii="Times New Roman" w:hAnsi="Times New Roman"/>
          <w:sz w:val="24"/>
          <w:szCs w:val="24"/>
        </w:rPr>
        <w:t>9</w:t>
      </w:r>
      <w:r w:rsidRPr="00DB12E2">
        <w:rPr>
          <w:rFonts w:ascii="Times New Roman" w:hAnsi="Times New Roman"/>
          <w:sz w:val="24"/>
          <w:szCs w:val="24"/>
        </w:rPr>
        <w:t>.</w:t>
      </w:r>
    </w:p>
    <w:p w14:paraId="6EB637BA" w14:textId="5BEC7090" w:rsidR="00DB12E2" w:rsidRDefault="00DB12E2" w:rsidP="00DB12E2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1</w:t>
      </w:r>
      <w:r w:rsidR="007D3B9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</w:p>
    <w:p w14:paraId="7CC9D5C9" w14:textId="62A3B506" w:rsidR="006101CE" w:rsidRDefault="005D0065" w:rsidP="006101CE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3D648E48" wp14:editId="1C55DD35">
            <wp:extent cx="5940425" cy="2245360"/>
            <wp:effectExtent l="0" t="0" r="3175" b="2540"/>
            <wp:docPr id="74427657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07397A0-8838-2005-F068-B5554CEFF7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BBE8C24" w14:textId="4C29F552" w:rsidR="005D0065" w:rsidRDefault="00306576" w:rsidP="003065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06576">
        <w:rPr>
          <w:rFonts w:ascii="Times New Roman" w:hAnsi="Times New Roman"/>
          <w:sz w:val="24"/>
          <w:szCs w:val="24"/>
        </w:rPr>
        <w:t>Из диаграммы видно, что сложности возникли при выполнении одних и тех же заданий у всех групп обучающихся, что свидетельствует о фронтальной несформированности ряда предметных результатов освоения учебных программ.</w:t>
      </w:r>
    </w:p>
    <w:p w14:paraId="3FB2AD04" w14:textId="053C5457" w:rsidR="00306576" w:rsidRDefault="00736E05" w:rsidP="0030657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36E05">
        <w:rPr>
          <w:rFonts w:ascii="Times New Roman" w:hAnsi="Times New Roman"/>
          <w:sz w:val="24"/>
          <w:szCs w:val="24"/>
        </w:rPr>
        <w:t xml:space="preserve">Достижение проверяемых предметных результатов освоения основной образовательной программы ООО в целом по </w:t>
      </w:r>
      <w:r>
        <w:rPr>
          <w:rFonts w:ascii="Times New Roman" w:hAnsi="Times New Roman"/>
          <w:sz w:val="24"/>
          <w:szCs w:val="24"/>
        </w:rPr>
        <w:t>Красноперекопскому району</w:t>
      </w:r>
      <w:r w:rsidRPr="00736E05">
        <w:rPr>
          <w:rFonts w:ascii="Times New Roman" w:hAnsi="Times New Roman"/>
          <w:sz w:val="24"/>
          <w:szCs w:val="24"/>
        </w:rPr>
        <w:t xml:space="preserve"> представлено в таблице </w:t>
      </w:r>
      <w:r>
        <w:rPr>
          <w:rFonts w:ascii="Times New Roman" w:hAnsi="Times New Roman"/>
          <w:sz w:val="24"/>
          <w:szCs w:val="24"/>
        </w:rPr>
        <w:t>10</w:t>
      </w:r>
      <w:r w:rsidRPr="00736E05">
        <w:rPr>
          <w:rFonts w:ascii="Times New Roman" w:hAnsi="Times New Roman"/>
          <w:sz w:val="24"/>
          <w:szCs w:val="24"/>
        </w:rPr>
        <w:t>.</w:t>
      </w:r>
    </w:p>
    <w:p w14:paraId="5A5D6D9C" w14:textId="4D42DB87" w:rsidR="00736E05" w:rsidRDefault="00736E05" w:rsidP="00736E0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10.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25"/>
        <w:gridCol w:w="2120"/>
      </w:tblGrid>
      <w:tr w:rsidR="00830FA2" w14:paraId="4B00FBBA" w14:textId="77777777" w:rsidTr="00830FA2">
        <w:tc>
          <w:tcPr>
            <w:tcW w:w="7225" w:type="dxa"/>
          </w:tcPr>
          <w:p w14:paraId="18383F6C" w14:textId="2926465C" w:rsidR="00830FA2" w:rsidRPr="00C75D25" w:rsidRDefault="00830FA2" w:rsidP="00830F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5D25">
              <w:rPr>
                <w:rFonts w:ascii="Times New Roman" w:hAnsi="Times New Roman"/>
                <w:b/>
                <w:bCs/>
                <w:sz w:val="20"/>
                <w:szCs w:val="20"/>
              </w:rPr>
              <w:t>Проверяемые предметные результаты освоения основной образовательной программы ООО по математике</w:t>
            </w:r>
          </w:p>
        </w:tc>
        <w:tc>
          <w:tcPr>
            <w:tcW w:w="2120" w:type="dxa"/>
          </w:tcPr>
          <w:p w14:paraId="35AB6506" w14:textId="77777777" w:rsidR="00830FA2" w:rsidRPr="00C75D25" w:rsidRDefault="00830FA2" w:rsidP="00830FA2">
            <w:pPr>
              <w:pStyle w:val="TableParagraph"/>
              <w:spacing w:before="12" w:line="240" w:lineRule="auto"/>
              <w:ind w:right="27"/>
              <w:rPr>
                <w:b/>
                <w:bCs/>
                <w:sz w:val="20"/>
                <w:szCs w:val="20"/>
              </w:rPr>
            </w:pPr>
            <w:r w:rsidRPr="00C75D25">
              <w:rPr>
                <w:b/>
                <w:bCs/>
                <w:color w:val="2F312F"/>
                <w:w w:val="103"/>
                <w:sz w:val="20"/>
                <w:szCs w:val="20"/>
              </w:rPr>
              <w:t>%</w:t>
            </w:r>
          </w:p>
          <w:p w14:paraId="40E5CD47" w14:textId="0B4F6E06" w:rsidR="00830FA2" w:rsidRPr="00C75D25" w:rsidRDefault="00830FA2" w:rsidP="00830F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5D25">
              <w:rPr>
                <w:rFonts w:ascii="Times New Roman" w:hAnsi="Times New Roman"/>
                <w:b/>
                <w:bCs/>
                <w:color w:val="2F312F"/>
                <w:spacing w:val="-2"/>
                <w:w w:val="105"/>
                <w:sz w:val="20"/>
                <w:szCs w:val="20"/>
              </w:rPr>
              <w:t>освоения</w:t>
            </w:r>
          </w:p>
        </w:tc>
      </w:tr>
      <w:tr w:rsidR="00830FA2" w14:paraId="4DABEAA0" w14:textId="77777777" w:rsidTr="00830FA2">
        <w:tc>
          <w:tcPr>
            <w:tcW w:w="7225" w:type="dxa"/>
          </w:tcPr>
          <w:p w14:paraId="7FC5EDBA" w14:textId="67E2FEB2" w:rsidR="00830FA2" w:rsidRPr="00C23107" w:rsidRDefault="00940356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4.1. Извлекать, анализировать, оценивать информацию, представленную в таблице, на столбчатой диаграмме</w:t>
            </w:r>
          </w:p>
        </w:tc>
        <w:tc>
          <w:tcPr>
            <w:tcW w:w="2120" w:type="dxa"/>
          </w:tcPr>
          <w:p w14:paraId="673DECA2" w14:textId="50941A8E" w:rsidR="00830FA2" w:rsidRPr="00C23107" w:rsidRDefault="00940356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94,94</w:t>
            </w:r>
          </w:p>
        </w:tc>
      </w:tr>
      <w:tr w:rsidR="00830FA2" w14:paraId="364818C6" w14:textId="77777777" w:rsidTr="00830FA2">
        <w:tc>
          <w:tcPr>
            <w:tcW w:w="7225" w:type="dxa"/>
          </w:tcPr>
          <w:p w14:paraId="5754EBEB" w14:textId="23D47DEC" w:rsidR="00830FA2" w:rsidRPr="00C23107" w:rsidRDefault="00940356" w:rsidP="005460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3. Выполнять арифметические действия с натуральными числами, с обыкновенными дробями в</w:t>
            </w:r>
            <w:r w:rsidR="005460D9" w:rsidRPr="00C231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3107">
              <w:rPr>
                <w:rFonts w:ascii="Times New Roman" w:hAnsi="Times New Roman"/>
                <w:sz w:val="20"/>
                <w:szCs w:val="20"/>
              </w:rPr>
              <w:t>простейших случаях</w:t>
            </w:r>
          </w:p>
        </w:tc>
        <w:tc>
          <w:tcPr>
            <w:tcW w:w="2120" w:type="dxa"/>
          </w:tcPr>
          <w:p w14:paraId="6FEB7082" w14:textId="2485E602" w:rsidR="00830FA2" w:rsidRPr="00C23107" w:rsidRDefault="00940356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91,14</w:t>
            </w:r>
          </w:p>
        </w:tc>
      </w:tr>
      <w:tr w:rsidR="00830FA2" w14:paraId="6280D60A" w14:textId="77777777" w:rsidTr="00830FA2">
        <w:tc>
          <w:tcPr>
            <w:tcW w:w="7225" w:type="dxa"/>
          </w:tcPr>
          <w:p w14:paraId="06EB2CFD" w14:textId="64E5B19C" w:rsidR="00830FA2" w:rsidRPr="00C23107" w:rsidRDefault="005460D9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4.2. Извлекать, анализировать, оценивать информацию, представленную в таблице, на столбчатой диаграмме; интерпретировать представленные данные, использовать данные при решении задач</w:t>
            </w:r>
          </w:p>
        </w:tc>
        <w:tc>
          <w:tcPr>
            <w:tcW w:w="2120" w:type="dxa"/>
          </w:tcPr>
          <w:p w14:paraId="07299D36" w14:textId="52EBFB64" w:rsidR="00830FA2" w:rsidRPr="00C23107" w:rsidRDefault="005460D9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87,34</w:t>
            </w:r>
          </w:p>
        </w:tc>
      </w:tr>
      <w:tr w:rsidR="00830FA2" w14:paraId="2DEC4558" w14:textId="77777777" w:rsidTr="00830FA2">
        <w:tc>
          <w:tcPr>
            <w:tcW w:w="7225" w:type="dxa"/>
          </w:tcPr>
          <w:p w14:paraId="03A02B08" w14:textId="5909B344" w:rsidR="00830FA2" w:rsidRPr="00C23107" w:rsidRDefault="002E0A87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6. 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  <w:tc>
          <w:tcPr>
            <w:tcW w:w="2120" w:type="dxa"/>
          </w:tcPr>
          <w:p w14:paraId="329F8CE0" w14:textId="0548CBFE" w:rsidR="00830FA2" w:rsidRPr="00C23107" w:rsidRDefault="002E0A87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89,45</w:t>
            </w:r>
          </w:p>
        </w:tc>
      </w:tr>
      <w:tr w:rsidR="00830FA2" w14:paraId="474EC29B" w14:textId="77777777" w:rsidTr="00830FA2">
        <w:tc>
          <w:tcPr>
            <w:tcW w:w="7225" w:type="dxa"/>
          </w:tcPr>
          <w:p w14:paraId="126552DD" w14:textId="77777777" w:rsidR="00D03300" w:rsidRPr="00C23107" w:rsidRDefault="00D03300" w:rsidP="00D033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9. Выполнять арифметические действия с натуральными числами, с обыкновенными дробями в</w:t>
            </w:r>
          </w:p>
          <w:p w14:paraId="5C2CFDE2" w14:textId="5428A4AD" w:rsidR="00830FA2" w:rsidRPr="00C23107" w:rsidRDefault="00D03300" w:rsidP="00D033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простейших случаях</w:t>
            </w:r>
          </w:p>
        </w:tc>
        <w:tc>
          <w:tcPr>
            <w:tcW w:w="2120" w:type="dxa"/>
          </w:tcPr>
          <w:p w14:paraId="4514BACA" w14:textId="226A7667" w:rsidR="00830FA2" w:rsidRPr="00C23107" w:rsidRDefault="00D03300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77,22</w:t>
            </w:r>
          </w:p>
        </w:tc>
      </w:tr>
      <w:tr w:rsidR="00830FA2" w14:paraId="704EE8C1" w14:textId="77777777" w:rsidTr="00830FA2">
        <w:tc>
          <w:tcPr>
            <w:tcW w:w="7225" w:type="dxa"/>
          </w:tcPr>
          <w:p w14:paraId="338C8B60" w14:textId="46A2FB5C" w:rsidR="00830FA2" w:rsidRPr="00C23107" w:rsidRDefault="000B5DA3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5. Вычислять периметр и площадь квадрата, прямоугольника, фигур, составленных из прямоугольников, в том числе фигур, изображенных на клетчатой бумаге</w:t>
            </w:r>
          </w:p>
        </w:tc>
        <w:tc>
          <w:tcPr>
            <w:tcW w:w="2120" w:type="dxa"/>
          </w:tcPr>
          <w:p w14:paraId="31CBBE43" w14:textId="36B2CBC6" w:rsidR="00830FA2" w:rsidRPr="00C23107" w:rsidRDefault="000B5DA3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79,32</w:t>
            </w:r>
          </w:p>
        </w:tc>
      </w:tr>
      <w:tr w:rsidR="00830FA2" w14:paraId="1BEEAA85" w14:textId="77777777" w:rsidTr="00830FA2">
        <w:tc>
          <w:tcPr>
            <w:tcW w:w="7225" w:type="dxa"/>
          </w:tcPr>
          <w:p w14:paraId="1E441AD8" w14:textId="4AE97677" w:rsidR="00830FA2" w:rsidRPr="00C23107" w:rsidRDefault="009554A8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10. Выполнять проверку, прикидку результата вычислений</w:t>
            </w:r>
          </w:p>
        </w:tc>
        <w:tc>
          <w:tcPr>
            <w:tcW w:w="2120" w:type="dxa"/>
          </w:tcPr>
          <w:p w14:paraId="35C68525" w14:textId="515161C2" w:rsidR="00830FA2" w:rsidRPr="00C23107" w:rsidRDefault="003F4203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67,93</w:t>
            </w:r>
          </w:p>
        </w:tc>
      </w:tr>
      <w:tr w:rsidR="00830FA2" w14:paraId="77C9DB2B" w14:textId="77777777" w:rsidTr="00830FA2">
        <w:tc>
          <w:tcPr>
            <w:tcW w:w="7225" w:type="dxa"/>
          </w:tcPr>
          <w:p w14:paraId="2E106E22" w14:textId="0F18A6C9" w:rsidR="00830FA2" w:rsidRPr="00C23107" w:rsidRDefault="00555401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lastRenderedPageBreak/>
              <w:t>1. Выполнять арифметические действия с натуральными числами, с обыкновенными дробями в простейших случаях</w:t>
            </w:r>
          </w:p>
        </w:tc>
        <w:tc>
          <w:tcPr>
            <w:tcW w:w="2120" w:type="dxa"/>
          </w:tcPr>
          <w:p w14:paraId="475DE292" w14:textId="7E7844E0" w:rsidR="00830FA2" w:rsidRPr="00C23107" w:rsidRDefault="00555401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74,68</w:t>
            </w:r>
          </w:p>
        </w:tc>
      </w:tr>
      <w:tr w:rsidR="00830FA2" w14:paraId="71F13CC4" w14:textId="77777777" w:rsidTr="00830FA2">
        <w:tc>
          <w:tcPr>
            <w:tcW w:w="7225" w:type="dxa"/>
          </w:tcPr>
          <w:p w14:paraId="15EA028D" w14:textId="6706E3DF" w:rsidR="00830FA2" w:rsidRPr="00C23107" w:rsidRDefault="00B15609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7. 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  <w:tc>
          <w:tcPr>
            <w:tcW w:w="2120" w:type="dxa"/>
          </w:tcPr>
          <w:p w14:paraId="4D708D80" w14:textId="50FE9C7B" w:rsidR="00830FA2" w:rsidRPr="00C23107" w:rsidRDefault="00B15609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64,98</w:t>
            </w:r>
          </w:p>
        </w:tc>
      </w:tr>
      <w:tr w:rsidR="00830FA2" w14:paraId="30783DCD" w14:textId="77777777" w:rsidTr="00830FA2">
        <w:tc>
          <w:tcPr>
            <w:tcW w:w="7225" w:type="dxa"/>
          </w:tcPr>
          <w:p w14:paraId="4EB5202A" w14:textId="3A210425" w:rsidR="00830FA2" w:rsidRPr="00C23107" w:rsidRDefault="0013065B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13. Выполнять арифметические действия с натуральными числами, с обыкновенными дробями в простейших случаях</w:t>
            </w:r>
          </w:p>
        </w:tc>
        <w:tc>
          <w:tcPr>
            <w:tcW w:w="2120" w:type="dxa"/>
          </w:tcPr>
          <w:p w14:paraId="159FD9EE" w14:textId="19FC5080" w:rsidR="00830FA2" w:rsidRPr="00C23107" w:rsidRDefault="0013065B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56,54</w:t>
            </w:r>
          </w:p>
        </w:tc>
      </w:tr>
      <w:tr w:rsidR="00830FA2" w14:paraId="4A5B27B0" w14:textId="77777777" w:rsidTr="00830FA2">
        <w:tc>
          <w:tcPr>
            <w:tcW w:w="7225" w:type="dxa"/>
          </w:tcPr>
          <w:p w14:paraId="0FE7C01C" w14:textId="7A5CCF8B" w:rsidR="00830FA2" w:rsidRPr="00C23107" w:rsidRDefault="005A3529" w:rsidP="005A35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12. 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  <w:tc>
          <w:tcPr>
            <w:tcW w:w="2120" w:type="dxa"/>
          </w:tcPr>
          <w:p w14:paraId="48C1B575" w14:textId="3CE44925" w:rsidR="00830FA2" w:rsidRPr="00C23107" w:rsidRDefault="005A3529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47,68</w:t>
            </w:r>
          </w:p>
        </w:tc>
      </w:tr>
      <w:tr w:rsidR="00830FA2" w14:paraId="7E63D813" w14:textId="77777777" w:rsidTr="00830FA2">
        <w:tc>
          <w:tcPr>
            <w:tcW w:w="7225" w:type="dxa"/>
          </w:tcPr>
          <w:p w14:paraId="260E7124" w14:textId="7CB068DC" w:rsidR="00830FA2" w:rsidRPr="00C23107" w:rsidRDefault="00C64549" w:rsidP="00C6454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2. 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  <w:tc>
          <w:tcPr>
            <w:tcW w:w="2120" w:type="dxa"/>
          </w:tcPr>
          <w:p w14:paraId="131742A1" w14:textId="123C8DA1" w:rsidR="00830FA2" w:rsidRPr="00C23107" w:rsidRDefault="00C64549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61,18</w:t>
            </w:r>
          </w:p>
        </w:tc>
      </w:tr>
      <w:tr w:rsidR="00830FA2" w14:paraId="5ADF64AB" w14:textId="77777777" w:rsidTr="00830FA2">
        <w:tc>
          <w:tcPr>
            <w:tcW w:w="7225" w:type="dxa"/>
          </w:tcPr>
          <w:p w14:paraId="57655CF1" w14:textId="5B0535E9" w:rsidR="00830FA2" w:rsidRPr="00C23107" w:rsidRDefault="00A04B2E" w:rsidP="00A04B2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8. Вычислять объем куба, параллелепипеда по заданным измерениям; пользоваться единицами измерения объема</w:t>
            </w:r>
          </w:p>
        </w:tc>
        <w:tc>
          <w:tcPr>
            <w:tcW w:w="2120" w:type="dxa"/>
          </w:tcPr>
          <w:p w14:paraId="66AB761F" w14:textId="23A411D4" w:rsidR="00830FA2" w:rsidRPr="00C23107" w:rsidRDefault="00A04B2E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51,9</w:t>
            </w:r>
          </w:p>
        </w:tc>
      </w:tr>
      <w:tr w:rsidR="00830FA2" w14:paraId="5ED00196" w14:textId="77777777" w:rsidTr="00830FA2">
        <w:tc>
          <w:tcPr>
            <w:tcW w:w="7225" w:type="dxa"/>
          </w:tcPr>
          <w:p w14:paraId="4725D30E" w14:textId="11823584" w:rsidR="00830FA2" w:rsidRPr="00C23107" w:rsidRDefault="00090040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15. Вычислять периметр и площадь квадрата, прямоугольника, фигур, составленных из прямоугольников, в том числе фигур, изображенных на клетчатой бумаге</w:t>
            </w:r>
          </w:p>
        </w:tc>
        <w:tc>
          <w:tcPr>
            <w:tcW w:w="2120" w:type="dxa"/>
          </w:tcPr>
          <w:p w14:paraId="111E9F40" w14:textId="5AFE8515" w:rsidR="00830FA2" w:rsidRPr="00C23107" w:rsidRDefault="00090040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41,56</w:t>
            </w:r>
          </w:p>
        </w:tc>
      </w:tr>
      <w:tr w:rsidR="00830FA2" w14:paraId="2CFA0F76" w14:textId="77777777" w:rsidTr="00830FA2">
        <w:tc>
          <w:tcPr>
            <w:tcW w:w="7225" w:type="dxa"/>
          </w:tcPr>
          <w:p w14:paraId="2ECD560F" w14:textId="77777777" w:rsidR="006928EA" w:rsidRPr="00C23107" w:rsidRDefault="006928EA" w:rsidP="006928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14. Пользоваться основными единицами измерения: цены, массы, расстояния, времени, скорости; выражать одни единицы величины через другие; извлекать, анализировать, оценивать информацию,</w:t>
            </w:r>
          </w:p>
          <w:p w14:paraId="6CD9BF31" w14:textId="166B4B4D" w:rsidR="00830FA2" w:rsidRPr="00C23107" w:rsidRDefault="006928EA" w:rsidP="006928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представленную в таблице, на столбчатой диаграмме; интерпретировать представленные данные, использовать данные при решении задач</w:t>
            </w:r>
          </w:p>
        </w:tc>
        <w:tc>
          <w:tcPr>
            <w:tcW w:w="2120" w:type="dxa"/>
          </w:tcPr>
          <w:p w14:paraId="7888A39F" w14:textId="51384B8E" w:rsidR="00830FA2" w:rsidRPr="00C23107" w:rsidRDefault="006928EA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40,72</w:t>
            </w:r>
          </w:p>
        </w:tc>
      </w:tr>
      <w:tr w:rsidR="00830FA2" w14:paraId="615EA07B" w14:textId="77777777" w:rsidTr="00830FA2">
        <w:tc>
          <w:tcPr>
            <w:tcW w:w="7225" w:type="dxa"/>
          </w:tcPr>
          <w:p w14:paraId="102FEFB9" w14:textId="24F7F595" w:rsidR="00830FA2" w:rsidRPr="00C23107" w:rsidRDefault="005330CC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11. 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  <w:tc>
          <w:tcPr>
            <w:tcW w:w="2120" w:type="dxa"/>
          </w:tcPr>
          <w:p w14:paraId="1A0C351F" w14:textId="2D1D5D3D" w:rsidR="00830FA2" w:rsidRPr="00C23107" w:rsidRDefault="005330CC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43,46</w:t>
            </w:r>
          </w:p>
        </w:tc>
      </w:tr>
      <w:tr w:rsidR="00830FA2" w14:paraId="60BD168A" w14:textId="77777777" w:rsidTr="00830FA2">
        <w:tc>
          <w:tcPr>
            <w:tcW w:w="7225" w:type="dxa"/>
          </w:tcPr>
          <w:p w14:paraId="063F6DB2" w14:textId="39895F8C" w:rsidR="00830FA2" w:rsidRPr="00C23107" w:rsidRDefault="00935A2F" w:rsidP="00935A2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16. Решать задачи, содержащие зависимости, связывающие величины: скорость, время, расстояние, цена, количество, стоимость; выполнять арифметические действия с натуральными числами, с обыкновенными дробями в простейших случаях</w:t>
            </w:r>
          </w:p>
        </w:tc>
        <w:tc>
          <w:tcPr>
            <w:tcW w:w="2120" w:type="dxa"/>
          </w:tcPr>
          <w:p w14:paraId="4A60056D" w14:textId="31C8AC55" w:rsidR="00830FA2" w:rsidRPr="00C23107" w:rsidRDefault="00935A2F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23,63</w:t>
            </w:r>
          </w:p>
        </w:tc>
      </w:tr>
      <w:tr w:rsidR="00830FA2" w14:paraId="4B76299A" w14:textId="77777777" w:rsidTr="00830FA2">
        <w:tc>
          <w:tcPr>
            <w:tcW w:w="7225" w:type="dxa"/>
          </w:tcPr>
          <w:p w14:paraId="51169435" w14:textId="5D4C5A05" w:rsidR="00830FA2" w:rsidRPr="00C23107" w:rsidRDefault="00A9009B" w:rsidP="0094035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17. 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  <w:tc>
          <w:tcPr>
            <w:tcW w:w="2120" w:type="dxa"/>
          </w:tcPr>
          <w:p w14:paraId="6A409A8E" w14:textId="335AC55E" w:rsidR="00830FA2" w:rsidRPr="00C23107" w:rsidRDefault="00A9009B" w:rsidP="009403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107">
              <w:rPr>
                <w:rFonts w:ascii="Times New Roman" w:hAnsi="Times New Roman"/>
                <w:sz w:val="20"/>
                <w:szCs w:val="20"/>
              </w:rPr>
              <w:t>11,6</w:t>
            </w:r>
          </w:p>
        </w:tc>
      </w:tr>
    </w:tbl>
    <w:p w14:paraId="6AFB3E00" w14:textId="77777777" w:rsidR="00887EFC" w:rsidRPr="00887EFC" w:rsidRDefault="00887EFC" w:rsidP="00887EFC">
      <w:pPr>
        <w:ind w:firstLine="708"/>
        <w:rPr>
          <w:rFonts w:ascii="Times New Roman" w:hAnsi="Times New Roman"/>
          <w:sz w:val="24"/>
          <w:szCs w:val="24"/>
        </w:rPr>
      </w:pPr>
      <w:r w:rsidRPr="00887EFC">
        <w:rPr>
          <w:rFonts w:ascii="Times New Roman" w:hAnsi="Times New Roman"/>
          <w:sz w:val="24"/>
          <w:szCs w:val="24"/>
        </w:rPr>
        <w:t>Хуже всего (менее 50% освоивших) сформированы умения:</w:t>
      </w:r>
    </w:p>
    <w:p w14:paraId="4386751E" w14:textId="0DBBA3FB" w:rsidR="00887EFC" w:rsidRPr="00887EFC" w:rsidRDefault="00887EFC" w:rsidP="002C2BF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87EFC">
        <w:rPr>
          <w:rFonts w:ascii="Times New Roman" w:hAnsi="Times New Roman"/>
          <w:sz w:val="24"/>
          <w:szCs w:val="24"/>
        </w:rPr>
        <w:t>-вычислять периметр и площадь квадрата, прямоугольника, фигур, составленных из прямоугольников, в том числе фигур, изображенных на клетчатой бумаге;</w:t>
      </w:r>
    </w:p>
    <w:p w14:paraId="1847E820" w14:textId="728E90A6" w:rsidR="00887EFC" w:rsidRPr="00887EFC" w:rsidRDefault="00887EFC" w:rsidP="002C2BF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87EFC">
        <w:rPr>
          <w:rFonts w:ascii="Times New Roman" w:hAnsi="Times New Roman"/>
          <w:sz w:val="24"/>
          <w:szCs w:val="24"/>
        </w:rPr>
        <w:t>-пользоваться основными единицами измерения: цены, массы, расстояния, времени, скорости; выражать одни единицы величины через другие; извлекать, анализировать, оценивать информацию, представленную в таблице, на столбчатой диаграмме; интерпретировать представленные данные, использовать данные при решении задач;</w:t>
      </w:r>
    </w:p>
    <w:p w14:paraId="19A0E081" w14:textId="6250208C" w:rsidR="00887EFC" w:rsidRPr="00887EFC" w:rsidRDefault="00887EFC" w:rsidP="002C2BF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87EFC">
        <w:rPr>
          <w:rFonts w:ascii="Times New Roman" w:hAnsi="Times New Roman"/>
          <w:sz w:val="24"/>
          <w:szCs w:val="24"/>
        </w:rPr>
        <w:t>-решать текстовые задачи арифметическим способом и с помощью организованного конечного перебора всех возможных вариантов;</w:t>
      </w:r>
    </w:p>
    <w:p w14:paraId="4BD17646" w14:textId="36FD7898" w:rsidR="00887EFC" w:rsidRPr="00887EFC" w:rsidRDefault="00887EFC" w:rsidP="002C2BF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87EFC">
        <w:rPr>
          <w:rFonts w:ascii="Times New Roman" w:hAnsi="Times New Roman"/>
          <w:sz w:val="24"/>
          <w:szCs w:val="24"/>
        </w:rPr>
        <w:t>-решать задачи, содержащие зависимости, связывающие величины: скорость, время, расстояние, цена, количество, стоимость; выполнять арифметические действия с натуральными числами, с обыкновенными дробями в простейших случаях;</w:t>
      </w:r>
    </w:p>
    <w:p w14:paraId="4A9F9808" w14:textId="350841FA" w:rsidR="00736E05" w:rsidRDefault="00887EFC" w:rsidP="002C2BF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87EFC">
        <w:rPr>
          <w:rFonts w:ascii="Times New Roman" w:hAnsi="Times New Roman"/>
          <w:sz w:val="24"/>
          <w:szCs w:val="24"/>
        </w:rPr>
        <w:t>-решать задачи, содержащие зависимости, связывающие величины: скорость, время, расстояние, цена, количество, стоимость.</w:t>
      </w:r>
    </w:p>
    <w:p w14:paraId="750B364B" w14:textId="47D5D5B7" w:rsidR="00554898" w:rsidRDefault="00554898" w:rsidP="00BE30F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54898">
        <w:rPr>
          <w:rFonts w:ascii="Times New Roman" w:hAnsi="Times New Roman"/>
          <w:sz w:val="24"/>
          <w:szCs w:val="24"/>
        </w:rPr>
        <w:t xml:space="preserve">Процент совпадения отметок, полученных за ВПР по математике, с отметкой обучающихся </w:t>
      </w:r>
      <w:r>
        <w:rPr>
          <w:rFonts w:ascii="Times New Roman" w:hAnsi="Times New Roman"/>
          <w:sz w:val="24"/>
          <w:szCs w:val="24"/>
        </w:rPr>
        <w:t>Красноперекопского района</w:t>
      </w:r>
      <w:r w:rsidRPr="00554898">
        <w:rPr>
          <w:rFonts w:ascii="Times New Roman" w:hAnsi="Times New Roman"/>
          <w:sz w:val="24"/>
          <w:szCs w:val="24"/>
        </w:rPr>
        <w:t xml:space="preserve"> по журналу отображен на диаграмме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7D3B9F">
        <w:rPr>
          <w:rFonts w:ascii="Times New Roman" w:hAnsi="Times New Roman"/>
          <w:sz w:val="24"/>
          <w:szCs w:val="24"/>
        </w:rPr>
        <w:t>20</w:t>
      </w:r>
      <w:r w:rsidRPr="00554898">
        <w:rPr>
          <w:rFonts w:ascii="Times New Roman" w:hAnsi="Times New Roman"/>
          <w:sz w:val="24"/>
          <w:szCs w:val="24"/>
        </w:rPr>
        <w:t>.</w:t>
      </w:r>
    </w:p>
    <w:p w14:paraId="078A9343" w14:textId="77777777" w:rsidR="000421DA" w:rsidRDefault="000421DA" w:rsidP="00BE30F0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CDC348D" w14:textId="77777777" w:rsidR="000421DA" w:rsidRDefault="000421DA" w:rsidP="00BE30F0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83D22A2" w14:textId="77777777" w:rsidR="000421DA" w:rsidRDefault="000421DA" w:rsidP="00BE30F0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1165A24" w14:textId="77777777" w:rsidR="000421DA" w:rsidRDefault="000421DA" w:rsidP="00BE30F0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3A7BFB6" w14:textId="77777777" w:rsidR="000421DA" w:rsidRDefault="000421DA" w:rsidP="00BE30F0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DB1DD23" w14:textId="2FE7430B" w:rsidR="00554898" w:rsidRDefault="00554898" w:rsidP="00554898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Диаграмма </w:t>
      </w:r>
      <w:r w:rsidR="007D3B9F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</w:t>
      </w:r>
    </w:p>
    <w:p w14:paraId="5ABAE697" w14:textId="05682432" w:rsidR="00554898" w:rsidRDefault="003F4898" w:rsidP="00554898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074141AC" wp14:editId="7034E134">
            <wp:extent cx="5940425" cy="2905125"/>
            <wp:effectExtent l="0" t="0" r="3175" b="9525"/>
            <wp:docPr id="91679350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B861C65-FAD7-81A4-685E-CC58696C93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35AB5ED3" w14:textId="77777777" w:rsidR="00143D7A" w:rsidRDefault="00143D7A" w:rsidP="00143D7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C973013" w14:textId="25BBEE22" w:rsidR="00143D7A" w:rsidRPr="00F02A70" w:rsidRDefault="00143D7A" w:rsidP="00143D7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02A70">
        <w:rPr>
          <w:rFonts w:ascii="Times New Roman" w:hAnsi="Times New Roman"/>
          <w:b/>
          <w:bCs/>
          <w:sz w:val="24"/>
          <w:szCs w:val="24"/>
        </w:rPr>
        <w:t>МАТЕМАТИКА</w:t>
      </w:r>
    </w:p>
    <w:p w14:paraId="1F1BFCFB" w14:textId="5E82D403" w:rsidR="00143D7A" w:rsidRDefault="00143D7A" w:rsidP="00143D7A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F02A70">
        <w:rPr>
          <w:rFonts w:ascii="Times New Roman" w:hAnsi="Times New Roman"/>
          <w:b/>
          <w:bCs/>
          <w:i/>
          <w:iCs/>
          <w:sz w:val="24"/>
          <w:szCs w:val="24"/>
        </w:rPr>
        <w:t xml:space="preserve"> класс</w:t>
      </w:r>
    </w:p>
    <w:p w14:paraId="36C0070B" w14:textId="29EF595E" w:rsidR="009B6238" w:rsidRDefault="009B6238" w:rsidP="009B6238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в ВПР по математике в 6-х классах приняло участие </w:t>
      </w:r>
      <w:r w:rsidR="007D3B9F">
        <w:rPr>
          <w:rFonts w:ascii="Times New Roman" w:hAnsi="Times New Roman"/>
          <w:sz w:val="24"/>
          <w:szCs w:val="24"/>
        </w:rPr>
        <w:t>242</w:t>
      </w:r>
      <w:r>
        <w:rPr>
          <w:rFonts w:ascii="Times New Roman" w:hAnsi="Times New Roman"/>
          <w:sz w:val="24"/>
          <w:szCs w:val="24"/>
        </w:rPr>
        <w:t xml:space="preserve"> обучающихся из 12 ОО.</w:t>
      </w:r>
    </w:p>
    <w:p w14:paraId="7FDB00B7" w14:textId="65029399" w:rsidR="009B6238" w:rsidRDefault="009B6238" w:rsidP="009B6238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ВПР по математике в разрезе ОО представлены в таблице </w:t>
      </w:r>
      <w:r w:rsidR="004E4D8D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</w:t>
      </w:r>
    </w:p>
    <w:p w14:paraId="29B9DC4B" w14:textId="3CEF2492" w:rsidR="004E4D8D" w:rsidRDefault="004E4D8D" w:rsidP="004E4D8D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11.</w:t>
      </w:r>
    </w:p>
    <w:p w14:paraId="60325A3C" w14:textId="77777777" w:rsidR="004E4D8D" w:rsidRDefault="004E4D8D" w:rsidP="004E4D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F10278" w14:textId="6DE30C68" w:rsidR="002C2BFC" w:rsidRDefault="004E4D8D" w:rsidP="002C2BFC">
      <w:pPr>
        <w:rPr>
          <w:rFonts w:ascii="Times New Roman" w:hAnsi="Times New Roman"/>
          <w:sz w:val="24"/>
          <w:szCs w:val="24"/>
        </w:rPr>
      </w:pPr>
      <w:r w:rsidRPr="004E4D8D">
        <w:rPr>
          <w:noProof/>
        </w:rPr>
        <w:drawing>
          <wp:inline distT="0" distB="0" distL="0" distR="0" wp14:anchorId="5840B3A2" wp14:editId="5A756874">
            <wp:extent cx="5940425" cy="3638550"/>
            <wp:effectExtent l="0" t="0" r="3175" b="0"/>
            <wp:docPr id="18530168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2E326" w14:textId="4083E059" w:rsidR="006C0CFE" w:rsidRPr="006C0CFE" w:rsidRDefault="006C0CFE" w:rsidP="00B0357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C0CFE">
        <w:rPr>
          <w:rFonts w:ascii="Times New Roman" w:hAnsi="Times New Roman"/>
          <w:sz w:val="24"/>
          <w:szCs w:val="24"/>
        </w:rPr>
        <w:lastRenderedPageBreak/>
        <w:t xml:space="preserve">Сравнение результатов выполнения ВПР в </w:t>
      </w:r>
      <w:r>
        <w:rPr>
          <w:rFonts w:ascii="Times New Roman" w:hAnsi="Times New Roman"/>
          <w:sz w:val="24"/>
          <w:szCs w:val="24"/>
        </w:rPr>
        <w:t>Красноперекопском районе</w:t>
      </w:r>
      <w:r w:rsidRPr="006C0CFE">
        <w:rPr>
          <w:rFonts w:ascii="Times New Roman" w:hAnsi="Times New Roman"/>
          <w:sz w:val="24"/>
          <w:szCs w:val="24"/>
        </w:rPr>
        <w:t xml:space="preserve"> за два года показывает следующее:</w:t>
      </w:r>
    </w:p>
    <w:p w14:paraId="4AA0E619" w14:textId="78F5C253" w:rsidR="006C0CFE" w:rsidRPr="006C0CFE" w:rsidRDefault="0024307E" w:rsidP="00B0357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C0CFE" w:rsidRPr="006C0CFE">
        <w:rPr>
          <w:rFonts w:ascii="Times New Roman" w:hAnsi="Times New Roman"/>
          <w:sz w:val="24"/>
          <w:szCs w:val="24"/>
        </w:rPr>
        <w:t xml:space="preserve">показатель успешности (сумма отметок «З», «4» и «5») в </w:t>
      </w:r>
      <w:r>
        <w:rPr>
          <w:rFonts w:ascii="Times New Roman" w:hAnsi="Times New Roman"/>
          <w:sz w:val="24"/>
          <w:szCs w:val="24"/>
        </w:rPr>
        <w:t>Красноперекопском районе</w:t>
      </w:r>
      <w:r w:rsidR="006C0CFE" w:rsidRPr="006C0CFE">
        <w:rPr>
          <w:rFonts w:ascii="Times New Roman" w:hAnsi="Times New Roman"/>
          <w:sz w:val="24"/>
          <w:szCs w:val="24"/>
        </w:rPr>
        <w:t xml:space="preserve"> в 2026 году (9</w:t>
      </w:r>
      <w:r>
        <w:rPr>
          <w:rFonts w:ascii="Times New Roman" w:hAnsi="Times New Roman"/>
          <w:sz w:val="24"/>
          <w:szCs w:val="24"/>
        </w:rPr>
        <w:t>9</w:t>
      </w:r>
      <w:r w:rsidR="006C0CFE" w:rsidRPr="006C0CF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18</w:t>
      </w:r>
      <w:r w:rsidR="006C0CFE" w:rsidRPr="006C0CFE">
        <w:rPr>
          <w:rFonts w:ascii="Times New Roman" w:hAnsi="Times New Roman"/>
          <w:sz w:val="24"/>
          <w:szCs w:val="24"/>
        </w:rPr>
        <w:t xml:space="preserve">%) </w:t>
      </w:r>
      <w:r w:rsidR="00E56BF7">
        <w:rPr>
          <w:rFonts w:ascii="Times New Roman" w:hAnsi="Times New Roman"/>
          <w:sz w:val="24"/>
          <w:szCs w:val="24"/>
        </w:rPr>
        <w:t xml:space="preserve">аналогичен </w:t>
      </w:r>
      <w:r w:rsidR="006C0CFE" w:rsidRPr="006C0CFE">
        <w:rPr>
          <w:rFonts w:ascii="Times New Roman" w:hAnsi="Times New Roman"/>
          <w:sz w:val="24"/>
          <w:szCs w:val="24"/>
        </w:rPr>
        <w:t>показател</w:t>
      </w:r>
      <w:r w:rsidR="00E56BF7">
        <w:rPr>
          <w:rFonts w:ascii="Times New Roman" w:hAnsi="Times New Roman"/>
          <w:sz w:val="24"/>
          <w:szCs w:val="24"/>
        </w:rPr>
        <w:t>ю</w:t>
      </w:r>
      <w:r w:rsidR="006C0CFE" w:rsidRPr="006C0CF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C0CFE" w:rsidRPr="006C0CFE">
        <w:rPr>
          <w:rFonts w:ascii="Times New Roman" w:hAnsi="Times New Roman"/>
          <w:sz w:val="24"/>
          <w:szCs w:val="24"/>
        </w:rPr>
        <w:t>успешности  в</w:t>
      </w:r>
      <w:proofErr w:type="gramEnd"/>
      <w:r w:rsidR="006C0CFE" w:rsidRPr="006C0CFE">
        <w:rPr>
          <w:rFonts w:ascii="Times New Roman" w:hAnsi="Times New Roman"/>
          <w:sz w:val="24"/>
          <w:szCs w:val="24"/>
        </w:rPr>
        <w:t xml:space="preserve"> 2025 году;</w:t>
      </w:r>
    </w:p>
    <w:p w14:paraId="3D4EE81D" w14:textId="3FD8B205" w:rsidR="004E4D8D" w:rsidRDefault="00E56BF7" w:rsidP="00B0357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C0CFE" w:rsidRPr="006C0CFE">
        <w:rPr>
          <w:rFonts w:ascii="Times New Roman" w:hAnsi="Times New Roman"/>
          <w:sz w:val="24"/>
          <w:szCs w:val="24"/>
        </w:rPr>
        <w:t xml:space="preserve">показатель качества обученности (сумма отметок «4» и «5») в </w:t>
      </w:r>
      <w:r>
        <w:rPr>
          <w:rFonts w:ascii="Times New Roman" w:hAnsi="Times New Roman"/>
          <w:sz w:val="24"/>
          <w:szCs w:val="24"/>
        </w:rPr>
        <w:t>Красноперекопском районе</w:t>
      </w:r>
      <w:r w:rsidR="006C0CFE" w:rsidRPr="006C0CFE">
        <w:rPr>
          <w:rFonts w:ascii="Times New Roman" w:hAnsi="Times New Roman"/>
          <w:sz w:val="24"/>
          <w:szCs w:val="24"/>
        </w:rPr>
        <w:t xml:space="preserve"> в 2026 году составляет 5</w:t>
      </w:r>
      <w:r>
        <w:rPr>
          <w:rFonts w:ascii="Times New Roman" w:hAnsi="Times New Roman"/>
          <w:sz w:val="24"/>
          <w:szCs w:val="24"/>
        </w:rPr>
        <w:t>2,07</w:t>
      </w:r>
      <w:r w:rsidR="006C0CFE" w:rsidRPr="006C0CFE">
        <w:rPr>
          <w:rFonts w:ascii="Times New Roman" w:hAnsi="Times New Roman"/>
          <w:sz w:val="24"/>
          <w:szCs w:val="24"/>
        </w:rPr>
        <w:t xml:space="preserve">%, что на </w:t>
      </w:r>
      <w:r>
        <w:rPr>
          <w:rFonts w:ascii="Times New Roman" w:hAnsi="Times New Roman"/>
          <w:sz w:val="24"/>
          <w:szCs w:val="24"/>
        </w:rPr>
        <w:t>9,46</w:t>
      </w:r>
      <w:r w:rsidR="006C0CFE" w:rsidRPr="006C0CFE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ниже</w:t>
      </w:r>
      <w:r w:rsidR="006C0CFE" w:rsidRPr="006C0CFE">
        <w:rPr>
          <w:rFonts w:ascii="Times New Roman" w:hAnsi="Times New Roman"/>
          <w:sz w:val="24"/>
          <w:szCs w:val="24"/>
        </w:rPr>
        <w:t>, чем аналогичный показатель в 2025 году.</w:t>
      </w:r>
    </w:p>
    <w:p w14:paraId="61A5F11D" w14:textId="3300F53E" w:rsidR="00E56BF7" w:rsidRDefault="00FC2EDC" w:rsidP="00FC2ED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C2EDC">
        <w:rPr>
          <w:rFonts w:ascii="Times New Roman" w:hAnsi="Times New Roman"/>
          <w:sz w:val="24"/>
          <w:szCs w:val="24"/>
        </w:rPr>
        <w:t xml:space="preserve">Показатель качества обученности в разрезе ОО представлен на диаграмме </w:t>
      </w:r>
      <w:r w:rsidR="007D3B9F">
        <w:rPr>
          <w:rFonts w:ascii="Times New Roman" w:hAnsi="Times New Roman"/>
          <w:sz w:val="24"/>
          <w:szCs w:val="24"/>
        </w:rPr>
        <w:t>21</w:t>
      </w:r>
      <w:r w:rsidRPr="00FC2EDC">
        <w:rPr>
          <w:rFonts w:ascii="Times New Roman" w:hAnsi="Times New Roman"/>
          <w:sz w:val="24"/>
          <w:szCs w:val="24"/>
        </w:rPr>
        <w:t>.</w:t>
      </w:r>
    </w:p>
    <w:p w14:paraId="2DC884A8" w14:textId="7B66FB98" w:rsidR="00FC2EDC" w:rsidRDefault="00FC2EDC" w:rsidP="00FC2EDC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Диаграмма </w:t>
      </w:r>
      <w:r w:rsidR="007D3B9F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.</w:t>
      </w:r>
    </w:p>
    <w:p w14:paraId="5CBD1889" w14:textId="685454AA" w:rsidR="00FC2EDC" w:rsidRDefault="00C82C19" w:rsidP="00FC2EDC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0640E35D" wp14:editId="4A18B40A">
            <wp:extent cx="5943600" cy="2743200"/>
            <wp:effectExtent l="0" t="0" r="0" b="0"/>
            <wp:docPr id="149515087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E0DBD50-208D-803D-059E-D4D8787BCA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730987E" w14:textId="3B7D9B1C" w:rsidR="00C82C19" w:rsidRDefault="00C36AF7" w:rsidP="00C36AF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36AF7">
        <w:rPr>
          <w:rFonts w:ascii="Times New Roman" w:hAnsi="Times New Roman"/>
          <w:sz w:val="24"/>
          <w:szCs w:val="24"/>
        </w:rPr>
        <w:t>Качество обученности 50% и ниже отображен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C36AF7">
        <w:rPr>
          <w:rFonts w:ascii="Times New Roman" w:hAnsi="Times New Roman"/>
          <w:sz w:val="24"/>
          <w:szCs w:val="24"/>
        </w:rPr>
        <w:t xml:space="preserve">МБОУ Зеленонивский УВК </w:t>
      </w:r>
      <w:proofErr w:type="spellStart"/>
      <w:r w:rsidRPr="00C36AF7">
        <w:rPr>
          <w:rFonts w:ascii="Times New Roman" w:hAnsi="Times New Roman"/>
          <w:sz w:val="24"/>
          <w:szCs w:val="24"/>
        </w:rPr>
        <w:t>им.Героя</w:t>
      </w:r>
      <w:proofErr w:type="spellEnd"/>
      <w:r w:rsidRPr="00C36AF7">
        <w:rPr>
          <w:rFonts w:ascii="Times New Roman" w:hAnsi="Times New Roman"/>
          <w:sz w:val="24"/>
          <w:szCs w:val="24"/>
        </w:rPr>
        <w:t xml:space="preserve"> Советского Союза М. К. Тимошенко</w:t>
      </w:r>
      <w:r>
        <w:rPr>
          <w:rFonts w:ascii="Times New Roman" w:hAnsi="Times New Roman"/>
          <w:sz w:val="24"/>
          <w:szCs w:val="24"/>
        </w:rPr>
        <w:t xml:space="preserve"> (27,27%), </w:t>
      </w:r>
      <w:r w:rsidRPr="00C36AF7">
        <w:rPr>
          <w:rFonts w:ascii="Times New Roman" w:hAnsi="Times New Roman"/>
          <w:sz w:val="24"/>
          <w:szCs w:val="24"/>
        </w:rPr>
        <w:t xml:space="preserve">МБОУ Ишунский УВК им.Е. И. </w:t>
      </w:r>
      <w:proofErr w:type="spellStart"/>
      <w:r w:rsidRPr="00C36AF7">
        <w:rPr>
          <w:rFonts w:ascii="Times New Roman" w:hAnsi="Times New Roman"/>
          <w:sz w:val="24"/>
          <w:szCs w:val="24"/>
        </w:rPr>
        <w:t>Жидилова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(40%), </w:t>
      </w:r>
      <w:r w:rsidRPr="00C36AF7">
        <w:rPr>
          <w:rFonts w:ascii="Times New Roman" w:hAnsi="Times New Roman"/>
          <w:sz w:val="24"/>
          <w:szCs w:val="24"/>
        </w:rPr>
        <w:t xml:space="preserve">МБОУ </w:t>
      </w:r>
      <w:proofErr w:type="spellStart"/>
      <w:r w:rsidRPr="00C36AF7">
        <w:rPr>
          <w:rFonts w:ascii="Times New Roman" w:hAnsi="Times New Roman"/>
          <w:sz w:val="24"/>
          <w:szCs w:val="24"/>
        </w:rPr>
        <w:t>Магазинский</w:t>
      </w:r>
      <w:proofErr w:type="spellEnd"/>
      <w:r w:rsidRPr="00C36AF7">
        <w:rPr>
          <w:rFonts w:ascii="Times New Roman" w:hAnsi="Times New Roman"/>
          <w:sz w:val="24"/>
          <w:szCs w:val="24"/>
        </w:rPr>
        <w:t xml:space="preserve"> УВК</w:t>
      </w:r>
      <w:r>
        <w:rPr>
          <w:rFonts w:ascii="Times New Roman" w:hAnsi="Times New Roman"/>
          <w:sz w:val="24"/>
          <w:szCs w:val="24"/>
        </w:rPr>
        <w:t xml:space="preserve"> (43,48%)</w:t>
      </w:r>
      <w:r w:rsidR="00B504EA">
        <w:rPr>
          <w:rFonts w:ascii="Times New Roman" w:hAnsi="Times New Roman"/>
          <w:sz w:val="24"/>
          <w:szCs w:val="24"/>
        </w:rPr>
        <w:t xml:space="preserve">, </w:t>
      </w:r>
      <w:r w:rsidR="00B504EA" w:rsidRPr="00B504EA">
        <w:rPr>
          <w:rFonts w:ascii="Times New Roman" w:hAnsi="Times New Roman"/>
          <w:sz w:val="24"/>
          <w:szCs w:val="24"/>
        </w:rPr>
        <w:t xml:space="preserve">МБОУ Почетненский УВК </w:t>
      </w:r>
      <w:proofErr w:type="spellStart"/>
      <w:r w:rsidR="00B504EA" w:rsidRPr="00B504EA">
        <w:rPr>
          <w:rFonts w:ascii="Times New Roman" w:hAnsi="Times New Roman"/>
          <w:sz w:val="24"/>
          <w:szCs w:val="24"/>
        </w:rPr>
        <w:t>им.Савченко</w:t>
      </w:r>
      <w:proofErr w:type="spellEnd"/>
      <w:r w:rsidR="00B504EA" w:rsidRPr="00B504EA">
        <w:rPr>
          <w:rFonts w:ascii="Times New Roman" w:hAnsi="Times New Roman"/>
          <w:sz w:val="24"/>
          <w:szCs w:val="24"/>
        </w:rPr>
        <w:t xml:space="preserve"> Я. Ф.</w:t>
      </w:r>
      <w:r w:rsidR="00B504EA">
        <w:rPr>
          <w:rFonts w:ascii="Times New Roman" w:hAnsi="Times New Roman"/>
          <w:sz w:val="24"/>
          <w:szCs w:val="24"/>
        </w:rPr>
        <w:t xml:space="preserve"> (47,83%), </w:t>
      </w:r>
      <w:r w:rsidR="00B504EA" w:rsidRPr="00B504EA">
        <w:rPr>
          <w:rFonts w:ascii="Times New Roman" w:hAnsi="Times New Roman"/>
          <w:sz w:val="24"/>
          <w:szCs w:val="24"/>
        </w:rPr>
        <w:t xml:space="preserve">МБОУ Таврический УВК </w:t>
      </w:r>
      <w:proofErr w:type="spellStart"/>
      <w:r w:rsidR="00B504EA" w:rsidRPr="00B504EA">
        <w:rPr>
          <w:rFonts w:ascii="Times New Roman" w:hAnsi="Times New Roman"/>
          <w:sz w:val="24"/>
          <w:szCs w:val="24"/>
        </w:rPr>
        <w:t>им.Героя</w:t>
      </w:r>
      <w:proofErr w:type="spellEnd"/>
      <w:r w:rsidR="00B504EA" w:rsidRPr="00B504EA">
        <w:rPr>
          <w:rFonts w:ascii="Times New Roman" w:hAnsi="Times New Roman"/>
          <w:sz w:val="24"/>
          <w:szCs w:val="24"/>
        </w:rPr>
        <w:t xml:space="preserve"> Советского Союза Диброва Ф. Д.</w:t>
      </w:r>
      <w:r w:rsidR="00B504EA">
        <w:rPr>
          <w:rFonts w:ascii="Times New Roman" w:hAnsi="Times New Roman"/>
          <w:sz w:val="24"/>
          <w:szCs w:val="24"/>
        </w:rPr>
        <w:t xml:space="preserve"> (44,44%), МБОУ Вишневский УВК (33,33%).</w:t>
      </w:r>
    </w:p>
    <w:p w14:paraId="0A7F5D05" w14:textId="4196EA6B" w:rsidR="00B504EA" w:rsidRDefault="002929F8" w:rsidP="00C36AF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929F8">
        <w:rPr>
          <w:rFonts w:ascii="Times New Roman" w:hAnsi="Times New Roman"/>
          <w:sz w:val="24"/>
          <w:szCs w:val="24"/>
        </w:rPr>
        <w:t>Показатель успешности в 2026 году в Красноперекопском районе составляет 99,</w:t>
      </w:r>
      <w:r>
        <w:rPr>
          <w:rFonts w:ascii="Times New Roman" w:hAnsi="Times New Roman"/>
          <w:sz w:val="24"/>
          <w:szCs w:val="24"/>
        </w:rPr>
        <w:t>18</w:t>
      </w:r>
      <w:r w:rsidRPr="002929F8">
        <w:rPr>
          <w:rFonts w:ascii="Times New Roman" w:hAnsi="Times New Roman"/>
          <w:sz w:val="24"/>
          <w:szCs w:val="24"/>
        </w:rPr>
        <w:t>%. 100% показатель успешности достигнут в 1</w:t>
      </w:r>
      <w:r>
        <w:rPr>
          <w:rFonts w:ascii="Times New Roman" w:hAnsi="Times New Roman"/>
          <w:sz w:val="24"/>
          <w:szCs w:val="24"/>
        </w:rPr>
        <w:t>0</w:t>
      </w:r>
      <w:r w:rsidRPr="002929F8">
        <w:rPr>
          <w:rFonts w:ascii="Times New Roman" w:hAnsi="Times New Roman"/>
          <w:sz w:val="24"/>
          <w:szCs w:val="24"/>
        </w:rPr>
        <w:t xml:space="preserve"> общеобразовательных организациях.</w:t>
      </w:r>
    </w:p>
    <w:p w14:paraId="3C9A8100" w14:textId="2E4F3EA5" w:rsidR="002929F8" w:rsidRDefault="00E90C16" w:rsidP="00E90C1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90C16">
        <w:rPr>
          <w:rFonts w:ascii="Times New Roman" w:hAnsi="Times New Roman"/>
          <w:sz w:val="24"/>
          <w:szCs w:val="24"/>
        </w:rPr>
        <w:t>При установлении соответствия между группами обучающихся по полученным отметкам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0C16">
        <w:rPr>
          <w:rFonts w:ascii="Times New Roman" w:hAnsi="Times New Roman"/>
          <w:sz w:val="24"/>
          <w:szCs w:val="24"/>
        </w:rPr>
        <w:t xml:space="preserve">ВПР и выполненными ими заданиями был получен результат, отображенный на диаграмме </w:t>
      </w:r>
      <w:r>
        <w:rPr>
          <w:rFonts w:ascii="Times New Roman" w:hAnsi="Times New Roman"/>
          <w:sz w:val="24"/>
          <w:szCs w:val="24"/>
        </w:rPr>
        <w:t>2</w:t>
      </w:r>
      <w:r w:rsidR="007D3B9F">
        <w:rPr>
          <w:rFonts w:ascii="Times New Roman" w:hAnsi="Times New Roman"/>
          <w:sz w:val="24"/>
          <w:szCs w:val="24"/>
        </w:rPr>
        <w:t>2</w:t>
      </w:r>
      <w:r w:rsidRPr="00E90C16">
        <w:rPr>
          <w:rFonts w:ascii="Times New Roman" w:hAnsi="Times New Roman"/>
          <w:sz w:val="24"/>
          <w:szCs w:val="24"/>
        </w:rPr>
        <w:t>.</w:t>
      </w:r>
    </w:p>
    <w:p w14:paraId="66426EE7" w14:textId="77777777" w:rsidR="00E54DFD" w:rsidRDefault="00E54DFD" w:rsidP="00E90C16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14:paraId="72DD0A31" w14:textId="77777777" w:rsidR="00E54DFD" w:rsidRDefault="00E54DFD" w:rsidP="00E90C16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14:paraId="4A81605B" w14:textId="77777777" w:rsidR="00E54DFD" w:rsidRDefault="00E54DFD" w:rsidP="00E90C16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14:paraId="03A26CA3" w14:textId="77777777" w:rsidR="00E54DFD" w:rsidRDefault="00E54DFD" w:rsidP="00E90C16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14:paraId="55220764" w14:textId="77777777" w:rsidR="00E54DFD" w:rsidRDefault="00E54DFD" w:rsidP="00E90C16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14:paraId="50DA84B5" w14:textId="295EEDD0" w:rsidR="00E90C16" w:rsidRDefault="00E90C16" w:rsidP="00E90C16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Диаграмма 2</w:t>
      </w:r>
      <w:r w:rsidR="007D3B9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</w:p>
    <w:p w14:paraId="4A2F586B" w14:textId="5DB3D33C" w:rsidR="00E90C16" w:rsidRPr="002C2BFC" w:rsidRDefault="00EB6F92" w:rsidP="00E90C16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56BB82C2" wp14:editId="379A64F9">
            <wp:extent cx="5940425" cy="2266950"/>
            <wp:effectExtent l="0" t="0" r="3175" b="0"/>
            <wp:docPr id="103072868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92F78BE-B04E-F5C2-56D8-57C0911692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246EC93" w14:textId="1E09BF13" w:rsidR="00143D7A" w:rsidRPr="00143D7A" w:rsidRDefault="00DF4DB5" w:rsidP="00DF4DB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F4DB5">
        <w:rPr>
          <w:rFonts w:ascii="Times New Roman" w:hAnsi="Times New Roman"/>
          <w:sz w:val="24"/>
          <w:szCs w:val="24"/>
        </w:rPr>
        <w:t>Из диаграммы видно, что сложности возникли при выполнении одних и тех же заданий у всех групп обучающихся, что свидетельствует о фронтальной несформированности ряда предметных результатов освоения учебных программ.</w:t>
      </w:r>
    </w:p>
    <w:p w14:paraId="4D0947BA" w14:textId="0B28B05D" w:rsidR="003F4898" w:rsidRPr="00554898" w:rsidRDefault="002955DD" w:rsidP="002955D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955DD">
        <w:rPr>
          <w:rFonts w:ascii="Times New Roman" w:hAnsi="Times New Roman"/>
          <w:sz w:val="24"/>
          <w:szCs w:val="24"/>
        </w:rPr>
        <w:t>Достижение проверяемых предметных результатов освоения основной образовательной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55DD">
        <w:rPr>
          <w:rFonts w:ascii="Times New Roman" w:hAnsi="Times New Roman"/>
          <w:sz w:val="24"/>
          <w:szCs w:val="24"/>
        </w:rPr>
        <w:t xml:space="preserve">программы ООО в целом по </w:t>
      </w:r>
      <w:r>
        <w:rPr>
          <w:rFonts w:ascii="Times New Roman" w:hAnsi="Times New Roman"/>
          <w:sz w:val="24"/>
          <w:szCs w:val="24"/>
        </w:rPr>
        <w:t>Красноперекопскому району</w:t>
      </w:r>
      <w:r w:rsidRPr="002955DD">
        <w:rPr>
          <w:rFonts w:ascii="Times New Roman" w:hAnsi="Times New Roman"/>
          <w:sz w:val="24"/>
          <w:szCs w:val="24"/>
        </w:rPr>
        <w:t xml:space="preserve"> представлено в таблице </w:t>
      </w:r>
      <w:r>
        <w:rPr>
          <w:rFonts w:ascii="Times New Roman" w:hAnsi="Times New Roman"/>
          <w:sz w:val="24"/>
          <w:szCs w:val="24"/>
        </w:rPr>
        <w:t>11</w:t>
      </w:r>
      <w:r w:rsidRPr="002955DD">
        <w:rPr>
          <w:rFonts w:ascii="Times New Roman" w:hAnsi="Times New Roman"/>
          <w:sz w:val="24"/>
          <w:szCs w:val="24"/>
        </w:rPr>
        <w:t>.</w:t>
      </w:r>
    </w:p>
    <w:p w14:paraId="63EF8303" w14:textId="54D938B5" w:rsidR="00887EFC" w:rsidRDefault="002955DD" w:rsidP="002955D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11.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366"/>
        <w:gridCol w:w="1979"/>
      </w:tblGrid>
      <w:tr w:rsidR="000068EB" w14:paraId="25FEFB94" w14:textId="77777777" w:rsidTr="0010619A">
        <w:tc>
          <w:tcPr>
            <w:tcW w:w="7366" w:type="dxa"/>
          </w:tcPr>
          <w:p w14:paraId="3292BD42" w14:textId="77777777" w:rsidR="000068EB" w:rsidRPr="00C75D25" w:rsidRDefault="000068EB" w:rsidP="00463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5D25">
              <w:rPr>
                <w:rFonts w:ascii="Times New Roman" w:hAnsi="Times New Roman"/>
                <w:b/>
                <w:bCs/>
                <w:sz w:val="20"/>
                <w:szCs w:val="20"/>
              </w:rPr>
              <w:t>Проверяемые предметные результаты освоения основной образовательной программы ООО по математике</w:t>
            </w:r>
          </w:p>
        </w:tc>
        <w:tc>
          <w:tcPr>
            <w:tcW w:w="1979" w:type="dxa"/>
          </w:tcPr>
          <w:p w14:paraId="42735AC1" w14:textId="77777777" w:rsidR="000068EB" w:rsidRPr="00C75D25" w:rsidRDefault="000068EB" w:rsidP="000068EB">
            <w:pPr>
              <w:spacing w:before="12"/>
              <w:ind w:right="2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5D25">
              <w:rPr>
                <w:rFonts w:ascii="Times New Roman" w:hAnsi="Times New Roman"/>
                <w:b/>
                <w:bCs/>
                <w:color w:val="2F312F"/>
                <w:w w:val="103"/>
                <w:sz w:val="20"/>
                <w:szCs w:val="20"/>
              </w:rPr>
              <w:t>%</w:t>
            </w:r>
          </w:p>
          <w:p w14:paraId="5E6D666B" w14:textId="77777777" w:rsidR="000068EB" w:rsidRPr="00C75D25" w:rsidRDefault="000068EB" w:rsidP="000068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5D25">
              <w:rPr>
                <w:rFonts w:ascii="Times New Roman" w:hAnsi="Times New Roman"/>
                <w:b/>
                <w:bCs/>
                <w:color w:val="2F312F"/>
                <w:spacing w:val="-2"/>
                <w:w w:val="105"/>
                <w:sz w:val="20"/>
                <w:szCs w:val="20"/>
              </w:rPr>
              <w:t>освоения</w:t>
            </w:r>
          </w:p>
        </w:tc>
      </w:tr>
      <w:tr w:rsidR="000068EB" w14:paraId="0C718C8F" w14:textId="77777777" w:rsidTr="0010619A">
        <w:tc>
          <w:tcPr>
            <w:tcW w:w="7366" w:type="dxa"/>
          </w:tcPr>
          <w:p w14:paraId="42061509" w14:textId="5EE12AB4" w:rsidR="000068EB" w:rsidRPr="00C23107" w:rsidRDefault="009A0609" w:rsidP="009A060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0609">
              <w:rPr>
                <w:rFonts w:ascii="Times New Roman" w:hAnsi="Times New Roman"/>
                <w:sz w:val="20"/>
                <w:szCs w:val="20"/>
              </w:rPr>
              <w:t>9. Выполнять, сочетая устные и письменные приемы, арифметические действия с натуральными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A0609">
              <w:rPr>
                <w:rFonts w:ascii="Times New Roman" w:hAnsi="Times New Roman"/>
                <w:sz w:val="20"/>
                <w:szCs w:val="20"/>
              </w:rPr>
              <w:t>целыми числами, обыкновенными и десятичными дробями, положительными и отрицательными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A0609">
              <w:rPr>
                <w:rFonts w:ascii="Times New Roman" w:hAnsi="Times New Roman"/>
                <w:sz w:val="20"/>
                <w:szCs w:val="20"/>
              </w:rPr>
              <w:t>числами</w:t>
            </w:r>
          </w:p>
        </w:tc>
        <w:tc>
          <w:tcPr>
            <w:tcW w:w="1979" w:type="dxa"/>
          </w:tcPr>
          <w:p w14:paraId="7E61E3EA" w14:textId="45494096" w:rsidR="000068EB" w:rsidRPr="00C23107" w:rsidRDefault="004C1290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83,06</w:t>
            </w:r>
          </w:p>
        </w:tc>
      </w:tr>
      <w:tr w:rsidR="000068EB" w14:paraId="40E1AA4E" w14:textId="77777777" w:rsidTr="0010619A">
        <w:tc>
          <w:tcPr>
            <w:tcW w:w="7366" w:type="dxa"/>
          </w:tcPr>
          <w:p w14:paraId="7B2A09DC" w14:textId="19FCD3FA" w:rsidR="000068EB" w:rsidRPr="00C23107" w:rsidRDefault="004C1290" w:rsidP="00463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1290">
              <w:rPr>
                <w:rFonts w:ascii="Times New Roman" w:hAnsi="Times New Roman"/>
                <w:sz w:val="20"/>
                <w:szCs w:val="20"/>
              </w:rPr>
              <w:t>4. Извлекать информацию, представленную в таблицах, на линейной, столбчатой или круговой диаграммах; интерпретировать представленные данные, использовать данные при решении задач</w:t>
            </w:r>
          </w:p>
        </w:tc>
        <w:tc>
          <w:tcPr>
            <w:tcW w:w="1979" w:type="dxa"/>
          </w:tcPr>
          <w:p w14:paraId="16C93ACE" w14:textId="47C6FE17" w:rsidR="000068EB" w:rsidRPr="00C23107" w:rsidRDefault="004C1290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81,82</w:t>
            </w:r>
          </w:p>
        </w:tc>
      </w:tr>
      <w:tr w:rsidR="000068EB" w14:paraId="18BD0163" w14:textId="77777777" w:rsidTr="0010619A">
        <w:tc>
          <w:tcPr>
            <w:tcW w:w="7366" w:type="dxa"/>
          </w:tcPr>
          <w:p w14:paraId="2C4F5864" w14:textId="2DB41DA0" w:rsidR="000068EB" w:rsidRPr="00C23107" w:rsidRDefault="0048164C" w:rsidP="004816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164C">
              <w:rPr>
                <w:rFonts w:ascii="Times New Roman" w:hAnsi="Times New Roman"/>
                <w:sz w:val="20"/>
                <w:szCs w:val="20"/>
              </w:rPr>
              <w:t>1. Выполнять, сочетая устные и письменные приемы, арифметические действия с натуральными и целыми числами, обыкновенными и десятичными дробями, положительными и отрицательными числами. Вычислять значения числовых выражений, выполнять прикидку и оценку результата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8164C">
              <w:rPr>
                <w:rFonts w:ascii="Times New Roman" w:hAnsi="Times New Roman"/>
                <w:sz w:val="20"/>
                <w:szCs w:val="20"/>
              </w:rPr>
              <w:t>вычислений, выполнять преобразования числовых выражений на основе свойств арифметических действий</w:t>
            </w:r>
          </w:p>
        </w:tc>
        <w:tc>
          <w:tcPr>
            <w:tcW w:w="1979" w:type="dxa"/>
          </w:tcPr>
          <w:p w14:paraId="7AFEB6F0" w14:textId="08406EC6" w:rsidR="000068EB" w:rsidRPr="00C23107" w:rsidRDefault="0049679F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84,3</w:t>
            </w:r>
          </w:p>
        </w:tc>
      </w:tr>
      <w:tr w:rsidR="000068EB" w14:paraId="6B69206A" w14:textId="77777777" w:rsidTr="0010619A">
        <w:tc>
          <w:tcPr>
            <w:tcW w:w="7366" w:type="dxa"/>
          </w:tcPr>
          <w:p w14:paraId="25EAF188" w14:textId="36C843BE" w:rsidR="000068EB" w:rsidRPr="00C23107" w:rsidRDefault="0049679F" w:rsidP="0049679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9679F">
              <w:rPr>
                <w:rFonts w:ascii="Times New Roman" w:hAnsi="Times New Roman"/>
                <w:sz w:val="20"/>
                <w:szCs w:val="20"/>
              </w:rPr>
              <w:t>. Извлекать информацию, представленную в таблицах, на линейной, столбчатой или круговой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679F">
              <w:rPr>
                <w:rFonts w:ascii="Times New Roman" w:hAnsi="Times New Roman"/>
                <w:sz w:val="20"/>
                <w:szCs w:val="20"/>
              </w:rPr>
              <w:t>диаграммах; интерпретировать представленные данные, использовать данные при решении задач</w:t>
            </w:r>
          </w:p>
        </w:tc>
        <w:tc>
          <w:tcPr>
            <w:tcW w:w="1979" w:type="dxa"/>
          </w:tcPr>
          <w:p w14:paraId="4140BB95" w14:textId="4D50FA9C" w:rsidR="000068EB" w:rsidRPr="00C23107" w:rsidRDefault="00E1468C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84,3</w:t>
            </w:r>
          </w:p>
        </w:tc>
      </w:tr>
      <w:tr w:rsidR="000068EB" w14:paraId="27B37024" w14:textId="77777777" w:rsidTr="0010619A">
        <w:tc>
          <w:tcPr>
            <w:tcW w:w="7366" w:type="dxa"/>
          </w:tcPr>
          <w:p w14:paraId="0B6E6A91" w14:textId="01110404" w:rsidR="000068EB" w:rsidRPr="00C23107" w:rsidRDefault="004D6BE4" w:rsidP="00463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6BE4">
              <w:rPr>
                <w:rFonts w:ascii="Times New Roman" w:hAnsi="Times New Roman"/>
                <w:sz w:val="20"/>
                <w:szCs w:val="20"/>
              </w:rPr>
              <w:t>11. 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  <w:tc>
          <w:tcPr>
            <w:tcW w:w="1979" w:type="dxa"/>
          </w:tcPr>
          <w:p w14:paraId="25FAF5C6" w14:textId="2BD89D45" w:rsidR="000068EB" w:rsidRPr="00C23107" w:rsidRDefault="004D6BE4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76,86</w:t>
            </w:r>
          </w:p>
        </w:tc>
      </w:tr>
      <w:tr w:rsidR="000068EB" w14:paraId="4A512836" w14:textId="77777777" w:rsidTr="0010619A">
        <w:tc>
          <w:tcPr>
            <w:tcW w:w="7366" w:type="dxa"/>
          </w:tcPr>
          <w:p w14:paraId="29E1EC4C" w14:textId="100F9718" w:rsidR="000068EB" w:rsidRPr="00C23107" w:rsidRDefault="00204E3D" w:rsidP="00463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04E3D">
              <w:rPr>
                <w:rFonts w:ascii="Times New Roman" w:hAnsi="Times New Roman"/>
                <w:sz w:val="20"/>
                <w:szCs w:val="20"/>
              </w:rPr>
              <w:t>2.1. Выполнять, сочетая устные и письменные приемы, арифметические действия с натуральными и целыми числами, обыкновенными дробями, положительными и отрицательными числами. 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  <w:tc>
          <w:tcPr>
            <w:tcW w:w="1979" w:type="dxa"/>
          </w:tcPr>
          <w:p w14:paraId="5B32E391" w14:textId="66A933D5" w:rsidR="000068EB" w:rsidRPr="00C23107" w:rsidRDefault="00204E3D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74,38</w:t>
            </w:r>
          </w:p>
        </w:tc>
      </w:tr>
      <w:tr w:rsidR="000068EB" w14:paraId="37B992D7" w14:textId="77777777" w:rsidTr="0010619A">
        <w:tc>
          <w:tcPr>
            <w:tcW w:w="7366" w:type="dxa"/>
          </w:tcPr>
          <w:p w14:paraId="26808718" w14:textId="5E300BF8" w:rsidR="000068EB" w:rsidRPr="00C23107" w:rsidRDefault="00F83E20" w:rsidP="00F83E2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3E20">
              <w:rPr>
                <w:rFonts w:ascii="Times New Roman" w:hAnsi="Times New Roman"/>
                <w:sz w:val="20"/>
                <w:szCs w:val="20"/>
              </w:rPr>
              <w:t>2.2. Выполнять, сочетая устные и письменные приемы, арифметические действия с натуральными и целыми числами, десятичными дробями, положительными и отрицательными числами. Вычислять значения числовых выражений, выполнять прикидку и оценку результата вычислений, выполнять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83E20">
              <w:rPr>
                <w:rFonts w:ascii="Times New Roman" w:hAnsi="Times New Roman"/>
                <w:sz w:val="20"/>
                <w:szCs w:val="20"/>
              </w:rPr>
              <w:t>преобразования числовых выражений на основе свойств арифметических действий</w:t>
            </w:r>
          </w:p>
        </w:tc>
        <w:tc>
          <w:tcPr>
            <w:tcW w:w="1979" w:type="dxa"/>
          </w:tcPr>
          <w:p w14:paraId="2BCB77A4" w14:textId="577F5EF0" w:rsidR="000068EB" w:rsidRPr="00C23107" w:rsidRDefault="00F83E20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73,14</w:t>
            </w:r>
          </w:p>
        </w:tc>
      </w:tr>
      <w:tr w:rsidR="000068EB" w14:paraId="16B7E34C" w14:textId="77777777" w:rsidTr="0010619A">
        <w:tc>
          <w:tcPr>
            <w:tcW w:w="7366" w:type="dxa"/>
          </w:tcPr>
          <w:p w14:paraId="654307C9" w14:textId="1D074734" w:rsidR="000068EB" w:rsidRPr="00C23107" w:rsidRDefault="00D7041D" w:rsidP="00463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041D">
              <w:rPr>
                <w:rFonts w:ascii="Times New Roman" w:hAnsi="Times New Roman"/>
                <w:sz w:val="20"/>
                <w:szCs w:val="20"/>
              </w:rPr>
              <w:lastRenderedPageBreak/>
              <w:t>5. Решать задачи, связанные с отношением, пропорциональностью величин, процентами; решать три основные задачи на дроби и проценты</w:t>
            </w:r>
          </w:p>
        </w:tc>
        <w:tc>
          <w:tcPr>
            <w:tcW w:w="1979" w:type="dxa"/>
          </w:tcPr>
          <w:p w14:paraId="578EA760" w14:textId="3CBA60AB" w:rsidR="000068EB" w:rsidRPr="00C23107" w:rsidRDefault="00D7041D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66,12</w:t>
            </w:r>
          </w:p>
        </w:tc>
      </w:tr>
      <w:tr w:rsidR="000068EB" w14:paraId="420A3E36" w14:textId="77777777" w:rsidTr="0010619A">
        <w:tc>
          <w:tcPr>
            <w:tcW w:w="7366" w:type="dxa"/>
          </w:tcPr>
          <w:p w14:paraId="279790C9" w14:textId="3AEA4CD8" w:rsidR="000068EB" w:rsidRPr="00C23107" w:rsidRDefault="00C11D60" w:rsidP="00463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1D60">
              <w:rPr>
                <w:rFonts w:ascii="Times New Roman" w:hAnsi="Times New Roman"/>
                <w:sz w:val="20"/>
                <w:szCs w:val="20"/>
              </w:rPr>
              <w:t>8. Находить неизвестный компонент равенства</w:t>
            </w:r>
          </w:p>
        </w:tc>
        <w:tc>
          <w:tcPr>
            <w:tcW w:w="1979" w:type="dxa"/>
          </w:tcPr>
          <w:p w14:paraId="7C9A2F01" w14:textId="695C5A44" w:rsidR="000068EB" w:rsidRPr="00C23107" w:rsidRDefault="00C11D60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75,21</w:t>
            </w:r>
          </w:p>
        </w:tc>
      </w:tr>
      <w:tr w:rsidR="000068EB" w14:paraId="169E79E6" w14:textId="77777777" w:rsidTr="0010619A">
        <w:tc>
          <w:tcPr>
            <w:tcW w:w="7366" w:type="dxa"/>
          </w:tcPr>
          <w:p w14:paraId="1E017968" w14:textId="60A041C0" w:rsidR="000068EB" w:rsidRPr="00C23107" w:rsidRDefault="00A525DE" w:rsidP="00463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525DE">
              <w:rPr>
                <w:rFonts w:ascii="Times New Roman" w:hAnsi="Times New Roman"/>
                <w:sz w:val="20"/>
                <w:szCs w:val="20"/>
              </w:rPr>
              <w:t>7. 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  <w:tc>
          <w:tcPr>
            <w:tcW w:w="1979" w:type="dxa"/>
          </w:tcPr>
          <w:p w14:paraId="399B51D0" w14:textId="62BFA0AB" w:rsidR="000068EB" w:rsidRPr="00C23107" w:rsidRDefault="00A525DE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65,7</w:t>
            </w:r>
          </w:p>
        </w:tc>
      </w:tr>
      <w:tr w:rsidR="000068EB" w14:paraId="795A43E3" w14:textId="77777777" w:rsidTr="0010619A">
        <w:tc>
          <w:tcPr>
            <w:tcW w:w="7366" w:type="dxa"/>
          </w:tcPr>
          <w:p w14:paraId="58B71E28" w14:textId="00A43DB4" w:rsidR="000068EB" w:rsidRPr="00C23107" w:rsidRDefault="003E3D9C" w:rsidP="00463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3D9C">
              <w:rPr>
                <w:rFonts w:ascii="Times New Roman" w:hAnsi="Times New Roman"/>
                <w:sz w:val="20"/>
                <w:szCs w:val="20"/>
              </w:rPr>
              <w:t>3. Решать задачи, связанные с отношением, пропорциональностью величин, процентами; решать три основные задачи на дроби и проценты</w:t>
            </w:r>
          </w:p>
        </w:tc>
        <w:tc>
          <w:tcPr>
            <w:tcW w:w="1979" w:type="dxa"/>
          </w:tcPr>
          <w:p w14:paraId="040CC7D1" w14:textId="4422E0B3" w:rsidR="000068EB" w:rsidRPr="00C23107" w:rsidRDefault="003E3D9C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72,31</w:t>
            </w:r>
          </w:p>
        </w:tc>
      </w:tr>
      <w:tr w:rsidR="000068EB" w14:paraId="35E0D39F" w14:textId="77777777" w:rsidTr="0010619A">
        <w:tc>
          <w:tcPr>
            <w:tcW w:w="7366" w:type="dxa"/>
          </w:tcPr>
          <w:p w14:paraId="16EB46B1" w14:textId="4586A44E" w:rsidR="000068EB" w:rsidRPr="00C23107" w:rsidRDefault="003E3D9C" w:rsidP="003E3D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3D9C">
              <w:rPr>
                <w:rFonts w:ascii="Times New Roman" w:hAnsi="Times New Roman"/>
                <w:sz w:val="20"/>
                <w:szCs w:val="20"/>
              </w:rPr>
              <w:t>6. Соотносить точку на координатной прямой с соответствующим ей числом и изображать числа точками на координатной прямой, находить модуль числа. Использовать буквы для обозначения чисел при записи математических выражений, составлять буквенные выражения и формулы, находить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3D9C">
              <w:rPr>
                <w:rFonts w:ascii="Times New Roman" w:hAnsi="Times New Roman"/>
                <w:sz w:val="20"/>
                <w:szCs w:val="20"/>
              </w:rPr>
              <w:t>значения буквенных выражений</w:t>
            </w:r>
          </w:p>
        </w:tc>
        <w:tc>
          <w:tcPr>
            <w:tcW w:w="1979" w:type="dxa"/>
          </w:tcPr>
          <w:p w14:paraId="5B03A514" w14:textId="506DBC70" w:rsidR="000068EB" w:rsidRPr="00C23107" w:rsidRDefault="003E3D9C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70,25</w:t>
            </w:r>
          </w:p>
        </w:tc>
      </w:tr>
      <w:tr w:rsidR="000068EB" w14:paraId="7C930FE0" w14:textId="77777777" w:rsidTr="0010619A">
        <w:tc>
          <w:tcPr>
            <w:tcW w:w="7366" w:type="dxa"/>
          </w:tcPr>
          <w:p w14:paraId="0D234F0F" w14:textId="149079C8" w:rsidR="000068EB" w:rsidRPr="00C23107" w:rsidRDefault="00D730DD" w:rsidP="00D730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30DD">
              <w:rPr>
                <w:rFonts w:ascii="Times New Roman" w:hAnsi="Times New Roman"/>
                <w:sz w:val="20"/>
                <w:szCs w:val="20"/>
              </w:rPr>
              <w:t>14. Вычислять длину ломаной, периметр многоугольника; пользоваться единицами измерения длины,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30DD">
              <w:rPr>
                <w:rFonts w:ascii="Times New Roman" w:hAnsi="Times New Roman"/>
                <w:sz w:val="20"/>
                <w:szCs w:val="20"/>
              </w:rPr>
              <w:t>выражать одни единицы измерения длины через другие. Вычислять площадь фигур, составленных из прямоугольников; использовать разбиение на прямоугольники, на равные фигуры, достраивание до прямоугольника; пользоваться основными единицами измерения площади, выражать одни единицы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30DD">
              <w:rPr>
                <w:rFonts w:ascii="Times New Roman" w:hAnsi="Times New Roman"/>
                <w:sz w:val="20"/>
                <w:szCs w:val="20"/>
              </w:rPr>
              <w:t>измерения площади через другие</w:t>
            </w:r>
          </w:p>
        </w:tc>
        <w:tc>
          <w:tcPr>
            <w:tcW w:w="1979" w:type="dxa"/>
          </w:tcPr>
          <w:p w14:paraId="1E9CB331" w14:textId="5FF1BA8E" w:rsidR="000068EB" w:rsidRPr="00C23107" w:rsidRDefault="00D730DD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45,66</w:t>
            </w:r>
          </w:p>
        </w:tc>
      </w:tr>
      <w:tr w:rsidR="000068EB" w14:paraId="2654C83E" w14:textId="77777777" w:rsidTr="0010619A">
        <w:tc>
          <w:tcPr>
            <w:tcW w:w="7366" w:type="dxa"/>
          </w:tcPr>
          <w:p w14:paraId="30D5039B" w14:textId="70537C50" w:rsidR="000068EB" w:rsidRPr="00C23107" w:rsidRDefault="00F4698C" w:rsidP="00463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698C">
              <w:rPr>
                <w:rFonts w:ascii="Times New Roman" w:hAnsi="Times New Roman"/>
                <w:sz w:val="20"/>
                <w:szCs w:val="20"/>
              </w:rPr>
              <w:t>12. Решать задачи, содержащие зависимости, связывающие величины: скорость, время, расстояние, цену, количество, стоимость, производительность, время, объем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  <w:tc>
          <w:tcPr>
            <w:tcW w:w="1979" w:type="dxa"/>
          </w:tcPr>
          <w:p w14:paraId="76F81544" w14:textId="261A8AAA" w:rsidR="000068EB" w:rsidRPr="00C23107" w:rsidRDefault="00F4698C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27,07</w:t>
            </w:r>
          </w:p>
        </w:tc>
      </w:tr>
      <w:tr w:rsidR="000068EB" w14:paraId="2C941EE9" w14:textId="77777777" w:rsidTr="0010619A">
        <w:tc>
          <w:tcPr>
            <w:tcW w:w="7366" w:type="dxa"/>
          </w:tcPr>
          <w:p w14:paraId="68E63DF5" w14:textId="77777777" w:rsidR="00C07F91" w:rsidRPr="00C07F91" w:rsidRDefault="00C07F91" w:rsidP="00C07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7F91">
              <w:rPr>
                <w:rFonts w:ascii="Times New Roman" w:hAnsi="Times New Roman"/>
                <w:sz w:val="20"/>
                <w:szCs w:val="20"/>
              </w:rPr>
              <w:t>13. Выполнять, сочетая устные и письменные приемы, арифметические действия с натуральными и целыми числами, обыкновенными и десятичными дробями, положительными и отрицательными числами. 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</w:t>
            </w:r>
          </w:p>
          <w:p w14:paraId="200807E1" w14:textId="63E3CD06" w:rsidR="000068EB" w:rsidRPr="00C23107" w:rsidRDefault="00C07F91" w:rsidP="00C07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7F91">
              <w:rPr>
                <w:rFonts w:ascii="Times New Roman" w:hAnsi="Times New Roman"/>
                <w:sz w:val="20"/>
                <w:szCs w:val="20"/>
              </w:rPr>
              <w:t>действий</w:t>
            </w:r>
          </w:p>
        </w:tc>
        <w:tc>
          <w:tcPr>
            <w:tcW w:w="1979" w:type="dxa"/>
          </w:tcPr>
          <w:p w14:paraId="6F22FEC1" w14:textId="22BC8A06" w:rsidR="000068EB" w:rsidRPr="00C23107" w:rsidRDefault="00C07F91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27,89</w:t>
            </w:r>
          </w:p>
        </w:tc>
      </w:tr>
      <w:tr w:rsidR="000068EB" w14:paraId="6AEF5AAA" w14:textId="77777777" w:rsidTr="0010619A">
        <w:tc>
          <w:tcPr>
            <w:tcW w:w="7366" w:type="dxa"/>
          </w:tcPr>
          <w:p w14:paraId="4972A098" w14:textId="2EF99B38" w:rsidR="000068EB" w:rsidRPr="00C23107" w:rsidRDefault="00B57532" w:rsidP="00B575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7532">
              <w:rPr>
                <w:rFonts w:ascii="Times New Roman" w:hAnsi="Times New Roman"/>
                <w:sz w:val="20"/>
                <w:szCs w:val="20"/>
              </w:rPr>
              <w:t>15. Решать многошаговые текстовые задачи арифметическим способом. Решать задачи, связанные с отношением, пропорциональностью величин, процентами; решать три основные задачи на дроби и проценты. Решать задачи, содержащие зависимости, связывающие величины: скорость, время, расстояние, цену, количество, стоимость, производительность, время, объем работы, используя арифметические действия, оценку, прикидку; пользоваться единицами измерения соответствующих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57532">
              <w:rPr>
                <w:rFonts w:ascii="Times New Roman" w:hAnsi="Times New Roman"/>
                <w:sz w:val="20"/>
                <w:szCs w:val="20"/>
              </w:rPr>
              <w:t>величин</w:t>
            </w:r>
          </w:p>
        </w:tc>
        <w:tc>
          <w:tcPr>
            <w:tcW w:w="1979" w:type="dxa"/>
          </w:tcPr>
          <w:p w14:paraId="4D87B9CA" w14:textId="722C54F2" w:rsidR="000068EB" w:rsidRPr="00C23107" w:rsidRDefault="00B57532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23,35</w:t>
            </w:r>
          </w:p>
        </w:tc>
      </w:tr>
      <w:tr w:rsidR="000068EB" w14:paraId="19445A3B" w14:textId="77777777" w:rsidTr="0010619A">
        <w:tc>
          <w:tcPr>
            <w:tcW w:w="7366" w:type="dxa"/>
          </w:tcPr>
          <w:p w14:paraId="7B761541" w14:textId="0433BFA9" w:rsidR="000068EB" w:rsidRPr="00C23107" w:rsidRDefault="00F75ABC" w:rsidP="00F75A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5ABC">
              <w:rPr>
                <w:rFonts w:ascii="Times New Roman" w:hAnsi="Times New Roman"/>
                <w:sz w:val="20"/>
                <w:szCs w:val="20"/>
              </w:rPr>
              <w:t>16. Решать многошаговые текстовые задачи арифметическим способом. Решать задачи, связанные с отношением, пропорциональностью величин, процентами; решать три основные задачи на дроби и проценты. Решать задачи, содержащие зависимости, связывающие величины: скорость, время, расстояние, цену, количество, стоимость, производительность, время, объем работы, используя арифметические действия, оценку, прикидку; пользоваться единицами измерения соответствующих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5ABC">
              <w:rPr>
                <w:rFonts w:ascii="Times New Roman" w:hAnsi="Times New Roman"/>
                <w:sz w:val="20"/>
                <w:szCs w:val="20"/>
              </w:rPr>
              <w:t>величин</w:t>
            </w:r>
          </w:p>
        </w:tc>
        <w:tc>
          <w:tcPr>
            <w:tcW w:w="1979" w:type="dxa"/>
          </w:tcPr>
          <w:p w14:paraId="7C1A5539" w14:textId="46A71D06" w:rsidR="000068EB" w:rsidRPr="00C23107" w:rsidRDefault="00F75ABC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19,01</w:t>
            </w:r>
          </w:p>
        </w:tc>
      </w:tr>
      <w:tr w:rsidR="000068EB" w14:paraId="09C8D958" w14:textId="77777777" w:rsidTr="0010619A">
        <w:tc>
          <w:tcPr>
            <w:tcW w:w="7366" w:type="dxa"/>
          </w:tcPr>
          <w:p w14:paraId="6E4639E9" w14:textId="7F613E19" w:rsidR="000068EB" w:rsidRPr="00C23107" w:rsidRDefault="00F75ABC" w:rsidP="00F75A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5ABC">
              <w:rPr>
                <w:rFonts w:ascii="Times New Roman" w:hAnsi="Times New Roman"/>
                <w:sz w:val="20"/>
                <w:szCs w:val="20"/>
              </w:rPr>
              <w:t>17. Решать многошаговые текстовые задачи арифметическим способом. Составлять буквенные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5ABC">
              <w:rPr>
                <w:rFonts w:ascii="Times New Roman" w:hAnsi="Times New Roman"/>
                <w:sz w:val="20"/>
                <w:szCs w:val="20"/>
              </w:rPr>
              <w:t>выражения по условию задачи</w:t>
            </w:r>
          </w:p>
        </w:tc>
        <w:tc>
          <w:tcPr>
            <w:tcW w:w="1979" w:type="dxa"/>
          </w:tcPr>
          <w:p w14:paraId="17288D7E" w14:textId="00648B21" w:rsidR="000068EB" w:rsidRPr="00C23107" w:rsidRDefault="00F75ABC" w:rsidP="00463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4,13</w:t>
            </w:r>
          </w:p>
        </w:tc>
      </w:tr>
    </w:tbl>
    <w:p w14:paraId="2716B430" w14:textId="53C30CE1" w:rsidR="00547575" w:rsidRPr="00547575" w:rsidRDefault="00547575" w:rsidP="00547575">
      <w:pPr>
        <w:ind w:firstLine="708"/>
        <w:rPr>
          <w:rFonts w:ascii="Times New Roman" w:hAnsi="Times New Roman"/>
          <w:sz w:val="24"/>
          <w:szCs w:val="24"/>
        </w:rPr>
      </w:pPr>
      <w:r w:rsidRPr="00547575">
        <w:rPr>
          <w:rFonts w:ascii="Times New Roman" w:hAnsi="Times New Roman"/>
          <w:sz w:val="24"/>
          <w:szCs w:val="24"/>
        </w:rPr>
        <w:t>Хуже всего (менее 50% освоивших) сформированы умения:</w:t>
      </w:r>
    </w:p>
    <w:p w14:paraId="2D0B5F18" w14:textId="34809216" w:rsidR="00547575" w:rsidRPr="00547575" w:rsidRDefault="00547575" w:rsidP="00547575">
      <w:pPr>
        <w:jc w:val="both"/>
        <w:rPr>
          <w:rFonts w:ascii="Times New Roman" w:hAnsi="Times New Roman"/>
          <w:sz w:val="24"/>
          <w:szCs w:val="24"/>
        </w:rPr>
      </w:pPr>
      <w:r w:rsidRPr="00547575">
        <w:rPr>
          <w:rFonts w:ascii="Times New Roman" w:hAnsi="Times New Roman"/>
          <w:sz w:val="24"/>
          <w:szCs w:val="24"/>
        </w:rPr>
        <w:t>-вычислять длину ломаной, периметр многоугольника; пользоваться единицами измерения длины, выражать одни единицы измерения длины через другие. Вычислять площадь фигур, составленных из прямоугольников; использовать разбиение на прямоугольники, на равные фигуры, достраивание до прямоугольника; пользоваться основными единицами измерения площади, выражать одни единицы измерения площади через другие;</w:t>
      </w:r>
    </w:p>
    <w:p w14:paraId="284BE467" w14:textId="437136A6" w:rsidR="00547575" w:rsidRPr="00547575" w:rsidRDefault="00547575" w:rsidP="00547575">
      <w:pPr>
        <w:jc w:val="both"/>
        <w:rPr>
          <w:rFonts w:ascii="Times New Roman" w:hAnsi="Times New Roman"/>
          <w:sz w:val="24"/>
          <w:szCs w:val="24"/>
        </w:rPr>
      </w:pPr>
      <w:r w:rsidRPr="00547575">
        <w:rPr>
          <w:rFonts w:ascii="Times New Roman" w:hAnsi="Times New Roman"/>
          <w:sz w:val="24"/>
          <w:szCs w:val="24"/>
        </w:rPr>
        <w:t>-решать задачи, содержащие зависимости, связывающие величины: скорость, время, расстояние, цену, количество, стоимость, производительность, время, объем работы, используя арифметические действия, оценку, прикидку; пользоваться единицами измерения соответствующих величин;</w:t>
      </w:r>
    </w:p>
    <w:p w14:paraId="0285FE3E" w14:textId="694A6448" w:rsidR="00547575" w:rsidRPr="00547575" w:rsidRDefault="00547575" w:rsidP="00547575">
      <w:pPr>
        <w:jc w:val="both"/>
        <w:rPr>
          <w:rFonts w:ascii="Times New Roman" w:hAnsi="Times New Roman"/>
          <w:sz w:val="24"/>
          <w:szCs w:val="24"/>
        </w:rPr>
      </w:pPr>
      <w:r w:rsidRPr="00547575">
        <w:rPr>
          <w:rFonts w:ascii="Times New Roman" w:hAnsi="Times New Roman"/>
          <w:sz w:val="24"/>
          <w:szCs w:val="24"/>
        </w:rPr>
        <w:lastRenderedPageBreak/>
        <w:t>-выполнять, сочетая устные и письменные приемы, арифметические действия с натуральными и целыми числами, обыкновенными и десятичными дробями, положительными и отрицательными числами. 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действий;</w:t>
      </w:r>
    </w:p>
    <w:p w14:paraId="09A3C0F3" w14:textId="0EC7122E" w:rsidR="00547575" w:rsidRPr="00547575" w:rsidRDefault="00547575" w:rsidP="00547575">
      <w:pPr>
        <w:jc w:val="both"/>
        <w:rPr>
          <w:rFonts w:ascii="Times New Roman" w:hAnsi="Times New Roman"/>
          <w:sz w:val="24"/>
          <w:szCs w:val="24"/>
        </w:rPr>
      </w:pPr>
      <w:r w:rsidRPr="00547575">
        <w:rPr>
          <w:rFonts w:ascii="Times New Roman" w:hAnsi="Times New Roman"/>
          <w:sz w:val="24"/>
          <w:szCs w:val="24"/>
        </w:rPr>
        <w:t xml:space="preserve">-решать многошаговые текстовые задачи арифметическим способом. Решать задачи, связанные с отношением, пропорциональностью величин, процентами; решать три основные задачи на дроби и проценты. Решать задачи, содержащие зависимости, связывающие величины: скорость, время, расстояние, цену, количество, стоимость, производительность, время, объем </w:t>
      </w:r>
      <w:proofErr w:type="gramStart"/>
      <w:r w:rsidRPr="00547575">
        <w:rPr>
          <w:rFonts w:ascii="Times New Roman" w:hAnsi="Times New Roman"/>
          <w:sz w:val="24"/>
          <w:szCs w:val="24"/>
        </w:rPr>
        <w:t>работы,  используя</w:t>
      </w:r>
      <w:proofErr w:type="gramEnd"/>
      <w:r w:rsidRPr="00547575">
        <w:rPr>
          <w:rFonts w:ascii="Times New Roman" w:hAnsi="Times New Roman"/>
          <w:sz w:val="24"/>
          <w:szCs w:val="24"/>
        </w:rPr>
        <w:t xml:space="preserve">  арифметические действия, </w:t>
      </w:r>
      <w:proofErr w:type="gramStart"/>
      <w:r w:rsidRPr="00547575">
        <w:rPr>
          <w:rFonts w:ascii="Times New Roman" w:hAnsi="Times New Roman"/>
          <w:sz w:val="24"/>
          <w:szCs w:val="24"/>
        </w:rPr>
        <w:t>оценку,  прикидку;  пользоваться</w:t>
      </w:r>
      <w:proofErr w:type="gramEnd"/>
      <w:r w:rsidRPr="00547575">
        <w:rPr>
          <w:rFonts w:ascii="Times New Roman" w:hAnsi="Times New Roman"/>
          <w:sz w:val="24"/>
          <w:szCs w:val="24"/>
        </w:rPr>
        <w:t xml:space="preserve">  единицами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7575">
        <w:rPr>
          <w:rFonts w:ascii="Times New Roman" w:hAnsi="Times New Roman"/>
          <w:sz w:val="24"/>
          <w:szCs w:val="24"/>
        </w:rPr>
        <w:t>измерения соответствующих величин;</w:t>
      </w:r>
    </w:p>
    <w:p w14:paraId="6A2DED1C" w14:textId="06112CC1" w:rsidR="00547575" w:rsidRPr="00547575" w:rsidRDefault="00547575" w:rsidP="00547575">
      <w:pPr>
        <w:jc w:val="both"/>
        <w:rPr>
          <w:rFonts w:ascii="Times New Roman" w:hAnsi="Times New Roman"/>
          <w:sz w:val="24"/>
          <w:szCs w:val="24"/>
        </w:rPr>
      </w:pPr>
      <w:r w:rsidRPr="00547575">
        <w:rPr>
          <w:rFonts w:ascii="Times New Roman" w:hAnsi="Times New Roman"/>
          <w:sz w:val="24"/>
          <w:szCs w:val="24"/>
        </w:rPr>
        <w:t>-решать многошаговые текстовые задачи арифметическим способом. Решать задачи, связанные с отношением, пропорциональностью величин, процентами; решать три основные задачи на дроби и проценты. Решать задачи, содержащие зависимости, связывающие величины: скорость, время, расстояние, цену, количество, стоимость, производительность, время, объем работы, используя арифметические действия, оценку, прикидку; пользоваться единицами измерения соответствующих величин;</w:t>
      </w:r>
    </w:p>
    <w:p w14:paraId="2E55B0F1" w14:textId="15D09321" w:rsidR="002955DD" w:rsidRDefault="00547575" w:rsidP="00547575">
      <w:pPr>
        <w:jc w:val="both"/>
        <w:rPr>
          <w:rFonts w:ascii="Times New Roman" w:hAnsi="Times New Roman"/>
          <w:sz w:val="24"/>
          <w:szCs w:val="24"/>
        </w:rPr>
      </w:pPr>
      <w:r w:rsidRPr="00547575">
        <w:rPr>
          <w:rFonts w:ascii="Times New Roman" w:hAnsi="Times New Roman"/>
          <w:sz w:val="24"/>
          <w:szCs w:val="24"/>
        </w:rPr>
        <w:t>-</w:t>
      </w:r>
      <w:proofErr w:type="gramStart"/>
      <w:r w:rsidRPr="00547575">
        <w:rPr>
          <w:rFonts w:ascii="Times New Roman" w:hAnsi="Times New Roman"/>
          <w:sz w:val="24"/>
          <w:szCs w:val="24"/>
        </w:rPr>
        <w:t>решать  многошаговые</w:t>
      </w:r>
      <w:proofErr w:type="gramEnd"/>
      <w:r w:rsidRPr="00547575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547575">
        <w:rPr>
          <w:rFonts w:ascii="Times New Roman" w:hAnsi="Times New Roman"/>
          <w:sz w:val="24"/>
          <w:szCs w:val="24"/>
        </w:rPr>
        <w:t>текстовые  задачи</w:t>
      </w:r>
      <w:proofErr w:type="gramEnd"/>
      <w:r w:rsidRPr="00547575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547575">
        <w:rPr>
          <w:rFonts w:ascii="Times New Roman" w:hAnsi="Times New Roman"/>
          <w:sz w:val="24"/>
          <w:szCs w:val="24"/>
        </w:rPr>
        <w:t>арифметическим  способом</w:t>
      </w:r>
      <w:proofErr w:type="gramEnd"/>
      <w:r w:rsidRPr="00547575">
        <w:rPr>
          <w:rFonts w:ascii="Times New Roman" w:hAnsi="Times New Roman"/>
          <w:sz w:val="24"/>
          <w:szCs w:val="24"/>
        </w:rPr>
        <w:t>.  Составлять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7575">
        <w:rPr>
          <w:rFonts w:ascii="Times New Roman" w:hAnsi="Times New Roman"/>
          <w:sz w:val="24"/>
          <w:szCs w:val="24"/>
        </w:rPr>
        <w:t>буквенные выражения по условию задачи.</w:t>
      </w:r>
    </w:p>
    <w:p w14:paraId="1A69778E" w14:textId="6675E5CB" w:rsidR="00547575" w:rsidRDefault="00C946D2" w:rsidP="00C946D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946D2">
        <w:rPr>
          <w:rFonts w:ascii="Times New Roman" w:hAnsi="Times New Roman"/>
          <w:sz w:val="24"/>
          <w:szCs w:val="24"/>
        </w:rPr>
        <w:t xml:space="preserve">Процент совпадения отметок, полученных за ВПР по математике, с отметкой обучающихся по журналу отображен на диаграмме </w:t>
      </w:r>
      <w:r>
        <w:rPr>
          <w:rFonts w:ascii="Times New Roman" w:hAnsi="Times New Roman"/>
          <w:sz w:val="24"/>
          <w:szCs w:val="24"/>
        </w:rPr>
        <w:t>2</w:t>
      </w:r>
      <w:r w:rsidR="007D3B9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</w:p>
    <w:p w14:paraId="5E303BFD" w14:textId="42FC6DA4" w:rsidR="00C946D2" w:rsidRDefault="0071205D" w:rsidP="0071205D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2</w:t>
      </w:r>
      <w:r w:rsidR="007D3B9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</w:p>
    <w:p w14:paraId="28C860C9" w14:textId="208A6E16" w:rsidR="00A5406D" w:rsidRDefault="00F5399E" w:rsidP="00A5406D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79ADF7B6" wp14:editId="7F011176">
            <wp:extent cx="5686425" cy="2743200"/>
            <wp:effectExtent l="0" t="0" r="9525" b="0"/>
            <wp:docPr id="43550120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644E751-4BA5-CAC7-CC89-902B04E447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F382C5F" w14:textId="77777777" w:rsidR="00F5399E" w:rsidRDefault="00F5399E" w:rsidP="00A5406D">
      <w:pPr>
        <w:rPr>
          <w:rFonts w:ascii="Times New Roman" w:hAnsi="Times New Roman"/>
          <w:sz w:val="24"/>
          <w:szCs w:val="24"/>
        </w:rPr>
      </w:pPr>
    </w:p>
    <w:p w14:paraId="06669544" w14:textId="77777777" w:rsidR="0071205D" w:rsidRDefault="0071205D" w:rsidP="0071205D">
      <w:pPr>
        <w:rPr>
          <w:rFonts w:ascii="Times New Roman" w:hAnsi="Times New Roman"/>
          <w:sz w:val="24"/>
          <w:szCs w:val="24"/>
        </w:rPr>
      </w:pPr>
    </w:p>
    <w:p w14:paraId="27C14A18" w14:textId="77777777" w:rsidR="00DB12E2" w:rsidRPr="00D83A28" w:rsidRDefault="00DB12E2" w:rsidP="00547575">
      <w:pPr>
        <w:jc w:val="both"/>
        <w:rPr>
          <w:rFonts w:ascii="Times New Roman" w:hAnsi="Times New Roman"/>
          <w:sz w:val="24"/>
          <w:szCs w:val="24"/>
        </w:rPr>
      </w:pPr>
    </w:p>
    <w:p w14:paraId="0323C911" w14:textId="77777777" w:rsidR="00E54DFD" w:rsidRPr="00F02A70" w:rsidRDefault="00E54DFD" w:rsidP="00E54DF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02A70">
        <w:rPr>
          <w:rFonts w:ascii="Times New Roman" w:hAnsi="Times New Roman"/>
          <w:b/>
          <w:bCs/>
          <w:sz w:val="24"/>
          <w:szCs w:val="24"/>
        </w:rPr>
        <w:lastRenderedPageBreak/>
        <w:t>МАТЕМАТИКА</w:t>
      </w:r>
    </w:p>
    <w:p w14:paraId="0EE5342C" w14:textId="7508F5BB" w:rsidR="00E54DFD" w:rsidRDefault="00E54DFD" w:rsidP="00E54DFD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7</w:t>
      </w:r>
      <w:r w:rsidRPr="00F02A70">
        <w:rPr>
          <w:rFonts w:ascii="Times New Roman" w:hAnsi="Times New Roman"/>
          <w:b/>
          <w:bCs/>
          <w:i/>
          <w:iCs/>
          <w:sz w:val="24"/>
          <w:szCs w:val="24"/>
        </w:rPr>
        <w:t xml:space="preserve"> класс</w:t>
      </w:r>
    </w:p>
    <w:p w14:paraId="0A0F28CC" w14:textId="13157BAB" w:rsidR="00E54DFD" w:rsidRDefault="00E54DFD" w:rsidP="00E54DF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в ВПР по математике в 7-х классах приняло участие </w:t>
      </w:r>
      <w:r w:rsidR="00D8674A">
        <w:rPr>
          <w:rFonts w:ascii="Times New Roman" w:hAnsi="Times New Roman"/>
          <w:sz w:val="24"/>
          <w:szCs w:val="24"/>
        </w:rPr>
        <w:t>160</w:t>
      </w:r>
      <w:r>
        <w:rPr>
          <w:rFonts w:ascii="Times New Roman" w:hAnsi="Times New Roman"/>
          <w:sz w:val="24"/>
          <w:szCs w:val="24"/>
        </w:rPr>
        <w:t xml:space="preserve"> обучающихся из 12 ОО.</w:t>
      </w:r>
    </w:p>
    <w:p w14:paraId="5CA01CC7" w14:textId="2518071A" w:rsidR="004714E1" w:rsidRDefault="004714E1" w:rsidP="00E54DF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714E1">
        <w:rPr>
          <w:rFonts w:ascii="Times New Roman" w:hAnsi="Times New Roman"/>
          <w:sz w:val="24"/>
          <w:szCs w:val="24"/>
        </w:rPr>
        <w:t>Результаты ВПР по математике в разрезе ОО представлены в таблице 1</w:t>
      </w:r>
      <w:r>
        <w:rPr>
          <w:rFonts w:ascii="Times New Roman" w:hAnsi="Times New Roman"/>
          <w:sz w:val="24"/>
          <w:szCs w:val="24"/>
        </w:rPr>
        <w:t>2</w:t>
      </w:r>
      <w:r w:rsidRPr="004714E1">
        <w:rPr>
          <w:rFonts w:ascii="Times New Roman" w:hAnsi="Times New Roman"/>
          <w:sz w:val="24"/>
          <w:szCs w:val="24"/>
        </w:rPr>
        <w:t>.</w:t>
      </w:r>
    </w:p>
    <w:p w14:paraId="10C35F9B" w14:textId="44C50CB7" w:rsidR="0021482F" w:rsidRDefault="00D8674A" w:rsidP="00D8674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12.</w:t>
      </w:r>
    </w:p>
    <w:p w14:paraId="5F497A1D" w14:textId="64E4D276" w:rsidR="00D8674A" w:rsidRDefault="00C411BC" w:rsidP="00D8674A">
      <w:pPr>
        <w:rPr>
          <w:rFonts w:ascii="Times New Roman" w:hAnsi="Times New Roman"/>
          <w:sz w:val="24"/>
          <w:szCs w:val="24"/>
        </w:rPr>
      </w:pPr>
      <w:r w:rsidRPr="00C411BC">
        <w:rPr>
          <w:noProof/>
        </w:rPr>
        <w:drawing>
          <wp:inline distT="0" distB="0" distL="0" distR="0" wp14:anchorId="7751D9D2" wp14:editId="65D1C988">
            <wp:extent cx="6083300" cy="2714625"/>
            <wp:effectExtent l="0" t="0" r="0" b="9525"/>
            <wp:docPr id="1425056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25F44" w14:textId="65982B46" w:rsidR="00C51647" w:rsidRPr="00C51647" w:rsidRDefault="00C51647" w:rsidP="007D3B9F">
      <w:pPr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1647">
        <w:rPr>
          <w:rFonts w:ascii="Times New Roman" w:hAnsi="Times New Roman"/>
          <w:sz w:val="24"/>
          <w:szCs w:val="24"/>
        </w:rPr>
        <w:t xml:space="preserve">Сравнение результатов выполнения </w:t>
      </w:r>
      <w:proofErr w:type="gramStart"/>
      <w:r w:rsidRPr="00C51647">
        <w:rPr>
          <w:rFonts w:ascii="Times New Roman" w:hAnsi="Times New Roman"/>
          <w:sz w:val="24"/>
          <w:szCs w:val="24"/>
        </w:rPr>
        <w:t>ВПР  за</w:t>
      </w:r>
      <w:proofErr w:type="gramEnd"/>
      <w:r w:rsidRPr="00C51647">
        <w:rPr>
          <w:rFonts w:ascii="Times New Roman" w:hAnsi="Times New Roman"/>
          <w:sz w:val="24"/>
          <w:szCs w:val="24"/>
        </w:rPr>
        <w:t xml:space="preserve"> два года показывает следующее:</w:t>
      </w:r>
    </w:p>
    <w:p w14:paraId="1EEDC01F" w14:textId="40244451" w:rsidR="00C51647" w:rsidRPr="00C51647" w:rsidRDefault="00C51647" w:rsidP="007D3B9F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51647">
        <w:rPr>
          <w:rFonts w:ascii="Times New Roman" w:hAnsi="Times New Roman"/>
          <w:sz w:val="24"/>
          <w:szCs w:val="24"/>
        </w:rPr>
        <w:t xml:space="preserve">показатель успешности (сумма отметок «3», «4» и «5») в </w:t>
      </w:r>
      <w:r>
        <w:rPr>
          <w:rFonts w:ascii="Times New Roman" w:hAnsi="Times New Roman"/>
          <w:sz w:val="24"/>
          <w:szCs w:val="24"/>
        </w:rPr>
        <w:t xml:space="preserve">Красноперекопском </w:t>
      </w:r>
      <w:proofErr w:type="gramStart"/>
      <w:r>
        <w:rPr>
          <w:rFonts w:ascii="Times New Roman" w:hAnsi="Times New Roman"/>
          <w:sz w:val="24"/>
          <w:szCs w:val="24"/>
        </w:rPr>
        <w:t xml:space="preserve">районе </w:t>
      </w:r>
      <w:r w:rsidRPr="00C51647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C51647">
        <w:rPr>
          <w:rFonts w:ascii="Times New Roman" w:hAnsi="Times New Roman"/>
          <w:sz w:val="24"/>
          <w:szCs w:val="24"/>
        </w:rPr>
        <w:t xml:space="preserve"> 2026 году (</w:t>
      </w:r>
      <w:r>
        <w:rPr>
          <w:rFonts w:ascii="Times New Roman" w:hAnsi="Times New Roman"/>
          <w:sz w:val="24"/>
          <w:szCs w:val="24"/>
        </w:rPr>
        <w:t>99,39</w:t>
      </w:r>
      <w:r w:rsidRPr="00C51647">
        <w:rPr>
          <w:rFonts w:ascii="Times New Roman" w:hAnsi="Times New Roman"/>
          <w:sz w:val="24"/>
          <w:szCs w:val="24"/>
        </w:rPr>
        <w:t xml:space="preserve">%) </w:t>
      </w:r>
      <w:r>
        <w:rPr>
          <w:rFonts w:ascii="Times New Roman" w:hAnsi="Times New Roman"/>
          <w:sz w:val="24"/>
          <w:szCs w:val="24"/>
        </w:rPr>
        <w:t>ниже</w:t>
      </w:r>
      <w:r w:rsidRPr="00C51647">
        <w:rPr>
          <w:rFonts w:ascii="Times New Roman" w:hAnsi="Times New Roman"/>
          <w:sz w:val="24"/>
          <w:szCs w:val="24"/>
        </w:rPr>
        <w:t xml:space="preserve"> на 0,</w:t>
      </w:r>
      <w:r>
        <w:rPr>
          <w:rFonts w:ascii="Times New Roman" w:hAnsi="Times New Roman"/>
          <w:sz w:val="24"/>
          <w:szCs w:val="24"/>
        </w:rPr>
        <w:t>18</w:t>
      </w:r>
      <w:r w:rsidRPr="00C51647">
        <w:rPr>
          <w:rFonts w:ascii="Times New Roman" w:hAnsi="Times New Roman"/>
          <w:sz w:val="24"/>
          <w:szCs w:val="24"/>
        </w:rPr>
        <w:t>% показателя успешности по</w:t>
      </w:r>
      <w:r>
        <w:rPr>
          <w:rFonts w:ascii="Times New Roman" w:hAnsi="Times New Roman"/>
          <w:sz w:val="24"/>
          <w:szCs w:val="24"/>
        </w:rPr>
        <w:t xml:space="preserve"> Красноперекопскому району</w:t>
      </w:r>
      <w:r w:rsidRPr="00C51647">
        <w:rPr>
          <w:rFonts w:ascii="Times New Roman" w:hAnsi="Times New Roman"/>
          <w:sz w:val="24"/>
          <w:szCs w:val="24"/>
        </w:rPr>
        <w:t xml:space="preserve"> в 2025 году;</w:t>
      </w:r>
    </w:p>
    <w:p w14:paraId="01399396" w14:textId="07683DD7" w:rsidR="004714E1" w:rsidRDefault="00C51647" w:rsidP="007D3B9F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51647">
        <w:rPr>
          <w:rFonts w:ascii="Times New Roman" w:hAnsi="Times New Roman"/>
          <w:sz w:val="24"/>
          <w:szCs w:val="24"/>
        </w:rPr>
        <w:t xml:space="preserve">показатель качества обученности (сумма отметок «4» и «5») в </w:t>
      </w:r>
      <w:r>
        <w:rPr>
          <w:rFonts w:ascii="Times New Roman" w:hAnsi="Times New Roman"/>
          <w:sz w:val="24"/>
          <w:szCs w:val="24"/>
        </w:rPr>
        <w:t>Красноперекопском районе</w:t>
      </w:r>
      <w:r w:rsidRPr="00C51647">
        <w:rPr>
          <w:rFonts w:ascii="Times New Roman" w:hAnsi="Times New Roman"/>
          <w:sz w:val="24"/>
          <w:szCs w:val="24"/>
        </w:rPr>
        <w:t xml:space="preserve"> в 2026 году составляет 4</w:t>
      </w:r>
      <w:r>
        <w:rPr>
          <w:rFonts w:ascii="Times New Roman" w:hAnsi="Times New Roman"/>
          <w:sz w:val="24"/>
          <w:szCs w:val="24"/>
        </w:rPr>
        <w:t>8,76</w:t>
      </w:r>
      <w:r w:rsidRPr="00C51647">
        <w:rPr>
          <w:rFonts w:ascii="Times New Roman" w:hAnsi="Times New Roman"/>
          <w:sz w:val="24"/>
          <w:szCs w:val="24"/>
        </w:rPr>
        <w:t xml:space="preserve">%, что на </w:t>
      </w:r>
      <w:r w:rsidR="00133012">
        <w:rPr>
          <w:rFonts w:ascii="Times New Roman" w:hAnsi="Times New Roman"/>
          <w:sz w:val="24"/>
          <w:szCs w:val="24"/>
        </w:rPr>
        <w:t>4,26</w:t>
      </w:r>
      <w:r w:rsidRPr="00C51647">
        <w:rPr>
          <w:rFonts w:ascii="Times New Roman" w:hAnsi="Times New Roman"/>
          <w:sz w:val="24"/>
          <w:szCs w:val="24"/>
        </w:rPr>
        <w:t xml:space="preserve">% </w:t>
      </w:r>
      <w:r w:rsidR="00133012">
        <w:rPr>
          <w:rFonts w:ascii="Times New Roman" w:hAnsi="Times New Roman"/>
          <w:sz w:val="24"/>
          <w:szCs w:val="24"/>
        </w:rPr>
        <w:t>ниже</w:t>
      </w:r>
      <w:r w:rsidRPr="00C51647">
        <w:rPr>
          <w:rFonts w:ascii="Times New Roman" w:hAnsi="Times New Roman"/>
          <w:sz w:val="24"/>
          <w:szCs w:val="24"/>
        </w:rPr>
        <w:t>, чем аналогичный показатель в 2025 году.</w:t>
      </w:r>
    </w:p>
    <w:p w14:paraId="6D6E32DA" w14:textId="32AC7AA2" w:rsidR="00133012" w:rsidRDefault="005435EF" w:rsidP="007D3B9F">
      <w:pPr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435EF">
        <w:rPr>
          <w:rFonts w:ascii="Times New Roman" w:hAnsi="Times New Roman"/>
          <w:sz w:val="24"/>
          <w:szCs w:val="24"/>
        </w:rPr>
        <w:t xml:space="preserve">Показатель качества обученности в разрезе ОО представлен на диаграмме </w:t>
      </w:r>
      <w:r>
        <w:rPr>
          <w:rFonts w:ascii="Times New Roman" w:hAnsi="Times New Roman"/>
          <w:sz w:val="24"/>
          <w:szCs w:val="24"/>
        </w:rPr>
        <w:t>2</w:t>
      </w:r>
      <w:r w:rsidR="007D3B9F">
        <w:rPr>
          <w:rFonts w:ascii="Times New Roman" w:hAnsi="Times New Roman"/>
          <w:sz w:val="24"/>
          <w:szCs w:val="24"/>
        </w:rPr>
        <w:t>4</w:t>
      </w:r>
      <w:r w:rsidRPr="005435EF">
        <w:rPr>
          <w:rFonts w:ascii="Times New Roman" w:hAnsi="Times New Roman"/>
          <w:sz w:val="24"/>
          <w:szCs w:val="24"/>
        </w:rPr>
        <w:t>.</w:t>
      </w:r>
    </w:p>
    <w:p w14:paraId="69EF8D39" w14:textId="1E85F1A0" w:rsidR="005435EF" w:rsidRDefault="005435EF" w:rsidP="007D3B9F">
      <w:pPr>
        <w:spacing w:after="12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2</w:t>
      </w:r>
      <w:r w:rsidR="007D3B9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</w:t>
      </w:r>
    </w:p>
    <w:p w14:paraId="6E6AFA84" w14:textId="52C0D5D0" w:rsidR="005435EF" w:rsidRDefault="006B0A2C" w:rsidP="005435EF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4AD76FFE" wp14:editId="711C4369">
            <wp:extent cx="5940425" cy="2667000"/>
            <wp:effectExtent l="0" t="0" r="3175" b="0"/>
            <wp:docPr id="65629434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D50DE53-794C-9A1C-6439-027967D283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E4B5500" w14:textId="45ABD45A" w:rsidR="006B0A2C" w:rsidRDefault="00E80D4E" w:rsidP="00E80D4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80D4E">
        <w:rPr>
          <w:rFonts w:ascii="Times New Roman" w:hAnsi="Times New Roman"/>
          <w:sz w:val="24"/>
          <w:szCs w:val="24"/>
        </w:rPr>
        <w:lastRenderedPageBreak/>
        <w:t>Показатель успешности в 2026 году в Красноперекопском районе составляет 99,</w:t>
      </w:r>
      <w:r>
        <w:rPr>
          <w:rFonts w:ascii="Times New Roman" w:hAnsi="Times New Roman"/>
          <w:sz w:val="24"/>
          <w:szCs w:val="24"/>
        </w:rPr>
        <w:t>39</w:t>
      </w:r>
      <w:r w:rsidRPr="00E80D4E">
        <w:rPr>
          <w:rFonts w:ascii="Times New Roman" w:hAnsi="Times New Roman"/>
          <w:sz w:val="24"/>
          <w:szCs w:val="24"/>
        </w:rPr>
        <w:t>%. Показатель успешности 100% достигнут</w:t>
      </w:r>
      <w:r>
        <w:rPr>
          <w:rFonts w:ascii="Times New Roman" w:hAnsi="Times New Roman"/>
          <w:sz w:val="24"/>
          <w:szCs w:val="24"/>
        </w:rPr>
        <w:t xml:space="preserve"> в 9 ОО.</w:t>
      </w:r>
    </w:p>
    <w:p w14:paraId="16D2F7BB" w14:textId="618A558B" w:rsidR="00E80D4E" w:rsidRDefault="00284592" w:rsidP="00E80D4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84592">
        <w:rPr>
          <w:rFonts w:ascii="Times New Roman" w:hAnsi="Times New Roman"/>
          <w:sz w:val="24"/>
          <w:szCs w:val="24"/>
        </w:rPr>
        <w:t>При установлении соответствия между группами обучающихся по полученным отметкам за ВПР и выполненными ими заданиями был получен результат, отображенный на диаграмме 2</w:t>
      </w:r>
      <w:r w:rsidR="007D3B9F">
        <w:rPr>
          <w:rFonts w:ascii="Times New Roman" w:hAnsi="Times New Roman"/>
          <w:sz w:val="24"/>
          <w:szCs w:val="24"/>
        </w:rPr>
        <w:t>5</w:t>
      </w:r>
      <w:r w:rsidRPr="00284592">
        <w:rPr>
          <w:rFonts w:ascii="Times New Roman" w:hAnsi="Times New Roman"/>
          <w:sz w:val="24"/>
          <w:szCs w:val="24"/>
        </w:rPr>
        <w:t>.</w:t>
      </w:r>
    </w:p>
    <w:p w14:paraId="2ED46A17" w14:textId="1AA3E418" w:rsidR="00284592" w:rsidRDefault="00284592" w:rsidP="00284592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2</w:t>
      </w:r>
      <w:r w:rsidR="007D3B9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</w:p>
    <w:p w14:paraId="5E881AD8" w14:textId="52F89462" w:rsidR="00F5233C" w:rsidRDefault="00F5233C" w:rsidP="00F5233C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25614606" wp14:editId="3C41874A">
            <wp:extent cx="5940425" cy="2290445"/>
            <wp:effectExtent l="0" t="0" r="3175" b="14605"/>
            <wp:docPr id="22579867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6269146-3483-6ACC-53AA-22ACCEEAEE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683729C9" w14:textId="400F9973" w:rsidR="00F5233C" w:rsidRDefault="003979F9" w:rsidP="003979F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979F9">
        <w:rPr>
          <w:rFonts w:ascii="Times New Roman" w:hAnsi="Times New Roman"/>
          <w:sz w:val="24"/>
          <w:szCs w:val="24"/>
        </w:rPr>
        <w:t>Из диаграммы видно, что сложности возникли при выполнении одних и тех же заданий у всех групп обучающихся, что свидетельствует о фронтальной несформированности ряда предметных результатов освоения учебных программ.</w:t>
      </w:r>
    </w:p>
    <w:p w14:paraId="619B35A2" w14:textId="2700D9CB" w:rsidR="003979F9" w:rsidRDefault="002D095A" w:rsidP="003979F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D095A">
        <w:rPr>
          <w:rFonts w:ascii="Times New Roman" w:hAnsi="Times New Roman"/>
          <w:sz w:val="24"/>
          <w:szCs w:val="24"/>
        </w:rPr>
        <w:t xml:space="preserve">Достижение проверяемых предметных результатов освоения основной образовательной программы </w:t>
      </w:r>
      <w:proofErr w:type="gramStart"/>
      <w:r w:rsidRPr="002D095A">
        <w:rPr>
          <w:rFonts w:ascii="Times New Roman" w:hAnsi="Times New Roman"/>
          <w:sz w:val="24"/>
          <w:szCs w:val="24"/>
        </w:rPr>
        <w:t>ООО  представлено</w:t>
      </w:r>
      <w:proofErr w:type="gramEnd"/>
      <w:r w:rsidRPr="002D095A">
        <w:rPr>
          <w:rFonts w:ascii="Times New Roman" w:hAnsi="Times New Roman"/>
          <w:sz w:val="24"/>
          <w:szCs w:val="24"/>
        </w:rPr>
        <w:t xml:space="preserve"> в таблице</w:t>
      </w:r>
      <w:r>
        <w:rPr>
          <w:rFonts w:ascii="Times New Roman" w:hAnsi="Times New Roman"/>
          <w:sz w:val="24"/>
          <w:szCs w:val="24"/>
        </w:rPr>
        <w:t xml:space="preserve"> 13</w:t>
      </w:r>
      <w:r w:rsidRPr="002D095A">
        <w:rPr>
          <w:rFonts w:ascii="Times New Roman" w:hAnsi="Times New Roman"/>
          <w:sz w:val="24"/>
          <w:szCs w:val="24"/>
        </w:rPr>
        <w:t>.</w:t>
      </w:r>
    </w:p>
    <w:p w14:paraId="3E9791A1" w14:textId="718A78B7" w:rsidR="00004B59" w:rsidRDefault="00004B59" w:rsidP="00004B59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13.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366"/>
        <w:gridCol w:w="1979"/>
      </w:tblGrid>
      <w:tr w:rsidR="00004B59" w14:paraId="5969E5B7" w14:textId="77777777" w:rsidTr="00B501DC">
        <w:tc>
          <w:tcPr>
            <w:tcW w:w="7366" w:type="dxa"/>
          </w:tcPr>
          <w:p w14:paraId="43472D70" w14:textId="77777777" w:rsidR="00004B59" w:rsidRPr="00604082" w:rsidRDefault="00004B59" w:rsidP="00B501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04082">
              <w:rPr>
                <w:rFonts w:ascii="Times New Roman" w:hAnsi="Times New Roman"/>
                <w:b/>
                <w:bCs/>
                <w:sz w:val="20"/>
                <w:szCs w:val="20"/>
              </w:rPr>
              <w:t>Проверяемые предметные результаты освоения основной образовательной программы ООО по математике</w:t>
            </w:r>
          </w:p>
        </w:tc>
        <w:tc>
          <w:tcPr>
            <w:tcW w:w="1979" w:type="dxa"/>
          </w:tcPr>
          <w:p w14:paraId="1CA7032C" w14:textId="77777777" w:rsidR="00004B59" w:rsidRPr="00604082" w:rsidRDefault="00004B59" w:rsidP="00B501DC">
            <w:pPr>
              <w:spacing w:before="12"/>
              <w:ind w:right="2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04082">
              <w:rPr>
                <w:rFonts w:ascii="Times New Roman" w:hAnsi="Times New Roman"/>
                <w:b/>
                <w:bCs/>
                <w:color w:val="2F312F"/>
                <w:w w:val="103"/>
                <w:sz w:val="20"/>
                <w:szCs w:val="20"/>
              </w:rPr>
              <w:t>%</w:t>
            </w:r>
          </w:p>
          <w:p w14:paraId="4E316E86" w14:textId="77777777" w:rsidR="00004B59" w:rsidRPr="00604082" w:rsidRDefault="00004B59" w:rsidP="00B501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04082">
              <w:rPr>
                <w:rFonts w:ascii="Times New Roman" w:hAnsi="Times New Roman"/>
                <w:b/>
                <w:bCs/>
                <w:color w:val="2F312F"/>
                <w:spacing w:val="-2"/>
                <w:w w:val="105"/>
                <w:sz w:val="20"/>
                <w:szCs w:val="20"/>
              </w:rPr>
              <w:t>освоения</w:t>
            </w:r>
          </w:p>
        </w:tc>
      </w:tr>
      <w:tr w:rsidR="00004B59" w14:paraId="1A2A9D72" w14:textId="77777777" w:rsidTr="00B501DC">
        <w:tc>
          <w:tcPr>
            <w:tcW w:w="7366" w:type="dxa"/>
          </w:tcPr>
          <w:p w14:paraId="4E9E91EB" w14:textId="57B583DD" w:rsidR="00004B59" w:rsidRPr="00C23107" w:rsidRDefault="00F968C0" w:rsidP="00B501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68C0">
              <w:rPr>
                <w:rFonts w:ascii="Times New Roman" w:hAnsi="Times New Roman"/>
                <w:sz w:val="20"/>
                <w:szCs w:val="20"/>
              </w:rPr>
              <w:t>4. Описывать и интерпретировать реальные числовые данные, представленные в таблицах, на диаграммах, графиках</w:t>
            </w:r>
          </w:p>
        </w:tc>
        <w:tc>
          <w:tcPr>
            <w:tcW w:w="1979" w:type="dxa"/>
          </w:tcPr>
          <w:p w14:paraId="3450C88D" w14:textId="6A580C7F" w:rsidR="00004B59" w:rsidRPr="00C23107" w:rsidRDefault="00D5509A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88,13</w:t>
            </w:r>
          </w:p>
        </w:tc>
      </w:tr>
      <w:tr w:rsidR="00004B59" w14:paraId="573B6BDB" w14:textId="77777777" w:rsidTr="00B501DC">
        <w:tc>
          <w:tcPr>
            <w:tcW w:w="7366" w:type="dxa"/>
          </w:tcPr>
          <w:p w14:paraId="6FE6D82E" w14:textId="4D4C56D2" w:rsidR="00004B59" w:rsidRPr="00C23107" w:rsidRDefault="00F810AE" w:rsidP="00F810A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10AE">
              <w:rPr>
                <w:rFonts w:ascii="Times New Roman" w:hAnsi="Times New Roman"/>
                <w:sz w:val="20"/>
                <w:szCs w:val="20"/>
              </w:rPr>
              <w:t>2.1. Читать информацию, представленную в таблицах, на диаграммах; представлять данные в виде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810AE">
              <w:rPr>
                <w:rFonts w:ascii="Times New Roman" w:hAnsi="Times New Roman"/>
                <w:sz w:val="20"/>
                <w:szCs w:val="20"/>
              </w:rPr>
              <w:t>таблиц; строить диаграммы (столбиковые (столбчатые) и круговые) по массивам значений. Описывать и интерпретировать реальные числовые данные, представленные в таблицах, на диаграммах, графиках. Использовать для описания данных статистические характеристики: среднее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810AE">
              <w:rPr>
                <w:rFonts w:ascii="Times New Roman" w:hAnsi="Times New Roman"/>
                <w:sz w:val="20"/>
                <w:szCs w:val="20"/>
              </w:rPr>
              <w:t>арифметическое, медиана, наибольшее и наименьшее значения, размах</w:t>
            </w:r>
          </w:p>
        </w:tc>
        <w:tc>
          <w:tcPr>
            <w:tcW w:w="1979" w:type="dxa"/>
          </w:tcPr>
          <w:p w14:paraId="06005EA4" w14:textId="40578FFA" w:rsidR="00004B59" w:rsidRPr="00C23107" w:rsidRDefault="00D5509A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88,75</w:t>
            </w:r>
          </w:p>
        </w:tc>
      </w:tr>
      <w:tr w:rsidR="00004B59" w14:paraId="4D4E49A1" w14:textId="77777777" w:rsidTr="00B501DC">
        <w:tc>
          <w:tcPr>
            <w:tcW w:w="7366" w:type="dxa"/>
          </w:tcPr>
          <w:p w14:paraId="1DA585D4" w14:textId="66E53087" w:rsidR="00004B59" w:rsidRPr="00C23107" w:rsidRDefault="00057DB4" w:rsidP="00057D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DB4">
              <w:rPr>
                <w:rFonts w:ascii="Times New Roman" w:hAnsi="Times New Roman"/>
                <w:sz w:val="20"/>
                <w:szCs w:val="20"/>
              </w:rPr>
              <w:t xml:space="preserve">6. Изображать </w:t>
            </w:r>
            <w:proofErr w:type="gramStart"/>
            <w:r w:rsidRPr="00057DB4">
              <w:rPr>
                <w:rFonts w:ascii="Times New Roman" w:hAnsi="Times New Roman"/>
                <w:sz w:val="20"/>
                <w:szCs w:val="20"/>
              </w:rPr>
              <w:t>на координатной прямой точки</w:t>
            </w:r>
            <w:proofErr w:type="gramEnd"/>
            <w:r w:rsidRPr="00057DB4">
              <w:rPr>
                <w:rFonts w:ascii="Times New Roman" w:hAnsi="Times New Roman"/>
                <w:sz w:val="20"/>
                <w:szCs w:val="20"/>
              </w:rPr>
              <w:t>, соответствующие заданным координатам, лучи,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7DB4">
              <w:rPr>
                <w:rFonts w:ascii="Times New Roman" w:hAnsi="Times New Roman"/>
                <w:sz w:val="20"/>
                <w:szCs w:val="20"/>
              </w:rPr>
              <w:t>отрезки, интервалы; записывать числовые промежутки на алгебраическом языке. Отмечать 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7DB4">
              <w:rPr>
                <w:rFonts w:ascii="Times New Roman" w:hAnsi="Times New Roman"/>
                <w:sz w:val="20"/>
                <w:szCs w:val="20"/>
              </w:rPr>
              <w:t>координатной плоскости точки по заданным координатам</w:t>
            </w:r>
          </w:p>
        </w:tc>
        <w:tc>
          <w:tcPr>
            <w:tcW w:w="1979" w:type="dxa"/>
          </w:tcPr>
          <w:p w14:paraId="720BE49D" w14:textId="4E2C352C" w:rsidR="00004B59" w:rsidRPr="00C23107" w:rsidRDefault="00D5509A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85,63</w:t>
            </w:r>
          </w:p>
        </w:tc>
      </w:tr>
      <w:tr w:rsidR="00004B59" w14:paraId="18360C25" w14:textId="77777777" w:rsidTr="00B501DC">
        <w:tc>
          <w:tcPr>
            <w:tcW w:w="7366" w:type="dxa"/>
          </w:tcPr>
          <w:p w14:paraId="4F6B8339" w14:textId="5BBA2275" w:rsidR="00004B59" w:rsidRPr="00C23107" w:rsidRDefault="00057DB4" w:rsidP="00057D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DB4">
              <w:rPr>
                <w:rFonts w:ascii="Times New Roman" w:hAnsi="Times New Roman"/>
                <w:sz w:val="20"/>
                <w:szCs w:val="20"/>
              </w:rPr>
              <w:t>1. Выполнять, сочетая устные и письменные приемы, арифметические действия с рациональными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7DB4">
              <w:rPr>
                <w:rFonts w:ascii="Times New Roman" w:hAnsi="Times New Roman"/>
                <w:sz w:val="20"/>
                <w:szCs w:val="20"/>
              </w:rPr>
              <w:t>числами. Находить значения числовых выражений; применять разнообразные способы и приемы вычисления значений дробных выражений, содержащих обыкновенные и десятичные дроби</w:t>
            </w:r>
          </w:p>
        </w:tc>
        <w:tc>
          <w:tcPr>
            <w:tcW w:w="1979" w:type="dxa"/>
          </w:tcPr>
          <w:p w14:paraId="6A960476" w14:textId="693DD5D8" w:rsidR="00004B59" w:rsidRPr="00C23107" w:rsidRDefault="00AE280B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</w:tr>
      <w:tr w:rsidR="00004B59" w14:paraId="69401CFA" w14:textId="77777777" w:rsidTr="00B501DC">
        <w:tc>
          <w:tcPr>
            <w:tcW w:w="7366" w:type="dxa"/>
          </w:tcPr>
          <w:p w14:paraId="6C7CA2C8" w14:textId="52819593" w:rsidR="00004B59" w:rsidRPr="00C23107" w:rsidRDefault="00057DB4" w:rsidP="00B501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DB4">
              <w:rPr>
                <w:rFonts w:ascii="Times New Roman" w:hAnsi="Times New Roman"/>
                <w:sz w:val="20"/>
                <w:szCs w:val="20"/>
              </w:rPr>
              <w:t>5. 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  <w:tc>
          <w:tcPr>
            <w:tcW w:w="1979" w:type="dxa"/>
          </w:tcPr>
          <w:p w14:paraId="047DCD78" w14:textId="3A96059B" w:rsidR="00004B59" w:rsidRPr="00C23107" w:rsidRDefault="00AE280B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79,38</w:t>
            </w:r>
          </w:p>
        </w:tc>
      </w:tr>
      <w:tr w:rsidR="00004B59" w14:paraId="7A73B5F0" w14:textId="77777777" w:rsidTr="00B501DC">
        <w:tc>
          <w:tcPr>
            <w:tcW w:w="7366" w:type="dxa"/>
          </w:tcPr>
          <w:p w14:paraId="4BA34626" w14:textId="77777777" w:rsidR="00057DB4" w:rsidRPr="00057DB4" w:rsidRDefault="00057DB4" w:rsidP="00057D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DB4">
              <w:rPr>
                <w:rFonts w:ascii="Times New Roman" w:hAnsi="Times New Roman"/>
                <w:sz w:val="20"/>
                <w:szCs w:val="20"/>
              </w:rPr>
              <w:t>3. Решать практика-ориентированные задачи, связанные с отношением величин,</w:t>
            </w:r>
          </w:p>
          <w:p w14:paraId="5BA49F5A" w14:textId="51C6F7FF" w:rsidR="00004B59" w:rsidRPr="00C23107" w:rsidRDefault="00057DB4" w:rsidP="00057D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DB4">
              <w:rPr>
                <w:rFonts w:ascii="Times New Roman" w:hAnsi="Times New Roman"/>
                <w:sz w:val="20"/>
                <w:szCs w:val="20"/>
              </w:rPr>
              <w:lastRenderedPageBreak/>
              <w:t>пропорциональностью величин, процентами; интерпретировать результаты решения задач с учетом ограничений, связанных со свойствами рассматриваемых объектов</w:t>
            </w:r>
          </w:p>
        </w:tc>
        <w:tc>
          <w:tcPr>
            <w:tcW w:w="1979" w:type="dxa"/>
          </w:tcPr>
          <w:p w14:paraId="55821530" w14:textId="2058876B" w:rsidR="00004B59" w:rsidRPr="00C23107" w:rsidRDefault="009741A8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60,63</w:t>
            </w:r>
          </w:p>
        </w:tc>
      </w:tr>
      <w:tr w:rsidR="00004B59" w14:paraId="15035B04" w14:textId="77777777" w:rsidTr="00B501DC">
        <w:tc>
          <w:tcPr>
            <w:tcW w:w="7366" w:type="dxa"/>
          </w:tcPr>
          <w:p w14:paraId="4EDF88F2" w14:textId="77777777" w:rsidR="00057DB4" w:rsidRPr="00057DB4" w:rsidRDefault="00057DB4" w:rsidP="00057D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DB4">
              <w:rPr>
                <w:rFonts w:ascii="Times New Roman" w:hAnsi="Times New Roman"/>
                <w:sz w:val="20"/>
                <w:szCs w:val="20"/>
              </w:rPr>
              <w:t>8. 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 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</w:t>
            </w:r>
          </w:p>
          <w:p w14:paraId="4417C0C8" w14:textId="709581B4" w:rsidR="00004B59" w:rsidRPr="00C23107" w:rsidRDefault="00057DB4" w:rsidP="00057D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DB4">
              <w:rPr>
                <w:rFonts w:ascii="Times New Roman" w:hAnsi="Times New Roman"/>
                <w:sz w:val="20"/>
                <w:szCs w:val="20"/>
              </w:rPr>
              <w:t>пересечении двух параллельных прямых секущей. Решать практические задачи на нахождение углов</w:t>
            </w:r>
          </w:p>
        </w:tc>
        <w:tc>
          <w:tcPr>
            <w:tcW w:w="1979" w:type="dxa"/>
          </w:tcPr>
          <w:p w14:paraId="5E4B9797" w14:textId="389BEF3E" w:rsidR="00004B59" w:rsidRPr="00C23107" w:rsidRDefault="009741A8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63,13</w:t>
            </w:r>
          </w:p>
        </w:tc>
      </w:tr>
      <w:tr w:rsidR="00004B59" w14:paraId="3E113679" w14:textId="77777777" w:rsidTr="00B501DC">
        <w:tc>
          <w:tcPr>
            <w:tcW w:w="7366" w:type="dxa"/>
          </w:tcPr>
          <w:p w14:paraId="3CC77627" w14:textId="178833F1" w:rsidR="00004B59" w:rsidRPr="00C23107" w:rsidRDefault="00057DB4" w:rsidP="00B501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DB4">
              <w:rPr>
                <w:rFonts w:ascii="Times New Roman" w:hAnsi="Times New Roman"/>
                <w:sz w:val="20"/>
                <w:szCs w:val="20"/>
              </w:rPr>
              <w:t>7. Решать задачи на клетчатой бумаге</w:t>
            </w:r>
          </w:p>
        </w:tc>
        <w:tc>
          <w:tcPr>
            <w:tcW w:w="1979" w:type="dxa"/>
          </w:tcPr>
          <w:p w14:paraId="4B0C9DDE" w14:textId="1E3A1E24" w:rsidR="00004B59" w:rsidRPr="00C23107" w:rsidRDefault="009741A8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</w:tr>
      <w:tr w:rsidR="00004B59" w14:paraId="6F025198" w14:textId="77777777" w:rsidTr="00B501DC">
        <w:tc>
          <w:tcPr>
            <w:tcW w:w="7366" w:type="dxa"/>
          </w:tcPr>
          <w:p w14:paraId="35639E38" w14:textId="344FA31C" w:rsidR="00004B59" w:rsidRPr="00C23107" w:rsidRDefault="00057DB4" w:rsidP="00057D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DB4">
              <w:rPr>
                <w:rFonts w:ascii="Times New Roman" w:hAnsi="Times New Roman"/>
                <w:sz w:val="20"/>
                <w:szCs w:val="20"/>
              </w:rPr>
              <w:t>2.2. Читать информацию, представленную в таблицах, на диаграммах; представлять данные в виде таблиц; строить диаграммы (столбиковые (столбчатые) и круговые) по массивам значений. Описывать и интерпретировать реальные числовые данные, представленные в таблицах, на диаграммах, графиках. Использовать для описания данных статистические характеристики: среднее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7DB4">
              <w:rPr>
                <w:rFonts w:ascii="Times New Roman" w:hAnsi="Times New Roman"/>
                <w:sz w:val="20"/>
                <w:szCs w:val="20"/>
              </w:rPr>
              <w:t>арифметическое, медиана, наибольшее и наименьшее значения, размах</w:t>
            </w:r>
          </w:p>
        </w:tc>
        <w:tc>
          <w:tcPr>
            <w:tcW w:w="1979" w:type="dxa"/>
          </w:tcPr>
          <w:p w14:paraId="49B99127" w14:textId="5256FE52" w:rsidR="00004B59" w:rsidRPr="00C23107" w:rsidRDefault="009741A8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65,63</w:t>
            </w:r>
          </w:p>
        </w:tc>
      </w:tr>
      <w:tr w:rsidR="00004B59" w14:paraId="73BF7236" w14:textId="77777777" w:rsidTr="00B501DC">
        <w:tc>
          <w:tcPr>
            <w:tcW w:w="7366" w:type="dxa"/>
          </w:tcPr>
          <w:p w14:paraId="4701188C" w14:textId="0A4707F2" w:rsidR="00004B59" w:rsidRPr="00C23107" w:rsidRDefault="00057DB4" w:rsidP="00057D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  <w:r w:rsidRPr="00057DB4">
              <w:rPr>
                <w:rFonts w:ascii="Times New Roman" w:hAnsi="Times New Roman"/>
                <w:sz w:val="20"/>
                <w:szCs w:val="20"/>
              </w:rPr>
              <w:t xml:space="preserve"> Находить значения буквенных выражений при заданных значениях переменных. Выполнять преобразования целого выражения в многочлен приведением подобных слагаемых, раскрытием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7DB4">
              <w:rPr>
                <w:rFonts w:ascii="Times New Roman" w:hAnsi="Times New Roman"/>
                <w:sz w:val="20"/>
                <w:szCs w:val="20"/>
              </w:rPr>
              <w:t>скобок</w:t>
            </w:r>
          </w:p>
        </w:tc>
        <w:tc>
          <w:tcPr>
            <w:tcW w:w="1979" w:type="dxa"/>
          </w:tcPr>
          <w:p w14:paraId="10179518" w14:textId="10241D74" w:rsidR="00004B59" w:rsidRPr="00C23107" w:rsidRDefault="009741A8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61,25</w:t>
            </w:r>
          </w:p>
        </w:tc>
      </w:tr>
      <w:tr w:rsidR="00004B59" w14:paraId="5B6B4B08" w14:textId="77777777" w:rsidTr="00B501DC">
        <w:tc>
          <w:tcPr>
            <w:tcW w:w="7366" w:type="dxa"/>
          </w:tcPr>
          <w:p w14:paraId="128D802D" w14:textId="7555C9AC" w:rsidR="00004B59" w:rsidRPr="00C23107" w:rsidRDefault="00625C1C" w:rsidP="00B501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5C1C">
              <w:rPr>
                <w:rFonts w:ascii="Times New Roman" w:hAnsi="Times New Roman"/>
                <w:sz w:val="20"/>
                <w:szCs w:val="20"/>
              </w:rPr>
              <w:t>9.1. 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  <w:tc>
          <w:tcPr>
            <w:tcW w:w="1979" w:type="dxa"/>
          </w:tcPr>
          <w:p w14:paraId="597AE9E1" w14:textId="5B90904C" w:rsidR="00004B59" w:rsidRPr="00C23107" w:rsidRDefault="009741A8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63,75</w:t>
            </w:r>
          </w:p>
        </w:tc>
      </w:tr>
      <w:tr w:rsidR="00004B59" w14:paraId="524673D8" w14:textId="77777777" w:rsidTr="00B501DC">
        <w:tc>
          <w:tcPr>
            <w:tcW w:w="7366" w:type="dxa"/>
          </w:tcPr>
          <w:p w14:paraId="3E2A5A22" w14:textId="1FD2F669" w:rsidR="00004B59" w:rsidRPr="00C23107" w:rsidRDefault="00625C1C" w:rsidP="00B501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5C1C">
              <w:rPr>
                <w:rFonts w:ascii="Times New Roman" w:hAnsi="Times New Roman"/>
                <w:sz w:val="20"/>
                <w:szCs w:val="20"/>
              </w:rPr>
              <w:t>11. Описывать и интерпретировать реальные числовые данные, представленные в таблицах, на диаграммах, графиках</w:t>
            </w:r>
          </w:p>
        </w:tc>
        <w:tc>
          <w:tcPr>
            <w:tcW w:w="1979" w:type="dxa"/>
          </w:tcPr>
          <w:p w14:paraId="79D0973A" w14:textId="42C97149" w:rsidR="00004B59" w:rsidRPr="00C23107" w:rsidRDefault="009741A8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51,25</w:t>
            </w:r>
          </w:p>
        </w:tc>
      </w:tr>
      <w:tr w:rsidR="00004B59" w14:paraId="2FEEF0C2" w14:textId="77777777" w:rsidTr="00B501DC">
        <w:tc>
          <w:tcPr>
            <w:tcW w:w="7366" w:type="dxa"/>
          </w:tcPr>
          <w:p w14:paraId="79208691" w14:textId="77777777" w:rsidR="00625C1C" w:rsidRPr="00625C1C" w:rsidRDefault="00625C1C" w:rsidP="00625C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5C1C">
              <w:rPr>
                <w:rFonts w:ascii="Times New Roman" w:hAnsi="Times New Roman"/>
                <w:sz w:val="20"/>
                <w:szCs w:val="20"/>
              </w:rPr>
              <w:t>13. Решать практика-ориентированные задачи, связанные с отношением величин,</w:t>
            </w:r>
          </w:p>
          <w:p w14:paraId="73D71555" w14:textId="6FD75B04" w:rsidR="00004B59" w:rsidRPr="00C23107" w:rsidRDefault="00625C1C" w:rsidP="00625C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5C1C">
              <w:rPr>
                <w:rFonts w:ascii="Times New Roman" w:hAnsi="Times New Roman"/>
                <w:sz w:val="20"/>
                <w:szCs w:val="20"/>
              </w:rPr>
              <w:t>пропорциональностью величин, процентами; интерпретировать результаты решения задач с учетом ограничений, связанных со свойствами рассматриваемых объектов</w:t>
            </w:r>
          </w:p>
        </w:tc>
        <w:tc>
          <w:tcPr>
            <w:tcW w:w="1979" w:type="dxa"/>
          </w:tcPr>
          <w:p w14:paraId="1D5A655A" w14:textId="6F304C73" w:rsidR="00004B59" w:rsidRPr="00C23107" w:rsidRDefault="009741A8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28,44</w:t>
            </w:r>
          </w:p>
        </w:tc>
      </w:tr>
      <w:tr w:rsidR="00004B59" w14:paraId="3B072BB6" w14:textId="77777777" w:rsidTr="00B501DC">
        <w:tc>
          <w:tcPr>
            <w:tcW w:w="7366" w:type="dxa"/>
          </w:tcPr>
          <w:p w14:paraId="7C970BC1" w14:textId="41EAEC0D" w:rsidR="00004B59" w:rsidRPr="00C23107" w:rsidRDefault="000C4E21" w:rsidP="000C4E2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E21">
              <w:rPr>
                <w:rFonts w:ascii="Times New Roman" w:hAnsi="Times New Roman"/>
                <w:sz w:val="20"/>
                <w:szCs w:val="20"/>
              </w:rPr>
              <w:t>9.2. Понимать графический способ представления и анализа информации, извлекать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C4E21">
              <w:rPr>
                <w:rFonts w:ascii="Times New Roman" w:hAnsi="Times New Roman"/>
                <w:sz w:val="20"/>
                <w:szCs w:val="20"/>
              </w:rPr>
              <w:t>интерпретировать информацию из графиков реальных процессов и зависимостей</w:t>
            </w:r>
          </w:p>
        </w:tc>
        <w:tc>
          <w:tcPr>
            <w:tcW w:w="1979" w:type="dxa"/>
          </w:tcPr>
          <w:p w14:paraId="49AADDAE" w14:textId="4F0E0742" w:rsidR="00004B59" w:rsidRPr="00C23107" w:rsidRDefault="009741A8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49,38</w:t>
            </w:r>
          </w:p>
        </w:tc>
      </w:tr>
      <w:tr w:rsidR="00004B59" w14:paraId="25629164" w14:textId="77777777" w:rsidTr="00B501DC">
        <w:tc>
          <w:tcPr>
            <w:tcW w:w="7366" w:type="dxa"/>
          </w:tcPr>
          <w:p w14:paraId="2423812C" w14:textId="613CD3E4" w:rsidR="00004B59" w:rsidRPr="00C23107" w:rsidRDefault="000C4E21" w:rsidP="000C4E2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4E21">
              <w:rPr>
                <w:rFonts w:ascii="Times New Roman" w:hAnsi="Times New Roman"/>
                <w:sz w:val="20"/>
                <w:szCs w:val="20"/>
              </w:rPr>
              <w:t>14. 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 Проводить логические рассуждения с использованием геометрических теорем. Определять параллельность прямых с помощью углов, которые образует с ними секущая. Определять параллельность прямых 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C4E21">
              <w:rPr>
                <w:rFonts w:ascii="Times New Roman" w:hAnsi="Times New Roman"/>
                <w:sz w:val="20"/>
                <w:szCs w:val="20"/>
              </w:rPr>
              <w:t>помощью равенства расстояний от точек одной прямой до точек другой прямой</w:t>
            </w:r>
          </w:p>
        </w:tc>
        <w:tc>
          <w:tcPr>
            <w:tcW w:w="1979" w:type="dxa"/>
          </w:tcPr>
          <w:p w14:paraId="011F35E0" w14:textId="5FCAE5CE" w:rsidR="00004B59" w:rsidRPr="00C23107" w:rsidRDefault="009741A8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33,75</w:t>
            </w:r>
          </w:p>
        </w:tc>
      </w:tr>
      <w:tr w:rsidR="00004B59" w14:paraId="11FBA446" w14:textId="77777777" w:rsidTr="00B501DC">
        <w:tc>
          <w:tcPr>
            <w:tcW w:w="7366" w:type="dxa"/>
          </w:tcPr>
          <w:p w14:paraId="517079F4" w14:textId="5195E0BF" w:rsidR="00004B59" w:rsidRPr="00C23107" w:rsidRDefault="00AE62E2" w:rsidP="00B501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62E2">
              <w:rPr>
                <w:rFonts w:ascii="Times New Roman" w:hAnsi="Times New Roman"/>
                <w:sz w:val="20"/>
                <w:szCs w:val="20"/>
              </w:rPr>
              <w:t>12. Решать системы двух линейных уравнений с двумя переменными, в том числе графически</w:t>
            </w:r>
          </w:p>
        </w:tc>
        <w:tc>
          <w:tcPr>
            <w:tcW w:w="1979" w:type="dxa"/>
          </w:tcPr>
          <w:p w14:paraId="630355B3" w14:textId="2FFD7B29" w:rsidR="00004B59" w:rsidRPr="00C23107" w:rsidRDefault="00F074AA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32,19</w:t>
            </w:r>
          </w:p>
        </w:tc>
      </w:tr>
      <w:tr w:rsidR="00004B59" w14:paraId="67081D90" w14:textId="77777777" w:rsidTr="00B501DC">
        <w:tc>
          <w:tcPr>
            <w:tcW w:w="7366" w:type="dxa"/>
          </w:tcPr>
          <w:p w14:paraId="28DDBFE2" w14:textId="77777777" w:rsidR="00AE62E2" w:rsidRPr="00AE62E2" w:rsidRDefault="00AE62E2" w:rsidP="00AE62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62E2">
              <w:rPr>
                <w:rFonts w:ascii="Times New Roman" w:hAnsi="Times New Roman"/>
                <w:sz w:val="20"/>
                <w:szCs w:val="20"/>
              </w:rPr>
              <w:t>16. Распознавать изученные геометрические фигуры, определять их взаимное расположение,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62E2">
              <w:rPr>
                <w:rFonts w:ascii="Times New Roman" w:hAnsi="Times New Roman"/>
                <w:sz w:val="20"/>
                <w:szCs w:val="20"/>
              </w:rPr>
              <w:t>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 Проводить логические рассуждения с использованием геометрических теорем. Владеть понятием геометрического места точек. Уметь определять биссектрису угла и серединный перпендикуляр к</w:t>
            </w:r>
          </w:p>
          <w:p w14:paraId="7DD9C8A6" w14:textId="5E1705F6" w:rsidR="00004B59" w:rsidRPr="00C23107" w:rsidRDefault="00AE62E2" w:rsidP="00AE62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62E2">
              <w:rPr>
                <w:rFonts w:ascii="Times New Roman" w:hAnsi="Times New Roman"/>
                <w:sz w:val="20"/>
                <w:szCs w:val="20"/>
              </w:rPr>
              <w:t>отрезку как геометрические места точек</w:t>
            </w:r>
          </w:p>
        </w:tc>
        <w:tc>
          <w:tcPr>
            <w:tcW w:w="1979" w:type="dxa"/>
          </w:tcPr>
          <w:p w14:paraId="26F3837D" w14:textId="7E8493D7" w:rsidR="00004B59" w:rsidRPr="00C23107" w:rsidRDefault="00F074AA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21,88</w:t>
            </w:r>
          </w:p>
        </w:tc>
      </w:tr>
      <w:tr w:rsidR="00004B59" w14:paraId="2E3AB11C" w14:textId="77777777" w:rsidTr="00B501DC">
        <w:tc>
          <w:tcPr>
            <w:tcW w:w="7366" w:type="dxa"/>
          </w:tcPr>
          <w:p w14:paraId="6B2322EC" w14:textId="77777777" w:rsidR="00AE62E2" w:rsidRPr="00AE62E2" w:rsidRDefault="00AE62E2" w:rsidP="00AE62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62E2">
              <w:rPr>
                <w:rFonts w:ascii="Times New Roman" w:hAnsi="Times New Roman"/>
                <w:sz w:val="20"/>
                <w:szCs w:val="20"/>
              </w:rPr>
              <w:t>15. Решать практико-ориентированные задачи, связанные с отношением величин,</w:t>
            </w:r>
          </w:p>
          <w:p w14:paraId="3D62FE45" w14:textId="3DFFAD26" w:rsidR="00004B59" w:rsidRPr="00C23107" w:rsidRDefault="00AE62E2" w:rsidP="00AE62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62E2">
              <w:rPr>
                <w:rFonts w:ascii="Times New Roman" w:hAnsi="Times New Roman"/>
                <w:sz w:val="20"/>
                <w:szCs w:val="20"/>
              </w:rPr>
              <w:t>пропорциональностью величин, процентами; интерпретировать результаты решения задач с учетом ограничений, связанных со свойствами рассматриваемых объектов</w:t>
            </w:r>
          </w:p>
        </w:tc>
        <w:tc>
          <w:tcPr>
            <w:tcW w:w="1979" w:type="dxa"/>
          </w:tcPr>
          <w:p w14:paraId="19C1788E" w14:textId="05437767" w:rsidR="00004B59" w:rsidRPr="00C23107" w:rsidRDefault="00F074AA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17,19</w:t>
            </w:r>
          </w:p>
        </w:tc>
      </w:tr>
      <w:tr w:rsidR="00AE62E2" w14:paraId="417DB451" w14:textId="77777777" w:rsidTr="00B501DC">
        <w:tc>
          <w:tcPr>
            <w:tcW w:w="7366" w:type="dxa"/>
          </w:tcPr>
          <w:p w14:paraId="1ED85189" w14:textId="417042FA" w:rsidR="00AE62E2" w:rsidRPr="00C23107" w:rsidRDefault="00AE62E2" w:rsidP="00B501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62E2">
              <w:rPr>
                <w:rFonts w:ascii="Times New Roman" w:hAnsi="Times New Roman"/>
                <w:sz w:val="20"/>
                <w:szCs w:val="20"/>
              </w:rPr>
              <w:t>17. Применять признаки делимости, разложение на множители натуральных чисел</w:t>
            </w:r>
          </w:p>
        </w:tc>
        <w:tc>
          <w:tcPr>
            <w:tcW w:w="1979" w:type="dxa"/>
          </w:tcPr>
          <w:p w14:paraId="6BBCB521" w14:textId="2B884A08" w:rsidR="00AE62E2" w:rsidRPr="00C23107" w:rsidRDefault="00F074AA" w:rsidP="00B501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5,94</w:t>
            </w:r>
          </w:p>
        </w:tc>
      </w:tr>
    </w:tbl>
    <w:p w14:paraId="7473CB57" w14:textId="77777777" w:rsidR="0018059C" w:rsidRPr="0018059C" w:rsidRDefault="0018059C" w:rsidP="0018059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8059C">
        <w:rPr>
          <w:rFonts w:ascii="Times New Roman" w:hAnsi="Times New Roman"/>
          <w:sz w:val="24"/>
          <w:szCs w:val="24"/>
        </w:rPr>
        <w:t>Хуже всего (менее 50% освоивших) сформированы умения:</w:t>
      </w:r>
    </w:p>
    <w:p w14:paraId="31C98855" w14:textId="77777777" w:rsidR="0018059C" w:rsidRDefault="0018059C" w:rsidP="0018059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8059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059C">
        <w:rPr>
          <w:rFonts w:ascii="Times New Roman" w:hAnsi="Times New Roman"/>
          <w:sz w:val="24"/>
          <w:szCs w:val="24"/>
        </w:rPr>
        <w:t>описывать и интерпретировать реальные числовые данные, представленные в таблицах, на диаграммах, графиках;</w:t>
      </w:r>
    </w:p>
    <w:p w14:paraId="2E3427D0" w14:textId="13E035CA" w:rsidR="0018059C" w:rsidRPr="0018059C" w:rsidRDefault="0018059C" w:rsidP="0018059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113B7">
        <w:rPr>
          <w:rFonts w:ascii="Times New Roman" w:hAnsi="Times New Roman"/>
          <w:sz w:val="24"/>
          <w:szCs w:val="24"/>
        </w:rPr>
        <w:t xml:space="preserve"> </w:t>
      </w:r>
      <w:r w:rsidRPr="0018059C">
        <w:rPr>
          <w:rFonts w:ascii="Times New Roman" w:hAnsi="Times New Roman"/>
          <w:sz w:val="24"/>
          <w:szCs w:val="24"/>
        </w:rPr>
        <w:t>решать практика-ориентированные задачи, связанные с отношением величин, пропорциональностью величин, процентами; интерпретировать результаты решения задач с учетом ограничений, связанных со свойствами рассматриваемых объектов;</w:t>
      </w:r>
    </w:p>
    <w:p w14:paraId="21E834D3" w14:textId="26DEBF58" w:rsidR="0018059C" w:rsidRPr="0018059C" w:rsidRDefault="0018059C" w:rsidP="0018059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8059C">
        <w:rPr>
          <w:rFonts w:ascii="Times New Roman" w:hAnsi="Times New Roman"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059C">
        <w:rPr>
          <w:rFonts w:ascii="Times New Roman" w:hAnsi="Times New Roman"/>
          <w:sz w:val="24"/>
          <w:szCs w:val="24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зависимостей;</w:t>
      </w:r>
    </w:p>
    <w:p w14:paraId="643F4975" w14:textId="4488B04D" w:rsidR="0018059C" w:rsidRPr="0018059C" w:rsidRDefault="0018059C" w:rsidP="0018059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8059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059C">
        <w:rPr>
          <w:rFonts w:ascii="Times New Roman" w:hAnsi="Times New Roman"/>
          <w:sz w:val="24"/>
          <w:szCs w:val="24"/>
        </w:rPr>
        <w:t>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 Проводить логические рассуждения с использованием геометрических теорем. 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прямой;</w:t>
      </w:r>
    </w:p>
    <w:p w14:paraId="6AF2004B" w14:textId="1B104355" w:rsidR="0018059C" w:rsidRPr="0018059C" w:rsidRDefault="0018059C" w:rsidP="0018059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8059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059C">
        <w:rPr>
          <w:rFonts w:ascii="Times New Roman" w:hAnsi="Times New Roman"/>
          <w:sz w:val="24"/>
          <w:szCs w:val="24"/>
        </w:rPr>
        <w:t>решать системы двух линейных уравнений с двумя переменными, в том числе графически;</w:t>
      </w:r>
    </w:p>
    <w:p w14:paraId="61022193" w14:textId="798F9014" w:rsidR="0018059C" w:rsidRPr="0018059C" w:rsidRDefault="0018059C" w:rsidP="0018059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8059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059C">
        <w:rPr>
          <w:rFonts w:ascii="Times New Roman" w:hAnsi="Times New Roman"/>
          <w:sz w:val="24"/>
          <w:szCs w:val="24"/>
        </w:rPr>
        <w:t>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 Проводить логические рассуждения с использованием геометрических теорем. Владеть понятием геометрического места точек. Уметь определять биссектрису угла и серединный перпендикуляр к отрезку как геометрические места точек;</w:t>
      </w:r>
    </w:p>
    <w:p w14:paraId="29CEE6A3" w14:textId="2EC22110" w:rsidR="0018059C" w:rsidRPr="0018059C" w:rsidRDefault="0018059C" w:rsidP="0018059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8059C">
        <w:rPr>
          <w:rFonts w:ascii="Times New Roman" w:hAnsi="Times New Roman"/>
          <w:sz w:val="24"/>
          <w:szCs w:val="24"/>
        </w:rPr>
        <w:t>решать практико-ориентированные задачи, связанные с отношением величин, пропорциональностью величин, процентами; интерпретировать результаты решения задач с учетом ограничений, связанных со свойствами рассматриваемых объектов;</w:t>
      </w:r>
    </w:p>
    <w:p w14:paraId="367E54C3" w14:textId="5A2ECBB6" w:rsidR="002D095A" w:rsidRDefault="0018059C" w:rsidP="0018059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8059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059C">
        <w:rPr>
          <w:rFonts w:ascii="Times New Roman" w:hAnsi="Times New Roman"/>
          <w:sz w:val="24"/>
          <w:szCs w:val="24"/>
        </w:rPr>
        <w:t>применять признаки делимости, разложение на множители натуральных чисел.</w:t>
      </w:r>
    </w:p>
    <w:p w14:paraId="13C93CE8" w14:textId="62A00072" w:rsidR="0018059C" w:rsidRDefault="0018059C" w:rsidP="0018059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8059C">
        <w:rPr>
          <w:rFonts w:ascii="Times New Roman" w:hAnsi="Times New Roman"/>
          <w:sz w:val="24"/>
          <w:szCs w:val="24"/>
        </w:rPr>
        <w:t xml:space="preserve">Процент совпадения отметок, полученных за ВПР по математике, с отметкой обучающихся по журналу отображен на диаграмме </w:t>
      </w:r>
      <w:r>
        <w:rPr>
          <w:rFonts w:ascii="Times New Roman" w:hAnsi="Times New Roman"/>
          <w:sz w:val="24"/>
          <w:szCs w:val="24"/>
        </w:rPr>
        <w:t>2</w:t>
      </w:r>
      <w:r w:rsidR="007D3B9F">
        <w:rPr>
          <w:rFonts w:ascii="Times New Roman" w:hAnsi="Times New Roman"/>
          <w:sz w:val="24"/>
          <w:szCs w:val="24"/>
        </w:rPr>
        <w:t>6</w:t>
      </w:r>
      <w:r w:rsidRPr="0018059C">
        <w:rPr>
          <w:rFonts w:ascii="Times New Roman" w:hAnsi="Times New Roman"/>
          <w:sz w:val="24"/>
          <w:szCs w:val="24"/>
        </w:rPr>
        <w:t>.</w:t>
      </w:r>
    </w:p>
    <w:p w14:paraId="4B762D54" w14:textId="773E34B4" w:rsidR="00DB7B17" w:rsidRDefault="0018059C" w:rsidP="0018059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2</w:t>
      </w:r>
      <w:r w:rsidR="007D3B9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286ACD98" w14:textId="0D54F663" w:rsidR="005113B7" w:rsidRDefault="008A7224" w:rsidP="005113B7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0F7CF3A8" wp14:editId="479C36A4">
            <wp:extent cx="5915026" cy="2743200"/>
            <wp:effectExtent l="0" t="0" r="9525" b="0"/>
            <wp:docPr id="32174333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3DA3C73-F61F-F49A-0828-7EB77E0ED7D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3E2D954F" w14:textId="77777777" w:rsidR="007D3B9F" w:rsidRDefault="007D3B9F" w:rsidP="00D24E16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0556724" w14:textId="2878D26E" w:rsidR="00D24E16" w:rsidRDefault="00D24E16" w:rsidP="00D24E16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2D0095">
        <w:rPr>
          <w:rFonts w:ascii="Times New Roman" w:hAnsi="Times New Roman"/>
          <w:b/>
          <w:bCs/>
          <w:sz w:val="24"/>
          <w:szCs w:val="24"/>
        </w:rPr>
        <w:t>Математика</w:t>
      </w:r>
    </w:p>
    <w:p w14:paraId="11220E6A" w14:textId="77777777" w:rsidR="00D24E16" w:rsidRPr="002D0095" w:rsidRDefault="00D24E16" w:rsidP="00D24E16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762C6B1" w14:textId="77777777" w:rsidR="00D24E16" w:rsidRPr="00D24E16" w:rsidRDefault="00D24E16" w:rsidP="00D24E16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24E16">
        <w:rPr>
          <w:rFonts w:ascii="Times New Roman" w:hAnsi="Times New Roman"/>
          <w:b/>
          <w:bCs/>
          <w:i/>
          <w:iCs/>
          <w:sz w:val="24"/>
          <w:szCs w:val="24"/>
        </w:rPr>
        <w:t>8 класс</w:t>
      </w:r>
    </w:p>
    <w:p w14:paraId="436D3C75" w14:textId="027E9003" w:rsidR="00D24E16" w:rsidRPr="000A7562" w:rsidRDefault="00D24E16" w:rsidP="00D24E1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A7562">
        <w:rPr>
          <w:rFonts w:ascii="Times New Roman" w:hAnsi="Times New Roman"/>
          <w:sz w:val="24"/>
          <w:szCs w:val="24"/>
        </w:rPr>
        <w:t xml:space="preserve">Всего в ВПР по математике в </w:t>
      </w:r>
      <w:r>
        <w:rPr>
          <w:rFonts w:ascii="Times New Roman" w:hAnsi="Times New Roman"/>
          <w:sz w:val="24"/>
          <w:szCs w:val="24"/>
        </w:rPr>
        <w:t>8</w:t>
      </w:r>
      <w:r w:rsidRPr="000A7562">
        <w:rPr>
          <w:rFonts w:ascii="Times New Roman" w:hAnsi="Times New Roman"/>
          <w:sz w:val="24"/>
          <w:szCs w:val="24"/>
        </w:rPr>
        <w:t>-х классах приняло участие 2</w:t>
      </w:r>
      <w:r w:rsidR="0012780A">
        <w:rPr>
          <w:rFonts w:ascii="Times New Roman" w:hAnsi="Times New Roman"/>
          <w:sz w:val="24"/>
          <w:szCs w:val="24"/>
        </w:rPr>
        <w:t>25</w:t>
      </w:r>
      <w:r w:rsidRPr="000A7562">
        <w:rPr>
          <w:rFonts w:ascii="Times New Roman" w:hAnsi="Times New Roman"/>
          <w:sz w:val="24"/>
          <w:szCs w:val="24"/>
        </w:rPr>
        <w:t xml:space="preserve"> обучающихся из 1</w:t>
      </w:r>
      <w:r>
        <w:rPr>
          <w:rFonts w:ascii="Times New Roman" w:hAnsi="Times New Roman"/>
          <w:sz w:val="24"/>
          <w:szCs w:val="24"/>
        </w:rPr>
        <w:t>1</w:t>
      </w:r>
      <w:r w:rsidRPr="000A7562">
        <w:rPr>
          <w:rFonts w:ascii="Times New Roman" w:hAnsi="Times New Roman"/>
          <w:sz w:val="24"/>
          <w:szCs w:val="24"/>
        </w:rPr>
        <w:t xml:space="preserve"> ОО.</w:t>
      </w:r>
    </w:p>
    <w:p w14:paraId="50B52B45" w14:textId="1DBF61CD" w:rsidR="00D24E16" w:rsidRDefault="00D24E16" w:rsidP="00D24E1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A7562">
        <w:rPr>
          <w:rFonts w:ascii="Times New Roman" w:hAnsi="Times New Roman"/>
          <w:sz w:val="24"/>
          <w:szCs w:val="24"/>
        </w:rPr>
        <w:t xml:space="preserve">Результаты ВПР по математике в разрезе ОО представлены в таблице </w:t>
      </w:r>
      <w:r w:rsidR="0012780A">
        <w:rPr>
          <w:rFonts w:ascii="Times New Roman" w:hAnsi="Times New Roman"/>
          <w:sz w:val="24"/>
          <w:szCs w:val="24"/>
        </w:rPr>
        <w:t>14</w:t>
      </w:r>
      <w:r w:rsidRPr="000A7562">
        <w:rPr>
          <w:rFonts w:ascii="Times New Roman" w:hAnsi="Times New Roman"/>
          <w:sz w:val="24"/>
          <w:szCs w:val="24"/>
        </w:rPr>
        <w:t>.</w:t>
      </w:r>
    </w:p>
    <w:p w14:paraId="43127523" w14:textId="77777777" w:rsidR="007D3B9F" w:rsidRDefault="007D3B9F" w:rsidP="00D24E1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370C5846" w14:textId="77777777" w:rsidR="007D3B9F" w:rsidRDefault="007D3B9F" w:rsidP="00D24E1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754B4650" w14:textId="476F324D" w:rsidR="0012780A" w:rsidRDefault="0012780A" w:rsidP="0012780A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14.</w:t>
      </w:r>
    </w:p>
    <w:p w14:paraId="353A0D03" w14:textId="77777777" w:rsidR="0012780A" w:rsidRDefault="0012780A" w:rsidP="001278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037576" w14:textId="4BF52785" w:rsidR="0012780A" w:rsidRPr="000A7562" w:rsidRDefault="0012780A" w:rsidP="001278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780A">
        <w:rPr>
          <w:noProof/>
        </w:rPr>
        <w:drawing>
          <wp:inline distT="0" distB="0" distL="0" distR="0" wp14:anchorId="3C3DEF98" wp14:editId="4DB7AFAE">
            <wp:extent cx="6181725" cy="3724275"/>
            <wp:effectExtent l="0" t="0" r="9525" b="9525"/>
            <wp:docPr id="5321033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79ECA" w14:textId="28DB8D91" w:rsidR="006114A4" w:rsidRPr="006114A4" w:rsidRDefault="006114A4" w:rsidP="006114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14A4">
        <w:rPr>
          <w:rFonts w:ascii="Times New Roman" w:hAnsi="Times New Roman"/>
          <w:sz w:val="24"/>
          <w:szCs w:val="24"/>
        </w:rPr>
        <w:t>Сравнение результатов выполнения ВПР в</w:t>
      </w:r>
      <w:r>
        <w:rPr>
          <w:rFonts w:ascii="Times New Roman" w:hAnsi="Times New Roman"/>
          <w:sz w:val="24"/>
          <w:szCs w:val="24"/>
        </w:rPr>
        <w:t xml:space="preserve"> Красноперекопском </w:t>
      </w:r>
      <w:proofErr w:type="gramStart"/>
      <w:r>
        <w:rPr>
          <w:rFonts w:ascii="Times New Roman" w:hAnsi="Times New Roman"/>
          <w:sz w:val="24"/>
          <w:szCs w:val="24"/>
        </w:rPr>
        <w:t xml:space="preserve">районе </w:t>
      </w:r>
      <w:r w:rsidRPr="006114A4">
        <w:rPr>
          <w:rFonts w:ascii="Times New Roman" w:hAnsi="Times New Roman"/>
          <w:sz w:val="24"/>
          <w:szCs w:val="24"/>
        </w:rPr>
        <w:t xml:space="preserve"> за</w:t>
      </w:r>
      <w:proofErr w:type="gramEnd"/>
      <w:r w:rsidRPr="006114A4">
        <w:rPr>
          <w:rFonts w:ascii="Times New Roman" w:hAnsi="Times New Roman"/>
          <w:sz w:val="24"/>
          <w:szCs w:val="24"/>
        </w:rPr>
        <w:t xml:space="preserve"> два года показывает следующее:</w:t>
      </w:r>
    </w:p>
    <w:p w14:paraId="08CA60C4" w14:textId="3A6D6D0E" w:rsidR="006114A4" w:rsidRPr="006114A4" w:rsidRDefault="006114A4" w:rsidP="006114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114A4">
        <w:rPr>
          <w:rFonts w:ascii="Times New Roman" w:hAnsi="Times New Roman"/>
          <w:sz w:val="24"/>
          <w:szCs w:val="24"/>
        </w:rPr>
        <w:t xml:space="preserve">показатель успешности (сумма отметок «3», «4» и «5») в </w:t>
      </w:r>
      <w:r>
        <w:rPr>
          <w:rFonts w:ascii="Times New Roman" w:hAnsi="Times New Roman"/>
          <w:sz w:val="24"/>
          <w:szCs w:val="24"/>
        </w:rPr>
        <w:t xml:space="preserve">Красноперекопском </w:t>
      </w:r>
      <w:proofErr w:type="gramStart"/>
      <w:r>
        <w:rPr>
          <w:rFonts w:ascii="Times New Roman" w:hAnsi="Times New Roman"/>
          <w:sz w:val="24"/>
          <w:szCs w:val="24"/>
        </w:rPr>
        <w:t xml:space="preserve">районе </w:t>
      </w:r>
      <w:r w:rsidRPr="006114A4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6114A4">
        <w:rPr>
          <w:rFonts w:ascii="Times New Roman" w:hAnsi="Times New Roman"/>
          <w:sz w:val="24"/>
          <w:szCs w:val="24"/>
        </w:rPr>
        <w:t xml:space="preserve"> 2026 году (</w:t>
      </w:r>
      <w:r>
        <w:rPr>
          <w:rFonts w:ascii="Times New Roman" w:hAnsi="Times New Roman"/>
          <w:sz w:val="24"/>
          <w:szCs w:val="24"/>
        </w:rPr>
        <w:t>100</w:t>
      </w:r>
      <w:r w:rsidRPr="006114A4">
        <w:rPr>
          <w:rFonts w:ascii="Times New Roman" w:hAnsi="Times New Roman"/>
          <w:sz w:val="24"/>
          <w:szCs w:val="24"/>
        </w:rPr>
        <w:t>%) выше на 0,</w:t>
      </w:r>
      <w:r>
        <w:rPr>
          <w:rFonts w:ascii="Times New Roman" w:hAnsi="Times New Roman"/>
          <w:sz w:val="24"/>
          <w:szCs w:val="24"/>
        </w:rPr>
        <w:t>97</w:t>
      </w:r>
      <w:r w:rsidRPr="006114A4">
        <w:rPr>
          <w:rFonts w:ascii="Times New Roman" w:hAnsi="Times New Roman"/>
          <w:sz w:val="24"/>
          <w:szCs w:val="24"/>
        </w:rPr>
        <w:t xml:space="preserve">% показателя успешности по </w:t>
      </w:r>
      <w:r>
        <w:rPr>
          <w:rFonts w:ascii="Times New Roman" w:hAnsi="Times New Roman"/>
          <w:sz w:val="24"/>
          <w:szCs w:val="24"/>
        </w:rPr>
        <w:t>Красноперекопскому району</w:t>
      </w:r>
      <w:r w:rsidRPr="006114A4">
        <w:rPr>
          <w:rFonts w:ascii="Times New Roman" w:hAnsi="Times New Roman"/>
          <w:sz w:val="24"/>
          <w:szCs w:val="24"/>
        </w:rPr>
        <w:t xml:space="preserve"> в 2025 году.</w:t>
      </w:r>
    </w:p>
    <w:p w14:paraId="06DFCE5F" w14:textId="75FE4D5B" w:rsidR="008A7224" w:rsidRDefault="006114A4" w:rsidP="004B1D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114A4">
        <w:rPr>
          <w:rFonts w:ascii="Times New Roman" w:hAnsi="Times New Roman"/>
          <w:sz w:val="24"/>
          <w:szCs w:val="24"/>
        </w:rPr>
        <w:t xml:space="preserve">показатель качества обученности (сумма отметок «4» и «5») в </w:t>
      </w:r>
      <w:r w:rsidR="004B1D5F">
        <w:rPr>
          <w:rFonts w:ascii="Times New Roman" w:hAnsi="Times New Roman"/>
          <w:sz w:val="24"/>
          <w:szCs w:val="24"/>
        </w:rPr>
        <w:t>Красноперекопском районе</w:t>
      </w:r>
      <w:r w:rsidRPr="006114A4">
        <w:rPr>
          <w:rFonts w:ascii="Times New Roman" w:hAnsi="Times New Roman"/>
          <w:sz w:val="24"/>
          <w:szCs w:val="24"/>
        </w:rPr>
        <w:t xml:space="preserve"> в 2026 году составляет</w:t>
      </w:r>
      <w:r w:rsidR="004B1D5F">
        <w:rPr>
          <w:rFonts w:ascii="Times New Roman" w:hAnsi="Times New Roman"/>
          <w:sz w:val="24"/>
          <w:szCs w:val="24"/>
        </w:rPr>
        <w:t xml:space="preserve"> </w:t>
      </w:r>
      <w:r w:rsidRPr="006114A4">
        <w:rPr>
          <w:rFonts w:ascii="Times New Roman" w:hAnsi="Times New Roman"/>
          <w:sz w:val="24"/>
          <w:szCs w:val="24"/>
        </w:rPr>
        <w:t>4</w:t>
      </w:r>
      <w:r w:rsidR="004B1D5F">
        <w:rPr>
          <w:rFonts w:ascii="Times New Roman" w:hAnsi="Times New Roman"/>
          <w:sz w:val="24"/>
          <w:szCs w:val="24"/>
        </w:rPr>
        <w:t>6,67</w:t>
      </w:r>
      <w:r w:rsidRPr="006114A4">
        <w:rPr>
          <w:rFonts w:ascii="Times New Roman" w:hAnsi="Times New Roman"/>
          <w:sz w:val="24"/>
          <w:szCs w:val="24"/>
        </w:rPr>
        <w:t xml:space="preserve">%, что на </w:t>
      </w:r>
      <w:r w:rsidR="004B1D5F">
        <w:rPr>
          <w:rFonts w:ascii="Times New Roman" w:hAnsi="Times New Roman"/>
          <w:sz w:val="24"/>
          <w:szCs w:val="24"/>
        </w:rPr>
        <w:t>5,22</w:t>
      </w:r>
      <w:r w:rsidRPr="006114A4">
        <w:rPr>
          <w:rFonts w:ascii="Times New Roman" w:hAnsi="Times New Roman"/>
          <w:sz w:val="24"/>
          <w:szCs w:val="24"/>
        </w:rPr>
        <w:t>% выше, чем аналогичный показатель в 2025 году.</w:t>
      </w:r>
    </w:p>
    <w:p w14:paraId="3AFE702E" w14:textId="65926DD8" w:rsidR="004B1D5F" w:rsidRDefault="00CF5CBA" w:rsidP="004B1D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Показатель качества обученности </w:t>
      </w:r>
      <w:r w:rsidR="00EA0208" w:rsidRPr="00EA0208">
        <w:rPr>
          <w:rFonts w:ascii="Times New Roman" w:hAnsi="Times New Roman"/>
          <w:sz w:val="24"/>
          <w:szCs w:val="24"/>
        </w:rPr>
        <w:t>в разрезе ОО представлен на диаграмме 2</w:t>
      </w:r>
      <w:r w:rsidR="007D3B9F">
        <w:rPr>
          <w:rFonts w:ascii="Times New Roman" w:hAnsi="Times New Roman"/>
          <w:sz w:val="24"/>
          <w:szCs w:val="24"/>
        </w:rPr>
        <w:t>7</w:t>
      </w:r>
      <w:r w:rsidR="00EA0208" w:rsidRPr="00EA0208">
        <w:rPr>
          <w:rFonts w:ascii="Times New Roman" w:hAnsi="Times New Roman"/>
          <w:sz w:val="24"/>
          <w:szCs w:val="24"/>
        </w:rPr>
        <w:t>.</w:t>
      </w:r>
    </w:p>
    <w:p w14:paraId="25C6A60A" w14:textId="5E74934D" w:rsidR="00EA0208" w:rsidRDefault="00EA0208" w:rsidP="00EA020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2</w:t>
      </w:r>
      <w:r w:rsidR="007D3B9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</w:p>
    <w:p w14:paraId="5E95BE3F" w14:textId="77777777" w:rsidR="00DF4023" w:rsidRDefault="00DF4023" w:rsidP="00EA020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64F11FA" w14:textId="675A13BA" w:rsidR="00EA0208" w:rsidRDefault="003A150E" w:rsidP="00EA020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05B3A9EE" wp14:editId="724DE1F1">
            <wp:extent cx="5940425" cy="2781300"/>
            <wp:effectExtent l="0" t="0" r="3175" b="0"/>
            <wp:docPr id="145554235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9A4D5E9-282D-113C-00DA-D1234EDBFF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1920CFCC" w14:textId="77777777" w:rsidR="00507912" w:rsidRDefault="00507912" w:rsidP="002D095A">
      <w:pPr>
        <w:rPr>
          <w:rFonts w:ascii="Times New Roman" w:hAnsi="Times New Roman"/>
          <w:sz w:val="24"/>
          <w:szCs w:val="24"/>
        </w:rPr>
      </w:pPr>
    </w:p>
    <w:p w14:paraId="62DF1F42" w14:textId="42416CCB" w:rsidR="00293F64" w:rsidRDefault="00293F64" w:rsidP="00293F64">
      <w:pPr>
        <w:ind w:firstLine="708"/>
        <w:rPr>
          <w:rFonts w:ascii="Times New Roman" w:hAnsi="Times New Roman"/>
          <w:sz w:val="24"/>
          <w:szCs w:val="24"/>
        </w:rPr>
      </w:pPr>
      <w:r w:rsidRPr="00293F64">
        <w:rPr>
          <w:rFonts w:ascii="Times New Roman" w:hAnsi="Times New Roman"/>
          <w:sz w:val="24"/>
          <w:szCs w:val="24"/>
        </w:rPr>
        <w:lastRenderedPageBreak/>
        <w:t xml:space="preserve">Показатель успешности 100% достигнут в </w:t>
      </w:r>
      <w:r>
        <w:rPr>
          <w:rFonts w:ascii="Times New Roman" w:hAnsi="Times New Roman"/>
          <w:sz w:val="24"/>
          <w:szCs w:val="24"/>
        </w:rPr>
        <w:t>12</w:t>
      </w:r>
      <w:r w:rsidRPr="00293F64">
        <w:rPr>
          <w:rFonts w:ascii="Times New Roman" w:hAnsi="Times New Roman"/>
          <w:sz w:val="24"/>
          <w:szCs w:val="24"/>
        </w:rPr>
        <w:t xml:space="preserve"> ОО.</w:t>
      </w:r>
    </w:p>
    <w:p w14:paraId="4ADA38AF" w14:textId="7A550D62" w:rsidR="00293F64" w:rsidRDefault="00D55E70" w:rsidP="00D55E7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55E70">
        <w:rPr>
          <w:rFonts w:ascii="Times New Roman" w:hAnsi="Times New Roman"/>
          <w:sz w:val="24"/>
          <w:szCs w:val="24"/>
        </w:rPr>
        <w:t xml:space="preserve">При установлении соответствия между группами обучающихся по полученным отметкам за ВПР и выполненными ими заданиями был получен результат, отображенный на диаграмме </w:t>
      </w:r>
      <w:r>
        <w:rPr>
          <w:rFonts w:ascii="Times New Roman" w:hAnsi="Times New Roman"/>
          <w:sz w:val="24"/>
          <w:szCs w:val="24"/>
        </w:rPr>
        <w:t>2</w:t>
      </w:r>
      <w:r w:rsidR="007D3B9F">
        <w:rPr>
          <w:rFonts w:ascii="Times New Roman" w:hAnsi="Times New Roman"/>
          <w:sz w:val="24"/>
          <w:szCs w:val="24"/>
        </w:rPr>
        <w:t>8</w:t>
      </w:r>
      <w:r w:rsidRPr="00D55E70">
        <w:rPr>
          <w:rFonts w:ascii="Times New Roman" w:hAnsi="Times New Roman"/>
          <w:sz w:val="24"/>
          <w:szCs w:val="24"/>
        </w:rPr>
        <w:t>.</w:t>
      </w:r>
    </w:p>
    <w:p w14:paraId="77965057" w14:textId="1B85EDB9" w:rsidR="00D55E70" w:rsidRDefault="00D55E70" w:rsidP="00D55E70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2</w:t>
      </w:r>
      <w:r w:rsidR="007D3B9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</w:p>
    <w:p w14:paraId="7EB8E369" w14:textId="2B648012" w:rsidR="00D55E70" w:rsidRDefault="004C1D91" w:rsidP="00D55E70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49920602" wp14:editId="2690EEF7">
            <wp:extent cx="6083300" cy="2400300"/>
            <wp:effectExtent l="0" t="0" r="12700" b="0"/>
            <wp:docPr id="146436404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703B5E6-9454-CAAF-3B73-E17DD36BD8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4B137C19" w14:textId="3C194663" w:rsidR="004C1D91" w:rsidRDefault="00E804F1" w:rsidP="00E804F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804F1">
        <w:rPr>
          <w:rFonts w:ascii="Times New Roman" w:hAnsi="Times New Roman"/>
          <w:sz w:val="24"/>
          <w:szCs w:val="24"/>
        </w:rPr>
        <w:t>Из диаграммы видно, что сложности возникли при выполнении одних и тех же заданий у всех групп обучающихся, что свидетельствует о фронтальной несформированности ряда предметных результатов освоения учебных программ.</w:t>
      </w:r>
    </w:p>
    <w:p w14:paraId="687C7587" w14:textId="49E3D364" w:rsidR="00507912" w:rsidRDefault="003A0CA9" w:rsidP="003A0C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A0CA9">
        <w:rPr>
          <w:rFonts w:ascii="Times New Roman" w:hAnsi="Times New Roman"/>
          <w:sz w:val="24"/>
          <w:szCs w:val="24"/>
        </w:rPr>
        <w:t xml:space="preserve">Достижение проверяемых предметных результатов освоения основной образовательной программы </w:t>
      </w:r>
      <w:proofErr w:type="gramStart"/>
      <w:r w:rsidRPr="003A0CA9">
        <w:rPr>
          <w:rFonts w:ascii="Times New Roman" w:hAnsi="Times New Roman"/>
          <w:sz w:val="24"/>
          <w:szCs w:val="24"/>
        </w:rPr>
        <w:t>ООО  представлено</w:t>
      </w:r>
      <w:proofErr w:type="gramEnd"/>
      <w:r w:rsidRPr="003A0CA9">
        <w:rPr>
          <w:rFonts w:ascii="Times New Roman" w:hAnsi="Times New Roman"/>
          <w:sz w:val="24"/>
          <w:szCs w:val="24"/>
        </w:rPr>
        <w:t xml:space="preserve"> в таблице </w:t>
      </w:r>
      <w:r>
        <w:rPr>
          <w:rFonts w:ascii="Times New Roman" w:hAnsi="Times New Roman"/>
          <w:sz w:val="24"/>
          <w:szCs w:val="24"/>
        </w:rPr>
        <w:t>15</w:t>
      </w:r>
      <w:r w:rsidRPr="003A0CA9">
        <w:rPr>
          <w:rFonts w:ascii="Times New Roman" w:hAnsi="Times New Roman"/>
          <w:sz w:val="24"/>
          <w:szCs w:val="24"/>
        </w:rPr>
        <w:t>.</w:t>
      </w:r>
    </w:p>
    <w:p w14:paraId="3AD21E54" w14:textId="7B3EA0B5" w:rsidR="003A0CA9" w:rsidRDefault="003A0CA9" w:rsidP="003A0CA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15.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366"/>
        <w:gridCol w:w="1979"/>
      </w:tblGrid>
      <w:tr w:rsidR="004200B7" w14:paraId="1A8E5E0F" w14:textId="77777777" w:rsidTr="00522846">
        <w:tc>
          <w:tcPr>
            <w:tcW w:w="7366" w:type="dxa"/>
          </w:tcPr>
          <w:p w14:paraId="08D95F50" w14:textId="77777777" w:rsidR="004200B7" w:rsidRPr="00C75D25" w:rsidRDefault="004200B7" w:rsidP="005228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5D25">
              <w:rPr>
                <w:rFonts w:ascii="Times New Roman" w:hAnsi="Times New Roman"/>
                <w:b/>
                <w:bCs/>
                <w:sz w:val="20"/>
                <w:szCs w:val="20"/>
              </w:rPr>
              <w:t>Проверяемые предметные результаты освоения основной образовательной программы ООО по математике</w:t>
            </w:r>
          </w:p>
        </w:tc>
        <w:tc>
          <w:tcPr>
            <w:tcW w:w="1979" w:type="dxa"/>
          </w:tcPr>
          <w:p w14:paraId="162A3A82" w14:textId="77777777" w:rsidR="004200B7" w:rsidRPr="00C75D25" w:rsidRDefault="004200B7" w:rsidP="00DD0204">
            <w:pPr>
              <w:spacing w:before="12" w:after="0" w:line="240" w:lineRule="auto"/>
              <w:ind w:right="2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5D25">
              <w:rPr>
                <w:rFonts w:ascii="Times New Roman" w:hAnsi="Times New Roman"/>
                <w:b/>
                <w:bCs/>
                <w:color w:val="2F312F"/>
                <w:w w:val="103"/>
                <w:sz w:val="20"/>
                <w:szCs w:val="20"/>
              </w:rPr>
              <w:t>%</w:t>
            </w:r>
          </w:p>
          <w:p w14:paraId="6D135AC6" w14:textId="77777777" w:rsidR="004200B7" w:rsidRPr="00C75D25" w:rsidRDefault="004200B7" w:rsidP="00DD02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5D25">
              <w:rPr>
                <w:rFonts w:ascii="Times New Roman" w:hAnsi="Times New Roman"/>
                <w:b/>
                <w:bCs/>
                <w:color w:val="2F312F"/>
                <w:spacing w:val="-2"/>
                <w:w w:val="105"/>
                <w:sz w:val="20"/>
                <w:szCs w:val="20"/>
              </w:rPr>
              <w:t>освоения</w:t>
            </w:r>
          </w:p>
        </w:tc>
      </w:tr>
      <w:tr w:rsidR="004200B7" w14:paraId="1BC625D8" w14:textId="77777777" w:rsidTr="00522846">
        <w:tc>
          <w:tcPr>
            <w:tcW w:w="7366" w:type="dxa"/>
          </w:tcPr>
          <w:p w14:paraId="62BB304D" w14:textId="0E14D677" w:rsidR="004200B7" w:rsidRPr="00C23107" w:rsidRDefault="00CE6222" w:rsidP="00CE622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6222">
              <w:rPr>
                <w:rFonts w:ascii="Times New Roman" w:hAnsi="Times New Roman"/>
                <w:sz w:val="20"/>
                <w:szCs w:val="20"/>
              </w:rPr>
              <w:t>3. Переходить от словесной формулировки задачи к ее алгебраической модели с помощью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E6222">
              <w:rPr>
                <w:rFonts w:ascii="Times New Roman" w:hAnsi="Times New Roman"/>
                <w:sz w:val="20"/>
                <w:szCs w:val="20"/>
              </w:rPr>
              <w:t>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  <w:tc>
          <w:tcPr>
            <w:tcW w:w="1979" w:type="dxa"/>
          </w:tcPr>
          <w:p w14:paraId="4238E56C" w14:textId="16356AA6" w:rsidR="004200B7" w:rsidRPr="00C23107" w:rsidRDefault="00325347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84,44</w:t>
            </w:r>
          </w:p>
        </w:tc>
      </w:tr>
      <w:tr w:rsidR="004200B7" w14:paraId="05979F3A" w14:textId="77777777" w:rsidTr="00522846">
        <w:tc>
          <w:tcPr>
            <w:tcW w:w="7366" w:type="dxa"/>
          </w:tcPr>
          <w:p w14:paraId="1BA69F7F" w14:textId="02DF8F95" w:rsidR="004200B7" w:rsidRPr="00C23107" w:rsidRDefault="00CE6222" w:rsidP="005228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6222">
              <w:rPr>
                <w:rFonts w:ascii="Times New Roman" w:hAnsi="Times New Roman"/>
                <w:sz w:val="20"/>
                <w:szCs w:val="20"/>
              </w:rPr>
              <w:t>1. Использовать начальные представления о множестве действительных чисел для сравнения, округления и вычислений; изображать действительные числа точками на координатной прямой</w:t>
            </w:r>
          </w:p>
        </w:tc>
        <w:tc>
          <w:tcPr>
            <w:tcW w:w="1979" w:type="dxa"/>
          </w:tcPr>
          <w:p w14:paraId="62417E50" w14:textId="72785DAF" w:rsidR="004200B7" w:rsidRPr="00C23107" w:rsidRDefault="00325347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88,44</w:t>
            </w:r>
          </w:p>
        </w:tc>
      </w:tr>
      <w:tr w:rsidR="004200B7" w14:paraId="715A7A65" w14:textId="77777777" w:rsidTr="00522846">
        <w:tc>
          <w:tcPr>
            <w:tcW w:w="7366" w:type="dxa"/>
          </w:tcPr>
          <w:p w14:paraId="24C43795" w14:textId="51690B9B" w:rsidR="004200B7" w:rsidRPr="00C23107" w:rsidRDefault="00D420D7" w:rsidP="005228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0D7">
              <w:rPr>
                <w:rFonts w:ascii="Times New Roman" w:hAnsi="Times New Roman"/>
                <w:sz w:val="20"/>
                <w:szCs w:val="20"/>
              </w:rPr>
              <w:t>14. Извлекать и преобразовывать информацию, представленную в виде таблиц, диаграмм, графиков; представлять данные в виде таблиц, диаграмм, графиков</w:t>
            </w:r>
          </w:p>
        </w:tc>
        <w:tc>
          <w:tcPr>
            <w:tcW w:w="1979" w:type="dxa"/>
          </w:tcPr>
          <w:p w14:paraId="16951BDC" w14:textId="4DB7CA80" w:rsidR="004200B7" w:rsidRPr="00C23107" w:rsidRDefault="00325347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66,67</w:t>
            </w:r>
          </w:p>
        </w:tc>
      </w:tr>
      <w:tr w:rsidR="004200B7" w14:paraId="66A90F55" w14:textId="77777777" w:rsidTr="00522846">
        <w:tc>
          <w:tcPr>
            <w:tcW w:w="7366" w:type="dxa"/>
          </w:tcPr>
          <w:p w14:paraId="37166CBA" w14:textId="08E908BF" w:rsidR="004200B7" w:rsidRPr="00C23107" w:rsidRDefault="00D420D7" w:rsidP="005228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0D7">
              <w:rPr>
                <w:rFonts w:ascii="Times New Roman" w:hAnsi="Times New Roman"/>
                <w:sz w:val="20"/>
                <w:szCs w:val="20"/>
              </w:rPr>
              <w:t>6. Использовать начальные представления о множестве действительных чисел для сравнения, округления и вычислений; изображать действительные числа точками на координатной прямой</w:t>
            </w:r>
          </w:p>
        </w:tc>
        <w:tc>
          <w:tcPr>
            <w:tcW w:w="1979" w:type="dxa"/>
          </w:tcPr>
          <w:p w14:paraId="7255F51B" w14:textId="62C9F05C" w:rsidR="004200B7" w:rsidRPr="00C23107" w:rsidRDefault="00325347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74,67</w:t>
            </w:r>
          </w:p>
        </w:tc>
      </w:tr>
      <w:tr w:rsidR="004200B7" w14:paraId="09E85EE1" w14:textId="77777777" w:rsidTr="00522846">
        <w:tc>
          <w:tcPr>
            <w:tcW w:w="7366" w:type="dxa"/>
          </w:tcPr>
          <w:p w14:paraId="7EBE19E6" w14:textId="6F3F3821" w:rsidR="004200B7" w:rsidRPr="00C23107" w:rsidRDefault="00D420D7" w:rsidP="00D420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0D7">
              <w:rPr>
                <w:rFonts w:ascii="Times New Roman" w:hAnsi="Times New Roman"/>
                <w:sz w:val="20"/>
                <w:szCs w:val="20"/>
              </w:rPr>
              <w:t>4. Применять свойства числовых неравенств для сравнения, оценки; решать линейные неравенства 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0D7">
              <w:rPr>
                <w:rFonts w:ascii="Times New Roman" w:hAnsi="Times New Roman"/>
                <w:sz w:val="20"/>
                <w:szCs w:val="20"/>
              </w:rPr>
              <w:t>одной переменной и их системы; давать графическую иллюстрацию множества решений неравенства, системы неравенств</w:t>
            </w:r>
          </w:p>
        </w:tc>
        <w:tc>
          <w:tcPr>
            <w:tcW w:w="1979" w:type="dxa"/>
          </w:tcPr>
          <w:p w14:paraId="5DF48D94" w14:textId="6AACCB89" w:rsidR="004200B7" w:rsidRPr="00C23107" w:rsidRDefault="00325347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76,89</w:t>
            </w:r>
          </w:p>
        </w:tc>
      </w:tr>
      <w:tr w:rsidR="004200B7" w14:paraId="325F288C" w14:textId="77777777" w:rsidTr="00522846">
        <w:tc>
          <w:tcPr>
            <w:tcW w:w="7366" w:type="dxa"/>
          </w:tcPr>
          <w:p w14:paraId="328C97BC" w14:textId="33B208C9" w:rsidR="004200B7" w:rsidRPr="00C23107" w:rsidRDefault="00D420D7" w:rsidP="00D420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0D7">
              <w:rPr>
                <w:rFonts w:ascii="Times New Roman" w:hAnsi="Times New Roman"/>
                <w:sz w:val="20"/>
                <w:szCs w:val="20"/>
              </w:rPr>
              <w:t>12. Распознавать основные виды четырехугольников, их элементы, пользоваться их свойствами при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0D7">
              <w:rPr>
                <w:rFonts w:ascii="Times New Roman" w:hAnsi="Times New Roman"/>
                <w:sz w:val="20"/>
                <w:szCs w:val="20"/>
              </w:rPr>
              <w:t>решении геометрических задач</w:t>
            </w:r>
          </w:p>
        </w:tc>
        <w:tc>
          <w:tcPr>
            <w:tcW w:w="1979" w:type="dxa"/>
          </w:tcPr>
          <w:p w14:paraId="56A5D166" w14:textId="388FF4A8" w:rsidR="004200B7" w:rsidRPr="00C23107" w:rsidRDefault="00325347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</w:tr>
      <w:tr w:rsidR="004200B7" w14:paraId="294585C9" w14:textId="77777777" w:rsidTr="00522846">
        <w:tc>
          <w:tcPr>
            <w:tcW w:w="7366" w:type="dxa"/>
          </w:tcPr>
          <w:p w14:paraId="07A34B52" w14:textId="20E50093" w:rsidR="004200B7" w:rsidRPr="00C23107" w:rsidRDefault="00D420D7" w:rsidP="00D420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0D7">
              <w:rPr>
                <w:rFonts w:ascii="Times New Roman" w:hAnsi="Times New Roman"/>
                <w:sz w:val="20"/>
                <w:szCs w:val="20"/>
              </w:rPr>
              <w:t>8. Находить вероятности случайных событий в опытах, зная вероятности элементарных событий, 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0D7">
              <w:rPr>
                <w:rFonts w:ascii="Times New Roman" w:hAnsi="Times New Roman"/>
                <w:sz w:val="20"/>
                <w:szCs w:val="20"/>
              </w:rPr>
              <w:t>том числе в опытах с равновозможными элементарными событиями</w:t>
            </w:r>
          </w:p>
        </w:tc>
        <w:tc>
          <w:tcPr>
            <w:tcW w:w="1979" w:type="dxa"/>
          </w:tcPr>
          <w:p w14:paraId="1E8D2EB5" w14:textId="54702F68" w:rsidR="004200B7" w:rsidRPr="00C23107" w:rsidRDefault="00325347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74,67</w:t>
            </w:r>
          </w:p>
        </w:tc>
      </w:tr>
      <w:tr w:rsidR="004200B7" w14:paraId="3FA99880" w14:textId="77777777" w:rsidTr="00522846">
        <w:tc>
          <w:tcPr>
            <w:tcW w:w="7366" w:type="dxa"/>
          </w:tcPr>
          <w:p w14:paraId="6B2A340D" w14:textId="4E3AC4A3" w:rsidR="004200B7" w:rsidRPr="00C23107" w:rsidRDefault="00D420D7" w:rsidP="005228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0D7">
              <w:rPr>
                <w:rFonts w:ascii="Times New Roman" w:hAnsi="Times New Roman"/>
                <w:sz w:val="20"/>
                <w:szCs w:val="20"/>
              </w:rPr>
              <w:t>2. 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  <w:tc>
          <w:tcPr>
            <w:tcW w:w="1979" w:type="dxa"/>
          </w:tcPr>
          <w:p w14:paraId="4D1BD43A" w14:textId="692C200E" w:rsidR="004200B7" w:rsidRPr="00C23107" w:rsidRDefault="00325347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78,22</w:t>
            </w:r>
          </w:p>
        </w:tc>
      </w:tr>
      <w:tr w:rsidR="004200B7" w14:paraId="6856281A" w14:textId="77777777" w:rsidTr="00522846">
        <w:tc>
          <w:tcPr>
            <w:tcW w:w="7366" w:type="dxa"/>
          </w:tcPr>
          <w:p w14:paraId="684C41C3" w14:textId="4089DC1C" w:rsidR="004200B7" w:rsidRPr="00C23107" w:rsidRDefault="00D420D7" w:rsidP="00D420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0D7">
              <w:rPr>
                <w:rFonts w:ascii="Times New Roman" w:hAnsi="Times New Roman"/>
                <w:sz w:val="20"/>
                <w:szCs w:val="20"/>
              </w:rPr>
              <w:lastRenderedPageBreak/>
              <w:t>9. Распознавать основные виды четырехугольников, их элементы; пользоваться их свойствами при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0D7">
              <w:rPr>
                <w:rFonts w:ascii="Times New Roman" w:hAnsi="Times New Roman"/>
                <w:sz w:val="20"/>
                <w:szCs w:val="20"/>
              </w:rPr>
              <w:t>решении геометрических задач</w:t>
            </w:r>
          </w:p>
        </w:tc>
        <w:tc>
          <w:tcPr>
            <w:tcW w:w="1979" w:type="dxa"/>
          </w:tcPr>
          <w:p w14:paraId="5083B8D2" w14:textId="6115501A" w:rsidR="004200B7" w:rsidRPr="00C23107" w:rsidRDefault="00BB6EEB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77,78</w:t>
            </w:r>
          </w:p>
        </w:tc>
      </w:tr>
      <w:tr w:rsidR="004200B7" w14:paraId="1CEC60C6" w14:textId="77777777" w:rsidTr="00522846">
        <w:tc>
          <w:tcPr>
            <w:tcW w:w="7366" w:type="dxa"/>
          </w:tcPr>
          <w:p w14:paraId="4C4D6927" w14:textId="18589FCD" w:rsidR="004200B7" w:rsidRPr="00C23107" w:rsidRDefault="00D420D7" w:rsidP="00D420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0D7">
              <w:rPr>
                <w:rFonts w:ascii="Times New Roman" w:hAnsi="Times New Roman"/>
                <w:sz w:val="20"/>
                <w:szCs w:val="20"/>
              </w:rPr>
              <w:t>7. Выполнять тождественные преобразования рациональных выражений на основе правил действий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0D7">
              <w:rPr>
                <w:rFonts w:ascii="Times New Roman" w:hAnsi="Times New Roman"/>
                <w:sz w:val="20"/>
                <w:szCs w:val="20"/>
              </w:rPr>
              <w:t>над многочленами и алгебраическими дробями</w:t>
            </w:r>
          </w:p>
        </w:tc>
        <w:tc>
          <w:tcPr>
            <w:tcW w:w="1979" w:type="dxa"/>
          </w:tcPr>
          <w:p w14:paraId="50C7D2BC" w14:textId="180E6AE9" w:rsidR="004200B7" w:rsidRPr="00C23107" w:rsidRDefault="00BB6EEB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72,89</w:t>
            </w:r>
          </w:p>
        </w:tc>
      </w:tr>
      <w:tr w:rsidR="004200B7" w14:paraId="126CB14D" w14:textId="77777777" w:rsidTr="00522846">
        <w:tc>
          <w:tcPr>
            <w:tcW w:w="7366" w:type="dxa"/>
          </w:tcPr>
          <w:p w14:paraId="334943AD" w14:textId="2399DB7B" w:rsidR="004200B7" w:rsidRPr="00C23107" w:rsidRDefault="00C82FEB" w:rsidP="005228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2FEB">
              <w:rPr>
                <w:rFonts w:ascii="Times New Roman" w:hAnsi="Times New Roman"/>
                <w:sz w:val="20"/>
                <w:szCs w:val="20"/>
              </w:rPr>
              <w:t>11. Использовать графические модели: дерево случайного эксперимента, диаграммы Эйлера, числовая прямая</w:t>
            </w:r>
          </w:p>
        </w:tc>
        <w:tc>
          <w:tcPr>
            <w:tcW w:w="1979" w:type="dxa"/>
          </w:tcPr>
          <w:p w14:paraId="1CB62316" w14:textId="7CC88392" w:rsidR="004200B7" w:rsidRPr="00C23107" w:rsidRDefault="00BB6EEB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63,11</w:t>
            </w:r>
          </w:p>
        </w:tc>
      </w:tr>
      <w:tr w:rsidR="004200B7" w14:paraId="4230EDF4" w14:textId="77777777" w:rsidTr="00522846">
        <w:tc>
          <w:tcPr>
            <w:tcW w:w="7366" w:type="dxa"/>
          </w:tcPr>
          <w:p w14:paraId="6EDA9430" w14:textId="2BD038DB" w:rsidR="004200B7" w:rsidRPr="00C23107" w:rsidRDefault="00C82FEB" w:rsidP="005228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2FEB">
              <w:rPr>
                <w:rFonts w:ascii="Times New Roman" w:hAnsi="Times New Roman"/>
                <w:sz w:val="20"/>
                <w:szCs w:val="20"/>
              </w:rPr>
              <w:t>5. 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ее графику</w:t>
            </w:r>
          </w:p>
        </w:tc>
        <w:tc>
          <w:tcPr>
            <w:tcW w:w="1979" w:type="dxa"/>
          </w:tcPr>
          <w:p w14:paraId="5273DEA3" w14:textId="48BA3F9E" w:rsidR="004200B7" w:rsidRPr="00C23107" w:rsidRDefault="00BB6EEB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54,22</w:t>
            </w:r>
          </w:p>
        </w:tc>
      </w:tr>
      <w:tr w:rsidR="004200B7" w14:paraId="0C728F4F" w14:textId="77777777" w:rsidTr="00522846">
        <w:tc>
          <w:tcPr>
            <w:tcW w:w="7366" w:type="dxa"/>
          </w:tcPr>
          <w:p w14:paraId="6A258234" w14:textId="49076A32" w:rsidR="004200B7" w:rsidRPr="00C23107" w:rsidRDefault="00C82FEB" w:rsidP="00C82FE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2FEB">
              <w:rPr>
                <w:rFonts w:ascii="Times New Roman" w:hAnsi="Times New Roman"/>
                <w:sz w:val="20"/>
                <w:szCs w:val="20"/>
              </w:rPr>
              <w:t>10. 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чертеж и находить соответствующие длины. Владеть понятиями синуса, косинуса и тангенса острого угла прямоугольного треугольника. Пользоваться этими понятиями для решения практических задач. Вычислять (различными способами) площадь треугольника и площади многоугольных фигур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82FEB">
              <w:rPr>
                <w:rFonts w:ascii="Times New Roman" w:hAnsi="Times New Roman"/>
                <w:sz w:val="20"/>
                <w:szCs w:val="20"/>
              </w:rPr>
              <w:t>(пользуясь, где необходимо, калькулятором). Применять полученные умения в практических задачах</w:t>
            </w:r>
          </w:p>
        </w:tc>
        <w:tc>
          <w:tcPr>
            <w:tcW w:w="1979" w:type="dxa"/>
          </w:tcPr>
          <w:p w14:paraId="3C00F98E" w14:textId="7A7E612D" w:rsidR="004200B7" w:rsidRPr="00C23107" w:rsidRDefault="00BB6EEB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57,33</w:t>
            </w:r>
          </w:p>
        </w:tc>
      </w:tr>
      <w:tr w:rsidR="004200B7" w14:paraId="78749077" w14:textId="77777777" w:rsidTr="00522846">
        <w:tc>
          <w:tcPr>
            <w:tcW w:w="7366" w:type="dxa"/>
          </w:tcPr>
          <w:p w14:paraId="21F0918F" w14:textId="3C6575C2" w:rsidR="004200B7" w:rsidRPr="00C23107" w:rsidRDefault="0087100A" w:rsidP="005228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100A">
              <w:rPr>
                <w:rFonts w:ascii="Times New Roman" w:hAnsi="Times New Roman"/>
                <w:sz w:val="20"/>
                <w:szCs w:val="20"/>
              </w:rPr>
              <w:t>13. 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  <w:tc>
          <w:tcPr>
            <w:tcW w:w="1979" w:type="dxa"/>
          </w:tcPr>
          <w:p w14:paraId="250CD5D8" w14:textId="71AB0C1B" w:rsidR="004200B7" w:rsidRPr="00C23107" w:rsidRDefault="00BB6EEB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33,33</w:t>
            </w:r>
          </w:p>
        </w:tc>
      </w:tr>
      <w:tr w:rsidR="004200B7" w14:paraId="0C70FBA8" w14:textId="77777777" w:rsidTr="00522846">
        <w:tc>
          <w:tcPr>
            <w:tcW w:w="7366" w:type="dxa"/>
          </w:tcPr>
          <w:p w14:paraId="170C6FCE" w14:textId="7A478051" w:rsidR="004200B7" w:rsidRPr="00C23107" w:rsidRDefault="0087100A" w:rsidP="005228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100A">
              <w:rPr>
                <w:rFonts w:ascii="Times New Roman" w:hAnsi="Times New Roman"/>
                <w:sz w:val="20"/>
                <w:szCs w:val="20"/>
              </w:rPr>
              <w:t>16. 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  <w:tc>
          <w:tcPr>
            <w:tcW w:w="1979" w:type="dxa"/>
          </w:tcPr>
          <w:p w14:paraId="5329FA37" w14:textId="3AEA693B" w:rsidR="004200B7" w:rsidRPr="00C23107" w:rsidRDefault="00BB6EEB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23,33</w:t>
            </w:r>
          </w:p>
        </w:tc>
      </w:tr>
      <w:tr w:rsidR="004200B7" w14:paraId="6C166CF5" w14:textId="77777777" w:rsidTr="00522846">
        <w:tc>
          <w:tcPr>
            <w:tcW w:w="7366" w:type="dxa"/>
          </w:tcPr>
          <w:p w14:paraId="6573102E" w14:textId="1D73B8EE" w:rsidR="004200B7" w:rsidRPr="00C23107" w:rsidRDefault="0087100A" w:rsidP="0087100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100A">
              <w:rPr>
                <w:rFonts w:ascii="Times New Roman" w:hAnsi="Times New Roman"/>
                <w:sz w:val="20"/>
                <w:szCs w:val="20"/>
              </w:rPr>
              <w:t>15. Переходить от словесной формулировки задачи к ее алгебраической модели с помощью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7100A">
              <w:rPr>
                <w:rFonts w:ascii="Times New Roman" w:hAnsi="Times New Roman"/>
                <w:sz w:val="20"/>
                <w:szCs w:val="20"/>
              </w:rPr>
              <w:t>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  <w:tc>
          <w:tcPr>
            <w:tcW w:w="1979" w:type="dxa"/>
          </w:tcPr>
          <w:p w14:paraId="0A409EBD" w14:textId="35C81F0F" w:rsidR="004200B7" w:rsidRPr="00C23107" w:rsidRDefault="00BB6EEB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17,11</w:t>
            </w:r>
          </w:p>
        </w:tc>
      </w:tr>
      <w:tr w:rsidR="004200B7" w14:paraId="603C0262" w14:textId="77777777" w:rsidTr="00522846">
        <w:tc>
          <w:tcPr>
            <w:tcW w:w="7366" w:type="dxa"/>
          </w:tcPr>
          <w:p w14:paraId="335EEAF7" w14:textId="1188D047" w:rsidR="004200B7" w:rsidRPr="00C23107" w:rsidRDefault="0087100A" w:rsidP="005228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100A">
              <w:rPr>
                <w:rFonts w:ascii="Times New Roman" w:hAnsi="Times New Roman"/>
                <w:sz w:val="20"/>
                <w:szCs w:val="20"/>
              </w:rPr>
              <w:t>17. Применять понятие арифметического квадратного корня; находить квадратные корни, используя при необходимости калькулятор; выполнять преобразования выражений, содержащих квадратные корни, используя свойства корней</w:t>
            </w:r>
          </w:p>
        </w:tc>
        <w:tc>
          <w:tcPr>
            <w:tcW w:w="1979" w:type="dxa"/>
          </w:tcPr>
          <w:p w14:paraId="5B68D83A" w14:textId="108F67A5" w:rsidR="004200B7" w:rsidRPr="00C23107" w:rsidRDefault="00BB6EEB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15,78</w:t>
            </w:r>
          </w:p>
        </w:tc>
      </w:tr>
      <w:tr w:rsidR="004200B7" w14:paraId="549420E1" w14:textId="77777777" w:rsidTr="00522846">
        <w:tc>
          <w:tcPr>
            <w:tcW w:w="7366" w:type="dxa"/>
          </w:tcPr>
          <w:p w14:paraId="79345738" w14:textId="32BF0686" w:rsidR="004200B7" w:rsidRPr="00C23107" w:rsidRDefault="0087100A" w:rsidP="0087100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100A">
              <w:rPr>
                <w:rFonts w:ascii="Times New Roman" w:hAnsi="Times New Roman"/>
                <w:sz w:val="20"/>
                <w:szCs w:val="20"/>
              </w:rPr>
              <w:t>18. Применять полученные знания на практике: строить математические модели для задач реальной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7100A">
              <w:rPr>
                <w:rFonts w:ascii="Times New Roman" w:hAnsi="Times New Roman"/>
                <w:sz w:val="20"/>
                <w:szCs w:val="20"/>
              </w:rPr>
              <w:t>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  <w:tc>
          <w:tcPr>
            <w:tcW w:w="1979" w:type="dxa"/>
          </w:tcPr>
          <w:p w14:paraId="6802F594" w14:textId="7072FD8A" w:rsidR="004200B7" w:rsidRPr="00C23107" w:rsidRDefault="00BB6EEB" w:rsidP="005228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9,33</w:t>
            </w:r>
          </w:p>
        </w:tc>
      </w:tr>
    </w:tbl>
    <w:p w14:paraId="2FAC8E4F" w14:textId="77777777" w:rsidR="00904CBD" w:rsidRPr="00904CBD" w:rsidRDefault="00904CBD" w:rsidP="00904CBD">
      <w:pPr>
        <w:rPr>
          <w:rFonts w:ascii="Times New Roman" w:hAnsi="Times New Roman"/>
          <w:sz w:val="24"/>
          <w:szCs w:val="24"/>
        </w:rPr>
      </w:pPr>
      <w:r w:rsidRPr="00904CBD">
        <w:rPr>
          <w:rFonts w:ascii="Times New Roman" w:hAnsi="Times New Roman"/>
          <w:sz w:val="24"/>
          <w:szCs w:val="24"/>
        </w:rPr>
        <w:t>Хуже всего (менее 50% освоивших) сформированы умения:</w:t>
      </w:r>
    </w:p>
    <w:p w14:paraId="09DC34A2" w14:textId="266A2420" w:rsidR="00904CBD" w:rsidRPr="00904CBD" w:rsidRDefault="00904CBD" w:rsidP="00904CBD">
      <w:pPr>
        <w:jc w:val="both"/>
        <w:rPr>
          <w:rFonts w:ascii="Times New Roman" w:hAnsi="Times New Roman"/>
          <w:sz w:val="24"/>
          <w:szCs w:val="24"/>
        </w:rPr>
      </w:pPr>
      <w:r w:rsidRPr="00904CBD">
        <w:rPr>
          <w:rFonts w:ascii="Times New Roman" w:hAnsi="Times New Roman"/>
          <w:sz w:val="24"/>
          <w:szCs w:val="24"/>
        </w:rPr>
        <w:t>-пользоваться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чертеж и находить соответствующие длины. Владеть понятиями синуса, косинуса и тангенса острого угла прямоугольного треугольника. Пользоваться этими понятиями для решения практических задач. 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задачах;</w:t>
      </w:r>
    </w:p>
    <w:p w14:paraId="5FDBECB6" w14:textId="50F8A6CE" w:rsidR="00904CBD" w:rsidRPr="00904CBD" w:rsidRDefault="00904CBD" w:rsidP="00904CBD">
      <w:pPr>
        <w:jc w:val="both"/>
        <w:rPr>
          <w:rFonts w:ascii="Times New Roman" w:hAnsi="Times New Roman"/>
          <w:sz w:val="24"/>
          <w:szCs w:val="24"/>
        </w:rPr>
      </w:pPr>
      <w:r w:rsidRPr="00904CBD">
        <w:rPr>
          <w:rFonts w:ascii="Times New Roman" w:hAnsi="Times New Roman"/>
          <w:sz w:val="24"/>
          <w:szCs w:val="24"/>
        </w:rPr>
        <w:t>-решать линейные, квадратные уравнения и рациональные уравнения, сводящиеся к ним, системы двух уравнений с двумя переменными;</w:t>
      </w:r>
    </w:p>
    <w:p w14:paraId="1314F55C" w14:textId="6E241C1A" w:rsidR="00904CBD" w:rsidRPr="00904CBD" w:rsidRDefault="00904CBD" w:rsidP="00904CBD">
      <w:pPr>
        <w:jc w:val="both"/>
        <w:rPr>
          <w:rFonts w:ascii="Times New Roman" w:hAnsi="Times New Roman"/>
          <w:sz w:val="24"/>
          <w:szCs w:val="24"/>
        </w:rPr>
      </w:pPr>
      <w:r w:rsidRPr="00904CBD">
        <w:rPr>
          <w:rFonts w:ascii="Times New Roman" w:hAnsi="Times New Roman"/>
          <w:sz w:val="24"/>
          <w:szCs w:val="24"/>
        </w:rPr>
        <w:t>-находить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событиями;</w:t>
      </w:r>
    </w:p>
    <w:p w14:paraId="26158BD6" w14:textId="7A570787" w:rsidR="00904CBD" w:rsidRPr="00904CBD" w:rsidRDefault="00904CBD" w:rsidP="00904CBD">
      <w:pPr>
        <w:jc w:val="both"/>
        <w:rPr>
          <w:rFonts w:ascii="Times New Roman" w:hAnsi="Times New Roman"/>
          <w:sz w:val="24"/>
          <w:szCs w:val="24"/>
        </w:rPr>
      </w:pPr>
      <w:r w:rsidRPr="00904CBD">
        <w:rPr>
          <w:rFonts w:ascii="Times New Roman" w:hAnsi="Times New Roman"/>
          <w:sz w:val="24"/>
          <w:szCs w:val="24"/>
        </w:rPr>
        <w:t>-переходить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результат;</w:t>
      </w:r>
    </w:p>
    <w:p w14:paraId="65ADE5D1" w14:textId="1F7E8B58" w:rsidR="006331C2" w:rsidRPr="006331C2" w:rsidRDefault="00904CBD" w:rsidP="006331C2">
      <w:pPr>
        <w:jc w:val="both"/>
        <w:rPr>
          <w:rFonts w:ascii="Times New Roman" w:hAnsi="Times New Roman"/>
          <w:sz w:val="24"/>
          <w:szCs w:val="24"/>
        </w:rPr>
      </w:pPr>
      <w:r w:rsidRPr="00904CBD">
        <w:rPr>
          <w:rFonts w:ascii="Times New Roman" w:hAnsi="Times New Roman"/>
          <w:sz w:val="24"/>
          <w:szCs w:val="24"/>
        </w:rPr>
        <w:t>-применять понятие арифметического квадратного корня; находить квадратные корни, используя при необходимости калькулятор; выполнять преобразования выражений, содержащих</w:t>
      </w:r>
      <w:r w:rsidR="006331C2" w:rsidRPr="006331C2">
        <w:t xml:space="preserve"> </w:t>
      </w:r>
      <w:r w:rsidR="006331C2" w:rsidRPr="006331C2">
        <w:rPr>
          <w:rFonts w:ascii="Times New Roman" w:hAnsi="Times New Roman"/>
          <w:sz w:val="24"/>
          <w:szCs w:val="24"/>
        </w:rPr>
        <w:t>квадратные корни, используя свойства корней;</w:t>
      </w:r>
    </w:p>
    <w:p w14:paraId="4FBCA2FF" w14:textId="5B567976" w:rsidR="00284592" w:rsidRDefault="006331C2" w:rsidP="006331C2">
      <w:pPr>
        <w:jc w:val="both"/>
        <w:rPr>
          <w:rFonts w:ascii="Times New Roman" w:hAnsi="Times New Roman"/>
          <w:sz w:val="24"/>
          <w:szCs w:val="24"/>
        </w:rPr>
      </w:pPr>
      <w:r w:rsidRPr="006331C2">
        <w:rPr>
          <w:rFonts w:ascii="Times New Roman" w:hAnsi="Times New Roman"/>
          <w:sz w:val="24"/>
          <w:szCs w:val="24"/>
        </w:rPr>
        <w:lastRenderedPageBreak/>
        <w:t>- применять полученные знания на практике: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14:paraId="2C0E2917" w14:textId="48D5F28C" w:rsidR="006331C2" w:rsidRDefault="00644C25" w:rsidP="00644C2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44C25">
        <w:rPr>
          <w:rFonts w:ascii="Times New Roman" w:hAnsi="Times New Roman"/>
          <w:sz w:val="24"/>
          <w:szCs w:val="24"/>
        </w:rPr>
        <w:t xml:space="preserve">Процент совпадения отметок, полученных за ВПР по математике, с отметкой </w:t>
      </w:r>
      <w:proofErr w:type="gramStart"/>
      <w:r w:rsidRPr="00644C25">
        <w:rPr>
          <w:rFonts w:ascii="Times New Roman" w:hAnsi="Times New Roman"/>
          <w:sz w:val="24"/>
          <w:szCs w:val="24"/>
        </w:rPr>
        <w:t>обучающихся  по</w:t>
      </w:r>
      <w:proofErr w:type="gramEnd"/>
      <w:r w:rsidRPr="00644C25">
        <w:rPr>
          <w:rFonts w:ascii="Times New Roman" w:hAnsi="Times New Roman"/>
          <w:sz w:val="24"/>
          <w:szCs w:val="24"/>
        </w:rPr>
        <w:t xml:space="preserve"> журналу отображен на диаграмме </w:t>
      </w:r>
      <w:r>
        <w:rPr>
          <w:rFonts w:ascii="Times New Roman" w:hAnsi="Times New Roman"/>
          <w:sz w:val="24"/>
          <w:szCs w:val="24"/>
        </w:rPr>
        <w:t>2</w:t>
      </w:r>
      <w:r w:rsidR="007D3B9F">
        <w:rPr>
          <w:rFonts w:ascii="Times New Roman" w:hAnsi="Times New Roman"/>
          <w:sz w:val="24"/>
          <w:szCs w:val="24"/>
        </w:rPr>
        <w:t>9</w:t>
      </w:r>
      <w:r w:rsidRPr="00644C25">
        <w:rPr>
          <w:rFonts w:ascii="Times New Roman" w:hAnsi="Times New Roman"/>
          <w:sz w:val="24"/>
          <w:szCs w:val="24"/>
        </w:rPr>
        <w:t>.</w:t>
      </w:r>
    </w:p>
    <w:p w14:paraId="6D094A2B" w14:textId="2D2CEF19" w:rsidR="00644C25" w:rsidRDefault="00644C25" w:rsidP="00644C25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Диаграмма 2</w:t>
      </w:r>
      <w:r w:rsidR="007D3B9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</w:p>
    <w:p w14:paraId="4A256E8D" w14:textId="6B78AC70" w:rsidR="003A251D" w:rsidRDefault="003A251D" w:rsidP="003A251D">
      <w:pPr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0F7C2CEB" wp14:editId="180B8FEA">
            <wp:extent cx="5940425" cy="2694305"/>
            <wp:effectExtent l="0" t="0" r="3175" b="10795"/>
            <wp:docPr id="162835573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9FCE646-4779-AF0D-9278-81F89BE932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1E89BBB8" w14:textId="77777777" w:rsidR="002F5517" w:rsidRDefault="002F5517" w:rsidP="00F92AAF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0E81C3" w14:textId="3DA7DD15" w:rsidR="002F5517" w:rsidRDefault="002F5517" w:rsidP="002F5517">
      <w:pPr>
        <w:tabs>
          <w:tab w:val="left" w:pos="52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</w:p>
    <w:p w14:paraId="1E94F873" w14:textId="77777777" w:rsidR="002F5517" w:rsidRDefault="002F5517" w:rsidP="002F5517">
      <w:pPr>
        <w:tabs>
          <w:tab w:val="left" w:pos="52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к распоряжению управления</w:t>
      </w:r>
    </w:p>
    <w:p w14:paraId="540C08C0" w14:textId="77777777" w:rsidR="002F5517" w:rsidRDefault="002F5517" w:rsidP="002F5517">
      <w:pPr>
        <w:tabs>
          <w:tab w:val="left" w:pos="52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образования и молодежи</w:t>
      </w:r>
    </w:p>
    <w:p w14:paraId="6CB897B2" w14:textId="77777777" w:rsidR="002F5517" w:rsidRPr="00FE002F" w:rsidRDefault="002F5517" w:rsidP="002F5517">
      <w:pPr>
        <w:tabs>
          <w:tab w:val="left" w:pos="5250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от </w:t>
      </w:r>
      <w:r w:rsidRPr="00FE002F">
        <w:rPr>
          <w:rFonts w:ascii="Times New Roman" w:hAnsi="Times New Roman"/>
          <w:sz w:val="24"/>
          <w:szCs w:val="24"/>
          <w:u w:val="single"/>
        </w:rPr>
        <w:t>08.09.2026</w:t>
      </w:r>
      <w:r>
        <w:rPr>
          <w:rFonts w:ascii="Times New Roman" w:hAnsi="Times New Roman"/>
          <w:sz w:val="24"/>
          <w:szCs w:val="24"/>
        </w:rPr>
        <w:t xml:space="preserve"> №</w:t>
      </w:r>
      <w:r w:rsidRPr="00FE002F">
        <w:rPr>
          <w:rFonts w:ascii="Times New Roman" w:hAnsi="Times New Roman"/>
          <w:sz w:val="24"/>
          <w:szCs w:val="24"/>
          <w:u w:val="single"/>
        </w:rPr>
        <w:t>413</w:t>
      </w:r>
    </w:p>
    <w:p w14:paraId="2159FC13" w14:textId="00A081BA" w:rsidR="002F5517" w:rsidRDefault="002F5517" w:rsidP="00F92AAF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C5C2C8D" w14:textId="142831EE" w:rsidR="00F92AAF" w:rsidRPr="00F92AAF" w:rsidRDefault="00F92AAF" w:rsidP="00F92AAF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F92AAF">
        <w:rPr>
          <w:rFonts w:ascii="Times New Roman" w:hAnsi="Times New Roman"/>
          <w:b/>
          <w:bCs/>
          <w:sz w:val="24"/>
          <w:szCs w:val="24"/>
        </w:rPr>
        <w:t xml:space="preserve">Рейтинг общеобразовательных организаций по итогам проведения ВПР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</w:t>
      </w:r>
      <w:r w:rsidRPr="00F92AAF">
        <w:rPr>
          <w:rFonts w:ascii="Times New Roman" w:hAnsi="Times New Roman"/>
          <w:b/>
          <w:bCs/>
          <w:sz w:val="24"/>
          <w:szCs w:val="24"/>
        </w:rPr>
        <w:t>в 5-8 классах в 2026 году</w:t>
      </w:r>
    </w:p>
    <w:p w14:paraId="77262883" w14:textId="77777777" w:rsidR="00F92AAF" w:rsidRPr="00600D95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>Показатели:</w:t>
      </w:r>
    </w:p>
    <w:p w14:paraId="0DED1D35" w14:textId="77777777" w:rsidR="00F92AAF" w:rsidRPr="00600D95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>1.</w:t>
      </w:r>
      <w:r w:rsidRPr="00600D95">
        <w:rPr>
          <w:rFonts w:ascii="Times New Roman" w:hAnsi="Times New Roman"/>
          <w:sz w:val="24"/>
          <w:szCs w:val="24"/>
        </w:rPr>
        <w:tab/>
        <w:t>К1-«2» - количество обучающихся, получивших «2», от общего количества участников ВПР в %.</w:t>
      </w:r>
    </w:p>
    <w:p w14:paraId="5C863838" w14:textId="77777777" w:rsidR="00F92AAF" w:rsidRPr="00600D95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>2.</w:t>
      </w:r>
      <w:r w:rsidRPr="00600D95">
        <w:rPr>
          <w:rFonts w:ascii="Times New Roman" w:hAnsi="Times New Roman"/>
          <w:sz w:val="24"/>
          <w:szCs w:val="24"/>
        </w:rPr>
        <w:tab/>
        <w:t>К2-«5» - количество обучающихся, получивших «5», от общего количества участников ВПР в %.</w:t>
      </w:r>
    </w:p>
    <w:p w14:paraId="24279E80" w14:textId="77777777" w:rsidR="00F92AAF" w:rsidRPr="00600D95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>3.</w:t>
      </w:r>
      <w:r w:rsidRPr="00600D95">
        <w:rPr>
          <w:rFonts w:ascii="Times New Roman" w:hAnsi="Times New Roman"/>
          <w:sz w:val="24"/>
          <w:szCs w:val="24"/>
        </w:rPr>
        <w:tab/>
        <w:t xml:space="preserve">КЗ-Обученность </w:t>
      </w:r>
      <w:r>
        <w:rPr>
          <w:rFonts w:ascii="Times New Roman" w:hAnsi="Times New Roman"/>
          <w:sz w:val="24"/>
          <w:szCs w:val="24"/>
        </w:rPr>
        <w:t>–</w:t>
      </w:r>
      <w:r w:rsidRPr="00600D95">
        <w:rPr>
          <w:rFonts w:ascii="Times New Roman" w:hAnsi="Times New Roman"/>
          <w:sz w:val="24"/>
          <w:szCs w:val="24"/>
        </w:rPr>
        <w:t xml:space="preserve"> сумма количества обучающихся получивших «4» и «5» от общего количества участников ВПР в %.</w:t>
      </w:r>
    </w:p>
    <w:p w14:paraId="1EF86C65" w14:textId="77777777" w:rsidR="00F92AAF" w:rsidRPr="00600D95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>4.</w:t>
      </w:r>
      <w:r w:rsidRPr="00600D95">
        <w:rPr>
          <w:rFonts w:ascii="Times New Roman" w:hAnsi="Times New Roman"/>
          <w:sz w:val="24"/>
          <w:szCs w:val="24"/>
        </w:rPr>
        <w:tab/>
        <w:t xml:space="preserve">К4-Успешность </w:t>
      </w:r>
      <w:r>
        <w:rPr>
          <w:rFonts w:ascii="Times New Roman" w:hAnsi="Times New Roman"/>
          <w:sz w:val="24"/>
          <w:szCs w:val="24"/>
        </w:rPr>
        <w:t>–</w:t>
      </w:r>
      <w:r w:rsidRPr="00600D95">
        <w:rPr>
          <w:rFonts w:ascii="Times New Roman" w:hAnsi="Times New Roman"/>
          <w:sz w:val="24"/>
          <w:szCs w:val="24"/>
        </w:rPr>
        <w:t xml:space="preserve"> сумма количества обучающихся получивших «3», «4», и «5» от общего количества участников ВПР в %.</w:t>
      </w:r>
    </w:p>
    <w:p w14:paraId="3B6314A4" w14:textId="77777777" w:rsidR="00F92AAF" w:rsidRPr="00600D95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>5.</w:t>
      </w:r>
      <w:r w:rsidRPr="00600D95">
        <w:rPr>
          <w:rFonts w:ascii="Times New Roman" w:hAnsi="Times New Roman"/>
          <w:sz w:val="24"/>
          <w:szCs w:val="24"/>
        </w:rPr>
        <w:tab/>
        <w:t xml:space="preserve">К5-Совпадения </w:t>
      </w:r>
      <w:r>
        <w:rPr>
          <w:rFonts w:ascii="Times New Roman" w:hAnsi="Times New Roman"/>
          <w:sz w:val="24"/>
          <w:szCs w:val="24"/>
        </w:rPr>
        <w:t>–</w:t>
      </w:r>
      <w:r w:rsidRPr="00600D95">
        <w:rPr>
          <w:rFonts w:ascii="Times New Roman" w:hAnsi="Times New Roman"/>
          <w:sz w:val="24"/>
          <w:szCs w:val="24"/>
        </w:rPr>
        <w:t xml:space="preserve"> количество </w:t>
      </w:r>
      <w:proofErr w:type="gramStart"/>
      <w:r>
        <w:rPr>
          <w:rFonts w:ascii="Times New Roman" w:hAnsi="Times New Roman"/>
          <w:sz w:val="24"/>
          <w:szCs w:val="24"/>
        </w:rPr>
        <w:t>ОО</w:t>
      </w:r>
      <w:proofErr w:type="gramEnd"/>
      <w:r w:rsidRPr="00600D95">
        <w:rPr>
          <w:rFonts w:ascii="Times New Roman" w:hAnsi="Times New Roman"/>
          <w:sz w:val="24"/>
          <w:szCs w:val="24"/>
        </w:rPr>
        <w:t xml:space="preserve"> в которых совпали отметки, полученные за ВПР, с отметкой обучающегося по журналу в %</w:t>
      </w:r>
    </w:p>
    <w:p w14:paraId="631BA906" w14:textId="77777777" w:rsidR="00F92AAF" w:rsidRPr="00600D95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>6.</w:t>
      </w:r>
      <w:r w:rsidRPr="00600D95">
        <w:rPr>
          <w:rFonts w:ascii="Times New Roman" w:hAnsi="Times New Roman"/>
          <w:sz w:val="24"/>
          <w:szCs w:val="24"/>
        </w:rPr>
        <w:tab/>
        <w:t xml:space="preserve">Всего </w:t>
      </w:r>
      <w:r>
        <w:rPr>
          <w:rFonts w:ascii="Times New Roman" w:hAnsi="Times New Roman"/>
          <w:sz w:val="24"/>
          <w:szCs w:val="24"/>
        </w:rPr>
        <w:t>–</w:t>
      </w:r>
      <w:r w:rsidRPr="00600D95">
        <w:rPr>
          <w:rFonts w:ascii="Times New Roman" w:hAnsi="Times New Roman"/>
          <w:sz w:val="24"/>
          <w:szCs w:val="24"/>
        </w:rPr>
        <w:t xml:space="preserve"> сумма всех столбцов</w:t>
      </w:r>
    </w:p>
    <w:p w14:paraId="37303607" w14:textId="77777777" w:rsidR="00F92AAF" w:rsidRPr="00600D95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>Количество баллов по показателям определяется по формуле:</w:t>
      </w:r>
    </w:p>
    <w:p w14:paraId="4F958521" w14:textId="77777777" w:rsidR="00F92AAF" w:rsidRPr="00600D95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 xml:space="preserve">К= Пм / </w:t>
      </w:r>
      <w:proofErr w:type="spellStart"/>
      <w:r w:rsidRPr="00600D95">
        <w:rPr>
          <w:rFonts w:ascii="Times New Roman" w:hAnsi="Times New Roman"/>
          <w:sz w:val="24"/>
          <w:szCs w:val="24"/>
        </w:rPr>
        <w:t>Пмах</w:t>
      </w:r>
      <w:proofErr w:type="spellEnd"/>
      <w:r w:rsidRPr="00600D95">
        <w:rPr>
          <w:rFonts w:ascii="Times New Roman" w:hAnsi="Times New Roman"/>
          <w:sz w:val="24"/>
          <w:szCs w:val="24"/>
        </w:rPr>
        <w:t xml:space="preserve"> *100%, где:</w:t>
      </w:r>
    </w:p>
    <w:p w14:paraId="362133FB" w14:textId="77777777" w:rsidR="00F92AAF" w:rsidRPr="00600D95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–</w:t>
      </w:r>
      <w:r w:rsidRPr="00600D95">
        <w:rPr>
          <w:rFonts w:ascii="Times New Roman" w:hAnsi="Times New Roman"/>
          <w:sz w:val="24"/>
          <w:szCs w:val="24"/>
        </w:rPr>
        <w:t xml:space="preserve"> количество баллов</w:t>
      </w:r>
    </w:p>
    <w:p w14:paraId="32D3FABA" w14:textId="77777777" w:rsidR="00F92AAF" w:rsidRPr="00600D95" w:rsidRDefault="00F92AAF" w:rsidP="00F92A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0D95"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z w:val="24"/>
          <w:szCs w:val="24"/>
        </w:rPr>
        <w:t>–</w:t>
      </w:r>
      <w:r w:rsidRPr="00600D95">
        <w:rPr>
          <w:rFonts w:ascii="Times New Roman" w:hAnsi="Times New Roman"/>
          <w:sz w:val="24"/>
          <w:szCs w:val="24"/>
        </w:rPr>
        <w:t xml:space="preserve"> значение показателя муниципалитета</w:t>
      </w:r>
    </w:p>
    <w:p w14:paraId="0946838C" w14:textId="77777777" w:rsidR="00F92AAF" w:rsidRPr="00600D95" w:rsidRDefault="00F92AAF" w:rsidP="00F92A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0D95">
        <w:rPr>
          <w:rFonts w:ascii="Times New Roman" w:hAnsi="Times New Roman"/>
          <w:sz w:val="24"/>
          <w:szCs w:val="24"/>
        </w:rPr>
        <w:t xml:space="preserve">мах </w:t>
      </w:r>
      <w:r>
        <w:rPr>
          <w:rFonts w:ascii="Times New Roman" w:hAnsi="Times New Roman"/>
          <w:sz w:val="24"/>
          <w:szCs w:val="24"/>
        </w:rPr>
        <w:t>–</w:t>
      </w:r>
      <w:r w:rsidRPr="00600D95">
        <w:rPr>
          <w:rFonts w:ascii="Times New Roman" w:hAnsi="Times New Roman"/>
          <w:sz w:val="24"/>
          <w:szCs w:val="24"/>
        </w:rPr>
        <w:t xml:space="preserve"> максимальное значение показателя</w:t>
      </w:r>
    </w:p>
    <w:p w14:paraId="71313A65" w14:textId="7BDBD2A8" w:rsidR="00F92AAF" w:rsidRDefault="00F92AAF" w:rsidP="00F92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95">
        <w:rPr>
          <w:rFonts w:ascii="Times New Roman" w:hAnsi="Times New Roman"/>
          <w:sz w:val="24"/>
          <w:szCs w:val="24"/>
        </w:rPr>
        <w:t xml:space="preserve">Для показателя К1 проводятся дополнительные расчеты: в ячейку вносится значение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600D95">
        <w:rPr>
          <w:rFonts w:ascii="Times New Roman" w:hAnsi="Times New Roman"/>
          <w:sz w:val="24"/>
          <w:szCs w:val="24"/>
        </w:rPr>
        <w:t>100-К.</w:t>
      </w:r>
    </w:p>
    <w:p w14:paraId="12F6A4C1" w14:textId="6B046EA0" w:rsidR="002A44EF" w:rsidRDefault="002A44EF" w:rsidP="002A44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2" w:name="_Hlk241240716"/>
      <w:r w:rsidRPr="002A44EF">
        <w:rPr>
          <w:rFonts w:ascii="Times New Roman" w:hAnsi="Times New Roman"/>
          <w:b/>
          <w:bCs/>
          <w:sz w:val="24"/>
          <w:szCs w:val="24"/>
        </w:rPr>
        <w:lastRenderedPageBreak/>
        <w:t>Русский язык</w:t>
      </w:r>
    </w:p>
    <w:p w14:paraId="65AEE277" w14:textId="77777777" w:rsidR="007D3B9F" w:rsidRPr="002A44EF" w:rsidRDefault="007D3B9F" w:rsidP="002A44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11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7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54"/>
        <w:gridCol w:w="396"/>
        <w:gridCol w:w="596"/>
        <w:gridCol w:w="567"/>
        <w:gridCol w:w="538"/>
        <w:gridCol w:w="454"/>
        <w:gridCol w:w="538"/>
        <w:gridCol w:w="426"/>
        <w:gridCol w:w="708"/>
        <w:gridCol w:w="567"/>
      </w:tblGrid>
      <w:tr w:rsidR="002A44EF" w:rsidRPr="002A44EF" w14:paraId="6B3F59A9" w14:textId="77777777" w:rsidTr="00522846">
        <w:tc>
          <w:tcPr>
            <w:tcW w:w="1276" w:type="dxa"/>
            <w:vMerge w:val="restart"/>
          </w:tcPr>
          <w:p w14:paraId="3D6C566A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3" w:name="_Hlk241240733"/>
            <w:r w:rsidRPr="002A44EF">
              <w:rPr>
                <w:rFonts w:ascii="Times New Roman" w:hAnsi="Times New Roman"/>
                <w:sz w:val="18"/>
                <w:szCs w:val="18"/>
              </w:rPr>
              <w:t>ОО</w:t>
            </w:r>
          </w:p>
        </w:tc>
        <w:tc>
          <w:tcPr>
            <w:tcW w:w="2126" w:type="dxa"/>
            <w:gridSpan w:val="5"/>
          </w:tcPr>
          <w:p w14:paraId="003BEDC3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5 класс</w:t>
            </w:r>
          </w:p>
        </w:tc>
        <w:tc>
          <w:tcPr>
            <w:tcW w:w="2127" w:type="dxa"/>
            <w:gridSpan w:val="5"/>
          </w:tcPr>
          <w:p w14:paraId="161D0FBC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6 класс</w:t>
            </w:r>
          </w:p>
        </w:tc>
        <w:tc>
          <w:tcPr>
            <w:tcW w:w="2551" w:type="dxa"/>
            <w:gridSpan w:val="5"/>
          </w:tcPr>
          <w:p w14:paraId="73F1541F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7 класс</w:t>
            </w:r>
          </w:p>
        </w:tc>
        <w:tc>
          <w:tcPr>
            <w:tcW w:w="2693" w:type="dxa"/>
            <w:gridSpan w:val="5"/>
          </w:tcPr>
          <w:p w14:paraId="0C3513A5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8 класс</w:t>
            </w:r>
          </w:p>
        </w:tc>
      </w:tr>
      <w:tr w:rsidR="002A44EF" w:rsidRPr="002A44EF" w14:paraId="09247CE2" w14:textId="77777777" w:rsidTr="00AA1F98">
        <w:tc>
          <w:tcPr>
            <w:tcW w:w="1276" w:type="dxa"/>
            <w:vMerge/>
          </w:tcPr>
          <w:p w14:paraId="785F957D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05F6C83C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К1</w:t>
            </w:r>
          </w:p>
        </w:tc>
        <w:tc>
          <w:tcPr>
            <w:tcW w:w="426" w:type="dxa"/>
          </w:tcPr>
          <w:p w14:paraId="676C67F5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К2</w:t>
            </w:r>
          </w:p>
        </w:tc>
        <w:tc>
          <w:tcPr>
            <w:tcW w:w="425" w:type="dxa"/>
          </w:tcPr>
          <w:p w14:paraId="44DD0AC1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К3</w:t>
            </w:r>
          </w:p>
        </w:tc>
        <w:tc>
          <w:tcPr>
            <w:tcW w:w="425" w:type="dxa"/>
          </w:tcPr>
          <w:p w14:paraId="6EF26567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К4</w:t>
            </w:r>
          </w:p>
        </w:tc>
        <w:tc>
          <w:tcPr>
            <w:tcW w:w="425" w:type="dxa"/>
          </w:tcPr>
          <w:p w14:paraId="642911B5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К5</w:t>
            </w:r>
          </w:p>
        </w:tc>
        <w:tc>
          <w:tcPr>
            <w:tcW w:w="426" w:type="dxa"/>
          </w:tcPr>
          <w:p w14:paraId="16993F2C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К1</w:t>
            </w:r>
          </w:p>
        </w:tc>
        <w:tc>
          <w:tcPr>
            <w:tcW w:w="425" w:type="dxa"/>
          </w:tcPr>
          <w:p w14:paraId="10193C7A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К2</w:t>
            </w:r>
          </w:p>
        </w:tc>
        <w:tc>
          <w:tcPr>
            <w:tcW w:w="425" w:type="dxa"/>
          </w:tcPr>
          <w:p w14:paraId="3331BE5B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К3</w:t>
            </w:r>
          </w:p>
        </w:tc>
        <w:tc>
          <w:tcPr>
            <w:tcW w:w="425" w:type="dxa"/>
          </w:tcPr>
          <w:p w14:paraId="16607F14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К4</w:t>
            </w:r>
          </w:p>
        </w:tc>
        <w:tc>
          <w:tcPr>
            <w:tcW w:w="426" w:type="dxa"/>
          </w:tcPr>
          <w:p w14:paraId="0EF7E9D3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К5</w:t>
            </w:r>
          </w:p>
        </w:tc>
        <w:tc>
          <w:tcPr>
            <w:tcW w:w="454" w:type="dxa"/>
          </w:tcPr>
          <w:p w14:paraId="57D20909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К1</w:t>
            </w:r>
          </w:p>
        </w:tc>
        <w:tc>
          <w:tcPr>
            <w:tcW w:w="396" w:type="dxa"/>
          </w:tcPr>
          <w:p w14:paraId="2FB17FC1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К2</w:t>
            </w:r>
          </w:p>
        </w:tc>
        <w:tc>
          <w:tcPr>
            <w:tcW w:w="596" w:type="dxa"/>
          </w:tcPr>
          <w:p w14:paraId="477ECEA7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К3</w:t>
            </w:r>
          </w:p>
        </w:tc>
        <w:tc>
          <w:tcPr>
            <w:tcW w:w="567" w:type="dxa"/>
          </w:tcPr>
          <w:p w14:paraId="66CAB7B4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К4</w:t>
            </w:r>
          </w:p>
        </w:tc>
        <w:tc>
          <w:tcPr>
            <w:tcW w:w="538" w:type="dxa"/>
          </w:tcPr>
          <w:p w14:paraId="09F668D5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К5</w:t>
            </w:r>
          </w:p>
        </w:tc>
        <w:tc>
          <w:tcPr>
            <w:tcW w:w="454" w:type="dxa"/>
          </w:tcPr>
          <w:p w14:paraId="4D207132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К1</w:t>
            </w:r>
          </w:p>
        </w:tc>
        <w:tc>
          <w:tcPr>
            <w:tcW w:w="538" w:type="dxa"/>
          </w:tcPr>
          <w:p w14:paraId="70A35F61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К2</w:t>
            </w:r>
          </w:p>
        </w:tc>
        <w:tc>
          <w:tcPr>
            <w:tcW w:w="426" w:type="dxa"/>
          </w:tcPr>
          <w:p w14:paraId="468F12BC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К3</w:t>
            </w:r>
          </w:p>
        </w:tc>
        <w:tc>
          <w:tcPr>
            <w:tcW w:w="708" w:type="dxa"/>
          </w:tcPr>
          <w:p w14:paraId="79CE91EE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К4</w:t>
            </w:r>
          </w:p>
        </w:tc>
        <w:tc>
          <w:tcPr>
            <w:tcW w:w="567" w:type="dxa"/>
          </w:tcPr>
          <w:p w14:paraId="04C15D49" w14:textId="77777777" w:rsidR="002A44EF" w:rsidRPr="002A44EF" w:rsidRDefault="002A44EF" w:rsidP="002A44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К5</w:t>
            </w:r>
          </w:p>
        </w:tc>
      </w:tr>
      <w:tr w:rsidR="002A44EF" w:rsidRPr="002A44EF" w14:paraId="4D4D8F43" w14:textId="77777777" w:rsidTr="00AA1F98">
        <w:tc>
          <w:tcPr>
            <w:tcW w:w="1276" w:type="dxa"/>
          </w:tcPr>
          <w:p w14:paraId="57D7A8E4" w14:textId="02AF3A22" w:rsidR="002A44EF" w:rsidRPr="002A44EF" w:rsidRDefault="00071569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71569">
              <w:rPr>
                <w:rFonts w:ascii="Times New Roman" w:hAnsi="Times New Roman"/>
                <w:sz w:val="18"/>
                <w:szCs w:val="18"/>
              </w:rPr>
              <w:t>МБОУ Братский УВК</w:t>
            </w:r>
          </w:p>
        </w:tc>
        <w:tc>
          <w:tcPr>
            <w:tcW w:w="425" w:type="dxa"/>
          </w:tcPr>
          <w:p w14:paraId="077714EA" w14:textId="23DE7560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7E69FF90" w14:textId="2A236AA9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425" w:type="dxa"/>
          </w:tcPr>
          <w:p w14:paraId="437E3E1C" w14:textId="740E5E54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425" w:type="dxa"/>
          </w:tcPr>
          <w:p w14:paraId="5D218951" w14:textId="70F14E5C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6A9DDDC3" w14:textId="3A56662F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45516CEA" w14:textId="1F9ADF6F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5FCC1623" w14:textId="137A6E4F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14:paraId="337A2158" w14:textId="57575573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425" w:type="dxa"/>
          </w:tcPr>
          <w:p w14:paraId="6F5E04A2" w14:textId="51D1B8F0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04E4A8A0" w14:textId="6B543566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5325B9A5" w14:textId="18918517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694FDFA2" w14:textId="21AB80B9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96" w:type="dxa"/>
          </w:tcPr>
          <w:p w14:paraId="38432AE2" w14:textId="0A69B4AF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567" w:type="dxa"/>
          </w:tcPr>
          <w:p w14:paraId="03D10290" w14:textId="22DDE3D9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045BF55B" w14:textId="7217B5B1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56E04986" w14:textId="12A24170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75716C9F" w14:textId="40062CC2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26" w:type="dxa"/>
          </w:tcPr>
          <w:p w14:paraId="1B6112E4" w14:textId="57EFD145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708" w:type="dxa"/>
          </w:tcPr>
          <w:p w14:paraId="761E6381" w14:textId="22465244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06DC524A" w14:textId="1B884517" w:rsidR="002A44EF" w:rsidRPr="002A44EF" w:rsidRDefault="004C479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2A44EF" w:rsidRPr="002A44EF" w14:paraId="2412D7EB" w14:textId="77777777" w:rsidTr="00AA1F98">
        <w:tc>
          <w:tcPr>
            <w:tcW w:w="1276" w:type="dxa"/>
          </w:tcPr>
          <w:p w14:paraId="337DE7E4" w14:textId="049EC34D" w:rsidR="002A44EF" w:rsidRPr="002A44EF" w:rsidRDefault="0054226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42265">
              <w:rPr>
                <w:rFonts w:ascii="Times New Roman" w:hAnsi="Times New Roman"/>
                <w:sz w:val="18"/>
                <w:szCs w:val="18"/>
              </w:rPr>
              <w:t>МБОУ Ильинский УВК им.Коробчука А. К.</w:t>
            </w:r>
          </w:p>
        </w:tc>
        <w:tc>
          <w:tcPr>
            <w:tcW w:w="425" w:type="dxa"/>
          </w:tcPr>
          <w:p w14:paraId="0035D48C" w14:textId="430DEF8A" w:rsidR="002A44EF" w:rsidRPr="002A44EF" w:rsidRDefault="003E0EE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2C27B39C" w14:textId="4455EF38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14:paraId="0A223CB8" w14:textId="05271004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425" w:type="dxa"/>
          </w:tcPr>
          <w:p w14:paraId="5E8026EC" w14:textId="062AA981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756221E5" w14:textId="2B4182F6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50BB3930" w14:textId="0B49DCC1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98DCEF7" w14:textId="2BA6933C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14:paraId="10499C1F" w14:textId="195DD248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425" w:type="dxa"/>
          </w:tcPr>
          <w:p w14:paraId="72F70230" w14:textId="256EBC42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091BDCBC" w14:textId="6D1285C4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0CEFBDFD" w14:textId="7AA29DE5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64585465" w14:textId="7B75AB9C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96" w:type="dxa"/>
          </w:tcPr>
          <w:p w14:paraId="2BAA9D74" w14:textId="3E36C981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567" w:type="dxa"/>
          </w:tcPr>
          <w:p w14:paraId="4B674128" w14:textId="4ADE3322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533B8973" w14:textId="1F388FE2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2E14EC87" w14:textId="57F48BC5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73C2B229" w14:textId="5BA2E705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6" w:type="dxa"/>
          </w:tcPr>
          <w:p w14:paraId="0F39B4CD" w14:textId="082185F6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708" w:type="dxa"/>
          </w:tcPr>
          <w:p w14:paraId="33D9D126" w14:textId="67184986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46396CE1" w14:textId="57039E94" w:rsidR="002A44EF" w:rsidRPr="002A44EF" w:rsidRDefault="00D27D3F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2A44EF" w:rsidRPr="002A44EF" w14:paraId="6D6AAB06" w14:textId="77777777" w:rsidTr="00AA1F98">
        <w:tc>
          <w:tcPr>
            <w:tcW w:w="1276" w:type="dxa"/>
          </w:tcPr>
          <w:p w14:paraId="01F22698" w14:textId="1A41ACFD" w:rsidR="002A44EF" w:rsidRPr="002A44EF" w:rsidRDefault="0038660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60C">
              <w:rPr>
                <w:rFonts w:ascii="Times New Roman" w:hAnsi="Times New Roman"/>
                <w:sz w:val="18"/>
                <w:szCs w:val="18"/>
              </w:rPr>
              <w:t>МБОУ Красноармейский УВК</w:t>
            </w:r>
          </w:p>
        </w:tc>
        <w:tc>
          <w:tcPr>
            <w:tcW w:w="425" w:type="dxa"/>
          </w:tcPr>
          <w:p w14:paraId="41BF4EFD" w14:textId="7876A328" w:rsidR="002A44EF" w:rsidRPr="002A44EF" w:rsidRDefault="00CF574A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63461B79" w14:textId="0A462A39" w:rsidR="002A44EF" w:rsidRPr="002A44EF" w:rsidRDefault="00CF574A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</w:tcPr>
          <w:p w14:paraId="1398E074" w14:textId="4F06C680" w:rsidR="002A44EF" w:rsidRPr="002A44EF" w:rsidRDefault="00CF574A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25" w:type="dxa"/>
          </w:tcPr>
          <w:p w14:paraId="6AE78067" w14:textId="2230DCC8" w:rsidR="002A44EF" w:rsidRPr="002A44EF" w:rsidRDefault="00CF574A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       </w:t>
            </w:r>
          </w:p>
        </w:tc>
        <w:tc>
          <w:tcPr>
            <w:tcW w:w="425" w:type="dxa"/>
          </w:tcPr>
          <w:p w14:paraId="4E35ED72" w14:textId="3BD23D47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05E31C56" w14:textId="0B85A4B0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74C2D49F" w14:textId="210BA9E3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14:paraId="7163DF9B" w14:textId="13BDE77F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425" w:type="dxa"/>
          </w:tcPr>
          <w:p w14:paraId="1F86234A" w14:textId="0D526A0E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78048999" w14:textId="39741D6B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611FA9DE" w14:textId="36995F20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16C48A16" w14:textId="0563FF25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96" w:type="dxa"/>
          </w:tcPr>
          <w:p w14:paraId="0CF218B4" w14:textId="761E224A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567" w:type="dxa"/>
          </w:tcPr>
          <w:p w14:paraId="3EAA7966" w14:textId="6B7F7211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2D0006E3" w14:textId="47BF9023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7514FB38" w14:textId="1B095A52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40F67B7F" w14:textId="50DAB9D4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6" w:type="dxa"/>
          </w:tcPr>
          <w:p w14:paraId="4AEC7D32" w14:textId="1971AFDA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708" w:type="dxa"/>
          </w:tcPr>
          <w:p w14:paraId="6D8BBAA2" w14:textId="719DD48B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2483C008" w14:textId="720F757E" w:rsidR="002A44EF" w:rsidRPr="002A44EF" w:rsidRDefault="00BF00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2A44EF" w:rsidRPr="002A44EF" w14:paraId="08263C4C" w14:textId="77777777" w:rsidTr="00AA1F98">
        <w:tc>
          <w:tcPr>
            <w:tcW w:w="1276" w:type="dxa"/>
          </w:tcPr>
          <w:p w14:paraId="30300742" w14:textId="268970F1" w:rsidR="002A44EF" w:rsidRPr="002A44EF" w:rsidRDefault="000D3C9A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D3C9A">
              <w:rPr>
                <w:rFonts w:ascii="Times New Roman" w:hAnsi="Times New Roman"/>
                <w:sz w:val="18"/>
                <w:szCs w:val="18"/>
              </w:rPr>
              <w:t xml:space="preserve">МБОУ </w:t>
            </w:r>
            <w:proofErr w:type="spellStart"/>
            <w:r w:rsidRPr="000D3C9A">
              <w:rPr>
                <w:rFonts w:ascii="Times New Roman" w:hAnsi="Times New Roman"/>
                <w:sz w:val="18"/>
                <w:szCs w:val="18"/>
              </w:rPr>
              <w:t>Почетнеский</w:t>
            </w:r>
            <w:proofErr w:type="spellEnd"/>
            <w:r w:rsidRPr="000D3C9A">
              <w:rPr>
                <w:rFonts w:ascii="Times New Roman" w:hAnsi="Times New Roman"/>
                <w:sz w:val="18"/>
                <w:szCs w:val="18"/>
              </w:rPr>
              <w:t xml:space="preserve"> УВК</w:t>
            </w:r>
            <w:r w:rsidR="00DD33AD">
              <w:rPr>
                <w:rFonts w:ascii="Times New Roman" w:hAnsi="Times New Roman"/>
                <w:sz w:val="18"/>
                <w:szCs w:val="18"/>
              </w:rPr>
              <w:t xml:space="preserve"> им. Савченко Я. Ф.</w:t>
            </w:r>
          </w:p>
        </w:tc>
        <w:tc>
          <w:tcPr>
            <w:tcW w:w="425" w:type="dxa"/>
          </w:tcPr>
          <w:p w14:paraId="3D932F0A" w14:textId="2CA972A9" w:rsidR="002A44EF" w:rsidRPr="002A44EF" w:rsidRDefault="007C178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52807816" w14:textId="57B4AE8D" w:rsidR="002A44EF" w:rsidRPr="002A44EF" w:rsidRDefault="007C178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425" w:type="dxa"/>
          </w:tcPr>
          <w:p w14:paraId="258BBB96" w14:textId="1425858B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425" w:type="dxa"/>
          </w:tcPr>
          <w:p w14:paraId="7CA829ED" w14:textId="721107F8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5A5D7164" w14:textId="64607811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4DD3F2C0" w14:textId="63EB1E3B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57149F64" w14:textId="1A20CF01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</w:tcPr>
          <w:p w14:paraId="4D33B1E5" w14:textId="040B0CA3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425" w:type="dxa"/>
          </w:tcPr>
          <w:p w14:paraId="533C6D9D" w14:textId="39351E8F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50460E8E" w14:textId="36290A07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2AA9345B" w14:textId="5F726C82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384A4793" w14:textId="43B99962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96" w:type="dxa"/>
          </w:tcPr>
          <w:p w14:paraId="14A894F1" w14:textId="63D7EA15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567" w:type="dxa"/>
          </w:tcPr>
          <w:p w14:paraId="2266A06B" w14:textId="2594C082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5624EB8E" w14:textId="2CEE9C15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616D99C0" w14:textId="58E6997C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44B03B8F" w14:textId="540D8055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426" w:type="dxa"/>
          </w:tcPr>
          <w:p w14:paraId="37E9AA80" w14:textId="37D9AB1C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708" w:type="dxa"/>
          </w:tcPr>
          <w:p w14:paraId="1A3ECA44" w14:textId="691428B4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75E25D67" w14:textId="1F1F1595" w:rsidR="002A44EF" w:rsidRPr="002A44EF" w:rsidRDefault="0096154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2A44EF" w:rsidRPr="002A44EF" w14:paraId="2A86429D" w14:textId="77777777" w:rsidTr="00AA1F98">
        <w:tc>
          <w:tcPr>
            <w:tcW w:w="1276" w:type="dxa"/>
          </w:tcPr>
          <w:p w14:paraId="3DE3D719" w14:textId="78BC72FB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A1F98">
              <w:rPr>
                <w:rFonts w:ascii="Times New Roman" w:hAnsi="Times New Roman"/>
                <w:sz w:val="18"/>
                <w:szCs w:val="18"/>
              </w:rPr>
              <w:t xml:space="preserve">МБОУ Воинский УВК </w:t>
            </w:r>
            <w:proofErr w:type="gramStart"/>
            <w:r w:rsidRPr="00AA1F98">
              <w:rPr>
                <w:rFonts w:ascii="Times New Roman" w:hAnsi="Times New Roman"/>
                <w:sz w:val="18"/>
                <w:szCs w:val="18"/>
              </w:rPr>
              <w:t>им.братьев</w:t>
            </w:r>
            <w:proofErr w:type="gramEnd"/>
            <w:r w:rsidRPr="00AA1F98">
              <w:rPr>
                <w:rFonts w:ascii="Times New Roman" w:hAnsi="Times New Roman"/>
                <w:sz w:val="18"/>
                <w:szCs w:val="18"/>
              </w:rPr>
              <w:t xml:space="preserve"> Кондратовых</w:t>
            </w:r>
          </w:p>
        </w:tc>
        <w:tc>
          <w:tcPr>
            <w:tcW w:w="425" w:type="dxa"/>
          </w:tcPr>
          <w:p w14:paraId="68BFA95B" w14:textId="709400DD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1BD0E8A5" w14:textId="7B717430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</w:tcPr>
          <w:p w14:paraId="3879BA97" w14:textId="2BA74442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425" w:type="dxa"/>
          </w:tcPr>
          <w:p w14:paraId="30F7F29F" w14:textId="20DBFBB3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33238758" w14:textId="5021EAA3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426" w:type="dxa"/>
          </w:tcPr>
          <w:p w14:paraId="750BFCAE" w14:textId="40335EC9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67E98483" w14:textId="4E3E3328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</w:tcPr>
          <w:p w14:paraId="048D859D" w14:textId="278B8E23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425" w:type="dxa"/>
          </w:tcPr>
          <w:p w14:paraId="444B7A5A" w14:textId="3E726141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1EA1AFE1" w14:textId="2A7F5F5D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3BE514C5" w14:textId="737A2A61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5E5A8EB9" w14:textId="3B19CE8B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596" w:type="dxa"/>
          </w:tcPr>
          <w:p w14:paraId="53224225" w14:textId="19272F96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567" w:type="dxa"/>
          </w:tcPr>
          <w:p w14:paraId="645077B5" w14:textId="4A086794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7E0D34AA" w14:textId="58E46676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454" w:type="dxa"/>
          </w:tcPr>
          <w:p w14:paraId="5BAA5CC3" w14:textId="4D3B9A74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31B57A2F" w14:textId="7BAD3084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</w:tcPr>
          <w:p w14:paraId="1A1D32A5" w14:textId="471D9DF4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708" w:type="dxa"/>
          </w:tcPr>
          <w:p w14:paraId="6D2CA80C" w14:textId="367CB609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6537D8D5" w14:textId="6D73C3C7" w:rsidR="002A44EF" w:rsidRPr="002A44EF" w:rsidRDefault="00AA1F98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2A44EF" w:rsidRPr="002A44EF" w14:paraId="1F741935" w14:textId="77777777" w:rsidTr="00AA1F98">
        <w:tc>
          <w:tcPr>
            <w:tcW w:w="1276" w:type="dxa"/>
          </w:tcPr>
          <w:p w14:paraId="7BB655B3" w14:textId="59CAE76A" w:rsidR="002A44EF" w:rsidRPr="002A44EF" w:rsidRDefault="00DD33AD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D33AD">
              <w:rPr>
                <w:rFonts w:ascii="Times New Roman" w:hAnsi="Times New Roman"/>
                <w:sz w:val="18"/>
                <w:szCs w:val="18"/>
              </w:rPr>
              <w:t>МБОУ Зеленонивский УВК им. Героя Советского Союза М. К. Тимошенко</w:t>
            </w:r>
          </w:p>
        </w:tc>
        <w:tc>
          <w:tcPr>
            <w:tcW w:w="425" w:type="dxa"/>
          </w:tcPr>
          <w:p w14:paraId="1D02BDF9" w14:textId="43C5CBE5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0D3EBC5F" w14:textId="2C4B3743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25" w:type="dxa"/>
          </w:tcPr>
          <w:p w14:paraId="3ACD43DB" w14:textId="2F02A39A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425" w:type="dxa"/>
          </w:tcPr>
          <w:p w14:paraId="6FB0FD00" w14:textId="74F68F19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73E6DE09" w14:textId="5F1D3120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7AE0F4FB" w14:textId="7DF2705D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232328D0" w14:textId="61C7B284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16E16F22" w14:textId="54A6E84C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425" w:type="dxa"/>
          </w:tcPr>
          <w:p w14:paraId="61712E56" w14:textId="25BBE623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4E0B81EB" w14:textId="167F4212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2A83E4B2" w14:textId="2B16779E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20E94FB7" w14:textId="17F7C264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96" w:type="dxa"/>
          </w:tcPr>
          <w:p w14:paraId="31A3EB29" w14:textId="0AD2EB8E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567" w:type="dxa"/>
          </w:tcPr>
          <w:p w14:paraId="788148E6" w14:textId="13A2194B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12D6AAED" w14:textId="27AE3063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5067F3E1" w14:textId="6082FD69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3F03D7E7" w14:textId="73B5BFCC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426" w:type="dxa"/>
          </w:tcPr>
          <w:p w14:paraId="117E989B" w14:textId="7B8B0195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708" w:type="dxa"/>
          </w:tcPr>
          <w:p w14:paraId="40B12410" w14:textId="0EB39FCE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66C144AA" w14:textId="3FF00AAA" w:rsidR="002A44EF" w:rsidRPr="002A44EF" w:rsidRDefault="00BD2AFC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2A44EF" w:rsidRPr="002A44EF" w14:paraId="0ADDA566" w14:textId="77777777" w:rsidTr="00AA1F98">
        <w:tc>
          <w:tcPr>
            <w:tcW w:w="1276" w:type="dxa"/>
          </w:tcPr>
          <w:p w14:paraId="43F7CBDD" w14:textId="55BC19ED" w:rsidR="002A44EF" w:rsidRPr="002A44EF" w:rsidRDefault="00A30C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30C7B">
              <w:rPr>
                <w:rFonts w:ascii="Times New Roman" w:hAnsi="Times New Roman"/>
                <w:sz w:val="18"/>
                <w:szCs w:val="18"/>
              </w:rPr>
              <w:t>МБОУ Магазинский УВК</w:t>
            </w:r>
          </w:p>
        </w:tc>
        <w:tc>
          <w:tcPr>
            <w:tcW w:w="425" w:type="dxa"/>
          </w:tcPr>
          <w:p w14:paraId="1454AD50" w14:textId="2C3B8598" w:rsidR="002A44EF" w:rsidRPr="002A44EF" w:rsidRDefault="00A30C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0F89893E" w14:textId="27E9FA17" w:rsidR="002A44EF" w:rsidRPr="002A44EF" w:rsidRDefault="00A30C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</w:tcPr>
          <w:p w14:paraId="2A62C553" w14:textId="708D4684" w:rsidR="002A44EF" w:rsidRPr="002A44EF" w:rsidRDefault="00A30C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425" w:type="dxa"/>
          </w:tcPr>
          <w:p w14:paraId="2A38C4AA" w14:textId="3211CB03" w:rsidR="002A44EF" w:rsidRPr="002A44EF" w:rsidRDefault="00A30C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5EDD7A7C" w14:textId="0901403E" w:rsidR="002A44EF" w:rsidRPr="002A44EF" w:rsidRDefault="00A30C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71B0C0E2" w14:textId="100A347D" w:rsidR="002A44EF" w:rsidRPr="002A44EF" w:rsidRDefault="00A30C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24E49624" w14:textId="728C4818" w:rsidR="002A44EF" w:rsidRPr="002A44EF" w:rsidRDefault="00A30C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14:paraId="70609640" w14:textId="1DF4A800" w:rsidR="002A44EF" w:rsidRPr="002A44EF" w:rsidRDefault="00A30C7B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425" w:type="dxa"/>
          </w:tcPr>
          <w:p w14:paraId="447117C6" w14:textId="4E7EBCBE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41A9F0F4" w14:textId="23A1B4EC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2F8D9B4E" w14:textId="0DA68121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668BD0EE" w14:textId="47B475BA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96" w:type="dxa"/>
          </w:tcPr>
          <w:p w14:paraId="1CDB333F" w14:textId="55E785E5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567" w:type="dxa"/>
          </w:tcPr>
          <w:p w14:paraId="2049CA3C" w14:textId="0D881CF9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49E02B2D" w14:textId="33B9E28A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37E52CD9" w14:textId="7D34A81D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6DF64FF4" w14:textId="68225486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1D663CA7" w14:textId="216B9E18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708" w:type="dxa"/>
          </w:tcPr>
          <w:p w14:paraId="763193A1" w14:textId="2893B63B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66F973D5" w14:textId="5D1E2C21" w:rsidR="002A44EF" w:rsidRPr="002A44EF" w:rsidRDefault="00A61B11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2A44EF" w:rsidRPr="002A44EF" w14:paraId="57BAC925" w14:textId="77777777" w:rsidTr="00AA1F98">
        <w:tc>
          <w:tcPr>
            <w:tcW w:w="1276" w:type="dxa"/>
          </w:tcPr>
          <w:p w14:paraId="741EE68F" w14:textId="06E763B1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75122">
              <w:rPr>
                <w:rFonts w:ascii="Times New Roman" w:hAnsi="Times New Roman"/>
                <w:sz w:val="18"/>
                <w:szCs w:val="18"/>
              </w:rPr>
              <w:t>МБОУ Орловский УВК</w:t>
            </w:r>
          </w:p>
        </w:tc>
        <w:tc>
          <w:tcPr>
            <w:tcW w:w="425" w:type="dxa"/>
          </w:tcPr>
          <w:p w14:paraId="607FF81B" w14:textId="75E83E43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285DFCE6" w14:textId="26213897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14:paraId="38BBDC45" w14:textId="7888745C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25" w:type="dxa"/>
          </w:tcPr>
          <w:p w14:paraId="19FE1F4E" w14:textId="475BB2B4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4503BDD1" w14:textId="17289229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3B95C388" w14:textId="0A7BFB2D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7B7B129E" w14:textId="5C255646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425" w:type="dxa"/>
          </w:tcPr>
          <w:p w14:paraId="3B862BEA" w14:textId="7CE2CE64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425" w:type="dxa"/>
          </w:tcPr>
          <w:p w14:paraId="254F74DE" w14:textId="64BC859D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74433FB6" w14:textId="48C03D34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52F02BDE" w14:textId="11F8CF02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62CFBC23" w14:textId="112A2E69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96" w:type="dxa"/>
          </w:tcPr>
          <w:p w14:paraId="56717869" w14:textId="1DF5ABB4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567" w:type="dxa"/>
          </w:tcPr>
          <w:p w14:paraId="5A252AFC" w14:textId="26CED236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5EEEF364" w14:textId="59EFB545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0FFC281C" w14:textId="5C09EE02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579B7969" w14:textId="03FCA9AF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028D96AD" w14:textId="0F0641B8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0CDA230C" w14:textId="7F21B1B9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277F3FAE" w14:textId="768309C9" w:rsidR="002A44EF" w:rsidRPr="002A44EF" w:rsidRDefault="00375122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2A44EF" w:rsidRPr="002A44EF" w14:paraId="66413DA6" w14:textId="77777777" w:rsidTr="00AA1F98">
        <w:tc>
          <w:tcPr>
            <w:tcW w:w="1276" w:type="dxa"/>
          </w:tcPr>
          <w:p w14:paraId="33C38452" w14:textId="1D28F702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82B15">
              <w:rPr>
                <w:rFonts w:ascii="Times New Roman" w:hAnsi="Times New Roman"/>
                <w:sz w:val="18"/>
                <w:szCs w:val="18"/>
              </w:rPr>
              <w:t>МБОУ Вишневский УВК</w:t>
            </w:r>
          </w:p>
        </w:tc>
        <w:tc>
          <w:tcPr>
            <w:tcW w:w="425" w:type="dxa"/>
          </w:tcPr>
          <w:p w14:paraId="6EB800EC" w14:textId="4798C757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24085459" w14:textId="4B24369C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6E98A27C" w14:textId="60904476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425" w:type="dxa"/>
          </w:tcPr>
          <w:p w14:paraId="709E6C2D" w14:textId="56FD2958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08A8E161" w14:textId="0A2C0216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51DAF06C" w14:textId="5558C229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57464330" w14:textId="491D7343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</w:tcPr>
          <w:p w14:paraId="3D8C6E1E" w14:textId="4E4AF277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425" w:type="dxa"/>
          </w:tcPr>
          <w:p w14:paraId="4F693B08" w14:textId="58EDB6E1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130A7C59" w14:textId="1250CB6C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14511F07" w14:textId="409899C5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072007F8" w14:textId="48B10A5D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96" w:type="dxa"/>
          </w:tcPr>
          <w:p w14:paraId="72DE5FF3" w14:textId="2927612C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567" w:type="dxa"/>
          </w:tcPr>
          <w:p w14:paraId="5813E995" w14:textId="2CDF017D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0EF4E029" w14:textId="1F8A85D7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63482F01" w14:textId="68CE2BD9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38" w:type="dxa"/>
          </w:tcPr>
          <w:p w14:paraId="63401659" w14:textId="487525D5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14:paraId="2CA63E22" w14:textId="1BB96A52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14:paraId="00AA641D" w14:textId="662A89E6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567" w:type="dxa"/>
          </w:tcPr>
          <w:p w14:paraId="23CF6422" w14:textId="70A31F4C" w:rsidR="002A44EF" w:rsidRPr="002A44EF" w:rsidRDefault="0078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2A44EF" w:rsidRPr="002A44EF" w14:paraId="0C5C7833" w14:textId="77777777" w:rsidTr="00AA1F98">
        <w:tc>
          <w:tcPr>
            <w:tcW w:w="1276" w:type="dxa"/>
          </w:tcPr>
          <w:p w14:paraId="6FE6F1B7" w14:textId="146A410F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35963">
              <w:rPr>
                <w:rFonts w:ascii="Times New Roman" w:hAnsi="Times New Roman"/>
                <w:sz w:val="18"/>
                <w:szCs w:val="18"/>
              </w:rPr>
              <w:t>МБОУ Таврический УВК им. Героя Советского Союза Ф. Д. Диброва</w:t>
            </w:r>
          </w:p>
        </w:tc>
        <w:tc>
          <w:tcPr>
            <w:tcW w:w="425" w:type="dxa"/>
          </w:tcPr>
          <w:p w14:paraId="09D3EAED" w14:textId="4B4E946C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21E839E0" w14:textId="52195865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</w:tcPr>
          <w:p w14:paraId="65010D8E" w14:textId="7132A453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25" w:type="dxa"/>
          </w:tcPr>
          <w:p w14:paraId="7471EFDA" w14:textId="48FE65F9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520B7448" w14:textId="6F7CD526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1C78D230" w14:textId="2309FC88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622441B8" w14:textId="5129AC45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14:paraId="23FA1839" w14:textId="37B797B3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425" w:type="dxa"/>
          </w:tcPr>
          <w:p w14:paraId="4C7FF728" w14:textId="4B5F9803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64399910" w14:textId="5CB213D3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10B1EB5C" w14:textId="36AF7B4A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149ED528" w14:textId="4414023D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96" w:type="dxa"/>
          </w:tcPr>
          <w:p w14:paraId="2C6423DE" w14:textId="6EC51476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567" w:type="dxa"/>
          </w:tcPr>
          <w:p w14:paraId="18C0C84E" w14:textId="29855F16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36D104D8" w14:textId="5D10E450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0BB3A844" w14:textId="6C13B5EA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064AEB5C" w14:textId="4B36BE94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0333D3CF" w14:textId="654DF7CA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708" w:type="dxa"/>
          </w:tcPr>
          <w:p w14:paraId="76516631" w14:textId="46289707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2BCA5646" w14:textId="7E3DA6AE" w:rsidR="002A44EF" w:rsidRPr="002A44EF" w:rsidRDefault="00D3596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2A44EF" w:rsidRPr="002A44EF" w14:paraId="3E0E5BDD" w14:textId="77777777" w:rsidTr="00AA1F98">
        <w:tc>
          <w:tcPr>
            <w:tcW w:w="1276" w:type="dxa"/>
          </w:tcPr>
          <w:p w14:paraId="527BFBEA" w14:textId="23FD82C8" w:rsidR="002A44EF" w:rsidRPr="002A44EF" w:rsidRDefault="00851AA3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1AA3">
              <w:rPr>
                <w:rFonts w:ascii="Times New Roman" w:hAnsi="Times New Roman"/>
                <w:sz w:val="18"/>
                <w:szCs w:val="18"/>
              </w:rPr>
              <w:t>МБОУ Ишунский УВК им.Е. И. Жидилова</w:t>
            </w:r>
          </w:p>
        </w:tc>
        <w:tc>
          <w:tcPr>
            <w:tcW w:w="425" w:type="dxa"/>
          </w:tcPr>
          <w:p w14:paraId="797C3378" w14:textId="032AC5D6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</w:tcPr>
          <w:p w14:paraId="2CCF7F47" w14:textId="2BB62758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</w:tcPr>
          <w:p w14:paraId="2F5283DC" w14:textId="371FD6DD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425" w:type="dxa"/>
          </w:tcPr>
          <w:p w14:paraId="0B996A30" w14:textId="3E9AB1EE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425" w:type="dxa"/>
          </w:tcPr>
          <w:p w14:paraId="178B700F" w14:textId="1938F6BE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426" w:type="dxa"/>
          </w:tcPr>
          <w:p w14:paraId="5B56A0E7" w14:textId="395EA540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</w:tcPr>
          <w:p w14:paraId="25679343" w14:textId="4B017657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14:paraId="118946E9" w14:textId="4E8EF7AC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425" w:type="dxa"/>
          </w:tcPr>
          <w:p w14:paraId="5A721CC1" w14:textId="359F264B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426" w:type="dxa"/>
          </w:tcPr>
          <w:p w14:paraId="66C5F639" w14:textId="7834DA8F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454" w:type="dxa"/>
          </w:tcPr>
          <w:p w14:paraId="5383C7F1" w14:textId="1EB19B35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96" w:type="dxa"/>
          </w:tcPr>
          <w:p w14:paraId="019A3D39" w14:textId="647CA994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96" w:type="dxa"/>
          </w:tcPr>
          <w:p w14:paraId="152B70ED" w14:textId="34FC8963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567" w:type="dxa"/>
          </w:tcPr>
          <w:p w14:paraId="3E97F6EF" w14:textId="529B14C4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538" w:type="dxa"/>
          </w:tcPr>
          <w:p w14:paraId="66E91510" w14:textId="048CD339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454" w:type="dxa"/>
          </w:tcPr>
          <w:p w14:paraId="16D9EE11" w14:textId="298FDE24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38" w:type="dxa"/>
          </w:tcPr>
          <w:p w14:paraId="418EC131" w14:textId="1F39500E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26" w:type="dxa"/>
          </w:tcPr>
          <w:p w14:paraId="1C96456D" w14:textId="2A553E63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708" w:type="dxa"/>
          </w:tcPr>
          <w:p w14:paraId="4BF22B28" w14:textId="78E5EB2F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567" w:type="dxa"/>
          </w:tcPr>
          <w:p w14:paraId="246E7F17" w14:textId="6A707E43" w:rsidR="002A44EF" w:rsidRPr="002A44EF" w:rsidRDefault="00872C84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</w:tr>
      <w:tr w:rsidR="002A44EF" w:rsidRPr="002A44EF" w14:paraId="408A8A5E" w14:textId="77777777" w:rsidTr="00AA1F98">
        <w:tc>
          <w:tcPr>
            <w:tcW w:w="1276" w:type="dxa"/>
          </w:tcPr>
          <w:p w14:paraId="47E70434" w14:textId="776B7A9B" w:rsidR="002A44EF" w:rsidRPr="002A44EF" w:rsidRDefault="00677706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77706">
              <w:rPr>
                <w:rFonts w:ascii="Times New Roman" w:hAnsi="Times New Roman"/>
                <w:sz w:val="18"/>
                <w:szCs w:val="18"/>
              </w:rPr>
              <w:t>МБОУ Новопавловский УВК</w:t>
            </w:r>
          </w:p>
        </w:tc>
        <w:tc>
          <w:tcPr>
            <w:tcW w:w="425" w:type="dxa"/>
          </w:tcPr>
          <w:p w14:paraId="04990D58" w14:textId="73185BC7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7EA1A342" w14:textId="0885D2A0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14:paraId="1A012752" w14:textId="1599911A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25" w:type="dxa"/>
          </w:tcPr>
          <w:p w14:paraId="394E3082" w14:textId="7CDF5DB3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07A7BC27" w14:textId="41805B93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48E9DE3D" w14:textId="7445DE1B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4EFF9B3B" w14:textId="78CDDA03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14:paraId="3EF314CE" w14:textId="63CACC2B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425" w:type="dxa"/>
          </w:tcPr>
          <w:p w14:paraId="0E71EBAB" w14:textId="17972D96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436AC7E0" w14:textId="52195B4A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7282C486" w14:textId="31D018C0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</w:tcPr>
          <w:p w14:paraId="1DBA34F4" w14:textId="175242B0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96" w:type="dxa"/>
          </w:tcPr>
          <w:p w14:paraId="0B8E3A41" w14:textId="0E1165F1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567" w:type="dxa"/>
          </w:tcPr>
          <w:p w14:paraId="6A5D7945" w14:textId="651904E6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1F024BF9" w14:textId="30423AB0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</w:tcPr>
          <w:p w14:paraId="36294542" w14:textId="77D238F7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6852B87C" w14:textId="56E0636D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487C6023" w14:textId="05B16B78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708" w:type="dxa"/>
          </w:tcPr>
          <w:p w14:paraId="6680F88D" w14:textId="72AC9445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7CCC3141" w14:textId="08A9FA2B" w:rsidR="002A44EF" w:rsidRPr="002A44EF" w:rsidRDefault="009A2B15" w:rsidP="007D3B9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bookmarkEnd w:id="13"/>
    </w:tbl>
    <w:p w14:paraId="07F1B8EF" w14:textId="77777777" w:rsidR="002A44EF" w:rsidRDefault="002A44EF" w:rsidP="007D3B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12"/>
    <w:p w14:paraId="444EC971" w14:textId="77777777" w:rsidR="007D3B9F" w:rsidRDefault="007D3B9F" w:rsidP="002A44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2002BE0" w14:textId="77777777" w:rsidR="007D3B9F" w:rsidRDefault="007D3B9F" w:rsidP="002A44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3F2DFA" w14:textId="77777777" w:rsidR="007D3B9F" w:rsidRDefault="007D3B9F" w:rsidP="002A44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57AA23" w14:textId="77777777" w:rsidR="007D3B9F" w:rsidRDefault="007D3B9F" w:rsidP="002A44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438E1B0" w14:textId="77777777" w:rsidR="007D3B9F" w:rsidRDefault="007D3B9F" w:rsidP="002A44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BBB8E" w14:textId="77777777" w:rsidR="007D3B9F" w:rsidRDefault="007D3B9F" w:rsidP="002A44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F1B1E2D" w14:textId="3477B4C1" w:rsidR="002A44EF" w:rsidRDefault="002A44EF" w:rsidP="002A44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A44EF">
        <w:rPr>
          <w:rFonts w:ascii="Times New Roman" w:hAnsi="Times New Roman"/>
          <w:b/>
          <w:bCs/>
          <w:sz w:val="24"/>
          <w:szCs w:val="24"/>
        </w:rPr>
        <w:lastRenderedPageBreak/>
        <w:t>Математика</w:t>
      </w:r>
    </w:p>
    <w:p w14:paraId="21B7C3E2" w14:textId="77777777" w:rsidR="007D3B9F" w:rsidRPr="002A44EF" w:rsidRDefault="007D3B9F" w:rsidP="002A44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23"/>
        <w:tblW w:w="1109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38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54"/>
        <w:gridCol w:w="567"/>
        <w:gridCol w:w="7"/>
        <w:gridCol w:w="447"/>
        <w:gridCol w:w="538"/>
        <w:gridCol w:w="425"/>
        <w:gridCol w:w="596"/>
        <w:gridCol w:w="538"/>
        <w:gridCol w:w="7"/>
        <w:gridCol w:w="589"/>
        <w:gridCol w:w="7"/>
      </w:tblGrid>
      <w:tr w:rsidR="002A44EF" w:rsidRPr="002A44EF" w14:paraId="3717F894" w14:textId="77777777" w:rsidTr="00EE11C8">
        <w:tc>
          <w:tcPr>
            <w:tcW w:w="1389" w:type="dxa"/>
            <w:vMerge w:val="restart"/>
          </w:tcPr>
          <w:p w14:paraId="118C092F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ОО</w:t>
            </w:r>
          </w:p>
        </w:tc>
        <w:tc>
          <w:tcPr>
            <w:tcW w:w="2126" w:type="dxa"/>
            <w:gridSpan w:val="5"/>
          </w:tcPr>
          <w:p w14:paraId="444911F0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5 класс</w:t>
            </w:r>
          </w:p>
        </w:tc>
        <w:tc>
          <w:tcPr>
            <w:tcW w:w="2127" w:type="dxa"/>
            <w:gridSpan w:val="5"/>
          </w:tcPr>
          <w:p w14:paraId="4241F110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6 класс</w:t>
            </w:r>
          </w:p>
        </w:tc>
        <w:tc>
          <w:tcPr>
            <w:tcW w:w="2303" w:type="dxa"/>
            <w:gridSpan w:val="6"/>
          </w:tcPr>
          <w:p w14:paraId="76C9DA96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7 класс</w:t>
            </w:r>
          </w:p>
        </w:tc>
        <w:tc>
          <w:tcPr>
            <w:tcW w:w="2551" w:type="dxa"/>
            <w:gridSpan w:val="6"/>
          </w:tcPr>
          <w:p w14:paraId="38D39C49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8 класс</w:t>
            </w:r>
          </w:p>
        </w:tc>
        <w:tc>
          <w:tcPr>
            <w:tcW w:w="596" w:type="dxa"/>
            <w:gridSpan w:val="2"/>
          </w:tcPr>
          <w:p w14:paraId="291F76A9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Всего баллов</w:t>
            </w:r>
          </w:p>
        </w:tc>
      </w:tr>
      <w:tr w:rsidR="002A44EF" w:rsidRPr="002A44EF" w14:paraId="14747E82" w14:textId="77777777" w:rsidTr="00EE11C8">
        <w:trPr>
          <w:gridAfter w:val="1"/>
          <w:wAfter w:w="7" w:type="dxa"/>
        </w:trPr>
        <w:tc>
          <w:tcPr>
            <w:tcW w:w="1389" w:type="dxa"/>
            <w:vMerge/>
          </w:tcPr>
          <w:p w14:paraId="2DA80EAC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2347AC36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К1</w:t>
            </w:r>
          </w:p>
        </w:tc>
        <w:tc>
          <w:tcPr>
            <w:tcW w:w="426" w:type="dxa"/>
          </w:tcPr>
          <w:p w14:paraId="0FA65149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К2</w:t>
            </w:r>
          </w:p>
        </w:tc>
        <w:tc>
          <w:tcPr>
            <w:tcW w:w="425" w:type="dxa"/>
          </w:tcPr>
          <w:p w14:paraId="7A8923CD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К3</w:t>
            </w:r>
          </w:p>
        </w:tc>
        <w:tc>
          <w:tcPr>
            <w:tcW w:w="425" w:type="dxa"/>
          </w:tcPr>
          <w:p w14:paraId="7A2F57D8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К4</w:t>
            </w:r>
          </w:p>
        </w:tc>
        <w:tc>
          <w:tcPr>
            <w:tcW w:w="425" w:type="dxa"/>
          </w:tcPr>
          <w:p w14:paraId="0549FAB9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К5</w:t>
            </w:r>
          </w:p>
        </w:tc>
        <w:tc>
          <w:tcPr>
            <w:tcW w:w="426" w:type="dxa"/>
          </w:tcPr>
          <w:p w14:paraId="02244B6D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К1</w:t>
            </w:r>
          </w:p>
        </w:tc>
        <w:tc>
          <w:tcPr>
            <w:tcW w:w="425" w:type="dxa"/>
          </w:tcPr>
          <w:p w14:paraId="456E3B43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К2</w:t>
            </w:r>
          </w:p>
        </w:tc>
        <w:tc>
          <w:tcPr>
            <w:tcW w:w="425" w:type="dxa"/>
          </w:tcPr>
          <w:p w14:paraId="30E448B1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К3</w:t>
            </w:r>
          </w:p>
        </w:tc>
        <w:tc>
          <w:tcPr>
            <w:tcW w:w="425" w:type="dxa"/>
          </w:tcPr>
          <w:p w14:paraId="40C5867E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К4</w:t>
            </w:r>
          </w:p>
        </w:tc>
        <w:tc>
          <w:tcPr>
            <w:tcW w:w="426" w:type="dxa"/>
          </w:tcPr>
          <w:p w14:paraId="74C56198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К5</w:t>
            </w:r>
          </w:p>
        </w:tc>
        <w:tc>
          <w:tcPr>
            <w:tcW w:w="425" w:type="dxa"/>
          </w:tcPr>
          <w:p w14:paraId="533DEB8B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К1</w:t>
            </w:r>
          </w:p>
        </w:tc>
        <w:tc>
          <w:tcPr>
            <w:tcW w:w="425" w:type="dxa"/>
          </w:tcPr>
          <w:p w14:paraId="09821FEC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К2</w:t>
            </w:r>
          </w:p>
        </w:tc>
        <w:tc>
          <w:tcPr>
            <w:tcW w:w="425" w:type="dxa"/>
          </w:tcPr>
          <w:p w14:paraId="600F4DD7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К3</w:t>
            </w:r>
          </w:p>
        </w:tc>
        <w:tc>
          <w:tcPr>
            <w:tcW w:w="454" w:type="dxa"/>
          </w:tcPr>
          <w:p w14:paraId="462A1848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К4</w:t>
            </w:r>
          </w:p>
        </w:tc>
        <w:tc>
          <w:tcPr>
            <w:tcW w:w="567" w:type="dxa"/>
          </w:tcPr>
          <w:p w14:paraId="57F26091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К5</w:t>
            </w:r>
          </w:p>
        </w:tc>
        <w:tc>
          <w:tcPr>
            <w:tcW w:w="454" w:type="dxa"/>
            <w:gridSpan w:val="2"/>
          </w:tcPr>
          <w:p w14:paraId="086F6F6C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К1</w:t>
            </w:r>
          </w:p>
        </w:tc>
        <w:tc>
          <w:tcPr>
            <w:tcW w:w="538" w:type="dxa"/>
          </w:tcPr>
          <w:p w14:paraId="3612466C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К2</w:t>
            </w:r>
          </w:p>
        </w:tc>
        <w:tc>
          <w:tcPr>
            <w:tcW w:w="425" w:type="dxa"/>
          </w:tcPr>
          <w:p w14:paraId="76245BF2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К3</w:t>
            </w:r>
          </w:p>
        </w:tc>
        <w:tc>
          <w:tcPr>
            <w:tcW w:w="596" w:type="dxa"/>
          </w:tcPr>
          <w:p w14:paraId="6BE85463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К4</w:t>
            </w:r>
          </w:p>
        </w:tc>
        <w:tc>
          <w:tcPr>
            <w:tcW w:w="538" w:type="dxa"/>
          </w:tcPr>
          <w:p w14:paraId="4AFA555F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4EF">
              <w:rPr>
                <w:rFonts w:ascii="Times New Roman" w:hAnsi="Times New Roman"/>
                <w:sz w:val="18"/>
                <w:szCs w:val="18"/>
              </w:rPr>
              <w:t>К5</w:t>
            </w:r>
          </w:p>
        </w:tc>
        <w:tc>
          <w:tcPr>
            <w:tcW w:w="596" w:type="dxa"/>
            <w:gridSpan w:val="2"/>
          </w:tcPr>
          <w:p w14:paraId="00A9FDA6" w14:textId="77777777" w:rsidR="002A44EF" w:rsidRPr="002A44EF" w:rsidRDefault="002A44EF" w:rsidP="004F6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4980" w:rsidRPr="002A44EF" w14:paraId="25BB306B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5425F35B" w14:textId="172AF949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71569">
              <w:rPr>
                <w:rFonts w:ascii="Times New Roman" w:hAnsi="Times New Roman"/>
                <w:sz w:val="18"/>
                <w:szCs w:val="18"/>
              </w:rPr>
              <w:t>МБОУ Братский УВК</w:t>
            </w:r>
          </w:p>
        </w:tc>
        <w:tc>
          <w:tcPr>
            <w:tcW w:w="425" w:type="dxa"/>
          </w:tcPr>
          <w:p w14:paraId="4EF5BCE4" w14:textId="0ED2807D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445C5C48" w14:textId="2DDF132E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14:paraId="264D0DC0" w14:textId="3D67B52B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425" w:type="dxa"/>
          </w:tcPr>
          <w:p w14:paraId="75153F2F" w14:textId="5355AA39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4B25F65E" w14:textId="7BDAE944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0A695D93" w14:textId="1833D921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073799B0" w14:textId="41655112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7B0F9AC6" w14:textId="52531660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425" w:type="dxa"/>
          </w:tcPr>
          <w:p w14:paraId="20B193B8" w14:textId="02FEDD72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577CC200" w14:textId="3508E234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682B50C4" w14:textId="30DAACD3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60C65614" w14:textId="5024DC83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3E1262B" w14:textId="13572CCB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454" w:type="dxa"/>
          </w:tcPr>
          <w:p w14:paraId="5F81FE7C" w14:textId="5EEF3397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190CC419" w14:textId="5141985C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  <w:gridSpan w:val="2"/>
          </w:tcPr>
          <w:p w14:paraId="19CBBFE3" w14:textId="5C7EEE24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388D21E9" w14:textId="109C67EE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425" w:type="dxa"/>
          </w:tcPr>
          <w:p w14:paraId="195AB533" w14:textId="06514663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596" w:type="dxa"/>
          </w:tcPr>
          <w:p w14:paraId="47E618EE" w14:textId="55F00F99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61572D2A" w14:textId="656BC024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686C81C4" w14:textId="1F780CE7" w:rsidR="00874980" w:rsidRPr="002A44EF" w:rsidRDefault="00910D16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2264</w:t>
            </w:r>
          </w:p>
        </w:tc>
      </w:tr>
      <w:tr w:rsidR="00874980" w:rsidRPr="002A44EF" w14:paraId="355B5C10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193D4826" w14:textId="66AA165F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42265">
              <w:rPr>
                <w:rFonts w:ascii="Times New Roman" w:hAnsi="Times New Roman"/>
                <w:sz w:val="18"/>
                <w:szCs w:val="18"/>
              </w:rPr>
              <w:t xml:space="preserve">МБОУ Ильинский УВК </w:t>
            </w:r>
            <w:proofErr w:type="spellStart"/>
            <w:r w:rsidRPr="00542265">
              <w:rPr>
                <w:rFonts w:ascii="Times New Roman" w:hAnsi="Times New Roman"/>
                <w:sz w:val="18"/>
                <w:szCs w:val="18"/>
              </w:rPr>
              <w:t>им.Коробчука</w:t>
            </w:r>
            <w:proofErr w:type="spellEnd"/>
            <w:r w:rsidRPr="00542265">
              <w:rPr>
                <w:rFonts w:ascii="Times New Roman" w:hAnsi="Times New Roman"/>
                <w:sz w:val="18"/>
                <w:szCs w:val="18"/>
              </w:rPr>
              <w:t xml:space="preserve"> А. К.</w:t>
            </w:r>
          </w:p>
        </w:tc>
        <w:tc>
          <w:tcPr>
            <w:tcW w:w="425" w:type="dxa"/>
          </w:tcPr>
          <w:p w14:paraId="5F059406" w14:textId="0539DEFA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740C8930" w14:textId="667AC768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</w:tcPr>
          <w:p w14:paraId="1FF7DC91" w14:textId="42440BEC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425" w:type="dxa"/>
          </w:tcPr>
          <w:p w14:paraId="02D57056" w14:textId="788D8358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5143358F" w14:textId="72CC8B79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1A6A9023" w14:textId="2C0F9852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05284963" w14:textId="2E3A6BD7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</w:tcPr>
          <w:p w14:paraId="7594170E" w14:textId="69B76AD4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425" w:type="dxa"/>
          </w:tcPr>
          <w:p w14:paraId="4D4567DA" w14:textId="514F17FF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7AADE218" w14:textId="568F1567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7BC7B2FE" w14:textId="4A34F6D8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72AB947" w14:textId="19C6B254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14:paraId="7D12AE22" w14:textId="72985271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454" w:type="dxa"/>
          </w:tcPr>
          <w:p w14:paraId="50AF4A48" w14:textId="407EF524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6FC196C7" w14:textId="33D3C703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  <w:gridSpan w:val="2"/>
          </w:tcPr>
          <w:p w14:paraId="70C23C56" w14:textId="5E869B4D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6691ACBF" w14:textId="6D00B150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7D9CFED0" w14:textId="4B143C86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96" w:type="dxa"/>
          </w:tcPr>
          <w:p w14:paraId="0AE87331" w14:textId="024DA5D9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1297DB92" w14:textId="7B925CAA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66CF2F6D" w14:textId="025D2198" w:rsidR="00874980" w:rsidRPr="002A44EF" w:rsidRDefault="00373719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2239</w:t>
            </w:r>
          </w:p>
        </w:tc>
      </w:tr>
      <w:tr w:rsidR="00874980" w:rsidRPr="002A44EF" w14:paraId="276FA5B5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0CE7A822" w14:textId="262924D6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60C">
              <w:rPr>
                <w:rFonts w:ascii="Times New Roman" w:hAnsi="Times New Roman"/>
                <w:sz w:val="18"/>
                <w:szCs w:val="18"/>
              </w:rPr>
              <w:t>МБОУ Красноармейский УВК</w:t>
            </w:r>
          </w:p>
        </w:tc>
        <w:tc>
          <w:tcPr>
            <w:tcW w:w="425" w:type="dxa"/>
          </w:tcPr>
          <w:p w14:paraId="2E29DD6B" w14:textId="7C0EC6A4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17202D23" w14:textId="11BBD1D3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25" w:type="dxa"/>
          </w:tcPr>
          <w:p w14:paraId="48705455" w14:textId="156EABE5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425" w:type="dxa"/>
          </w:tcPr>
          <w:p w14:paraId="186018B3" w14:textId="41DFAEEA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39A03A02" w14:textId="5DF4A01A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52DE344B" w14:textId="0CAEE07D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1890BB8" w14:textId="4ED86071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</w:tcPr>
          <w:p w14:paraId="71936FF3" w14:textId="269C6E34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425" w:type="dxa"/>
          </w:tcPr>
          <w:p w14:paraId="403AC2E0" w14:textId="61AAD429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2952E01F" w14:textId="43DCBB07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6B6CC972" w14:textId="05FFC8B9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4778FF7E" w14:textId="3DDE894C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</w:tcPr>
          <w:p w14:paraId="07EE5FF7" w14:textId="221DC459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454" w:type="dxa"/>
          </w:tcPr>
          <w:p w14:paraId="5EE43C61" w14:textId="206CC471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74ED312C" w14:textId="096813FF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  <w:gridSpan w:val="2"/>
          </w:tcPr>
          <w:p w14:paraId="4A846051" w14:textId="78D3E1E5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536FDCAA" w14:textId="28C5CD4E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14:paraId="05714C6A" w14:textId="11D0D8AF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596" w:type="dxa"/>
          </w:tcPr>
          <w:p w14:paraId="668D2C23" w14:textId="197CF3BF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50E32C4E" w14:textId="27F1F0A1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36279443" w14:textId="4D9ED619" w:rsidR="00874980" w:rsidRPr="002A44EF" w:rsidRDefault="0081567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2205</w:t>
            </w:r>
          </w:p>
        </w:tc>
      </w:tr>
      <w:tr w:rsidR="00874980" w:rsidRPr="002A44EF" w14:paraId="4D462394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0134E2A8" w14:textId="1376F5EB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D3C9A">
              <w:rPr>
                <w:rFonts w:ascii="Times New Roman" w:hAnsi="Times New Roman"/>
                <w:sz w:val="18"/>
                <w:szCs w:val="18"/>
              </w:rPr>
              <w:t xml:space="preserve">МБОУ </w:t>
            </w:r>
            <w:proofErr w:type="spellStart"/>
            <w:r w:rsidRPr="000D3C9A">
              <w:rPr>
                <w:rFonts w:ascii="Times New Roman" w:hAnsi="Times New Roman"/>
                <w:sz w:val="18"/>
                <w:szCs w:val="18"/>
              </w:rPr>
              <w:t>Почетнеский</w:t>
            </w:r>
            <w:proofErr w:type="spellEnd"/>
            <w:r w:rsidRPr="000D3C9A">
              <w:rPr>
                <w:rFonts w:ascii="Times New Roman" w:hAnsi="Times New Roman"/>
                <w:sz w:val="18"/>
                <w:szCs w:val="18"/>
              </w:rPr>
              <w:t xml:space="preserve"> УВК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им. Савченко Я. Ф.</w:t>
            </w:r>
          </w:p>
        </w:tc>
        <w:tc>
          <w:tcPr>
            <w:tcW w:w="425" w:type="dxa"/>
          </w:tcPr>
          <w:p w14:paraId="64E7E899" w14:textId="7CEC6639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2FD31DCF" w14:textId="5A0A442B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</w:tcPr>
          <w:p w14:paraId="512B668A" w14:textId="521B714E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425" w:type="dxa"/>
          </w:tcPr>
          <w:p w14:paraId="09099BE5" w14:textId="7C38F710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50AE58E9" w14:textId="2BBC866B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4B95CFBD" w14:textId="7A7D9128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4D4F717B" w14:textId="3E36A703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</w:tcPr>
          <w:p w14:paraId="7BC16421" w14:textId="357B205F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5" w:type="dxa"/>
          </w:tcPr>
          <w:p w14:paraId="452B4E22" w14:textId="40B48AF2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296149D7" w14:textId="548FB9AC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425" w:type="dxa"/>
          </w:tcPr>
          <w:p w14:paraId="145A8EA1" w14:textId="28D2D866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711E81F0" w14:textId="3BC47D86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</w:tcPr>
          <w:p w14:paraId="3A6BD105" w14:textId="1796168A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54" w:type="dxa"/>
          </w:tcPr>
          <w:p w14:paraId="553E77F8" w14:textId="12757D94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588D460D" w14:textId="7624C899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  <w:gridSpan w:val="2"/>
          </w:tcPr>
          <w:p w14:paraId="3EC53C36" w14:textId="7C309448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2FA3B524" w14:textId="470926D3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</w:tcPr>
          <w:p w14:paraId="3668F188" w14:textId="72E73D60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596" w:type="dxa"/>
          </w:tcPr>
          <w:p w14:paraId="7306C4DF" w14:textId="0A8AB5BC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65BB9060" w14:textId="06FCC7B9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679EAC55" w14:textId="5C6DC6D4" w:rsidR="00874980" w:rsidRPr="002A44EF" w:rsidRDefault="001B3B02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2203</w:t>
            </w:r>
          </w:p>
        </w:tc>
      </w:tr>
      <w:tr w:rsidR="00874980" w:rsidRPr="002A44EF" w14:paraId="0BC20501" w14:textId="77777777" w:rsidTr="00EE11C8">
        <w:trPr>
          <w:gridAfter w:val="1"/>
          <w:wAfter w:w="7" w:type="dxa"/>
          <w:trHeight w:val="1408"/>
        </w:trPr>
        <w:tc>
          <w:tcPr>
            <w:tcW w:w="1389" w:type="dxa"/>
          </w:tcPr>
          <w:p w14:paraId="16CFB16C" w14:textId="55C4F97C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A1F98">
              <w:rPr>
                <w:rFonts w:ascii="Times New Roman" w:hAnsi="Times New Roman"/>
                <w:sz w:val="18"/>
                <w:szCs w:val="18"/>
              </w:rPr>
              <w:t xml:space="preserve">МБОУ Воинский УВК </w:t>
            </w:r>
            <w:proofErr w:type="spellStart"/>
            <w:proofErr w:type="gramStart"/>
            <w:r w:rsidRPr="00AA1F98">
              <w:rPr>
                <w:rFonts w:ascii="Times New Roman" w:hAnsi="Times New Roman"/>
                <w:sz w:val="18"/>
                <w:szCs w:val="18"/>
              </w:rPr>
              <w:t>им.братьев</w:t>
            </w:r>
            <w:proofErr w:type="spellEnd"/>
            <w:proofErr w:type="gramEnd"/>
            <w:r w:rsidRPr="00AA1F98">
              <w:rPr>
                <w:rFonts w:ascii="Times New Roman" w:hAnsi="Times New Roman"/>
                <w:sz w:val="18"/>
                <w:szCs w:val="18"/>
              </w:rPr>
              <w:t xml:space="preserve"> Кондратовых</w:t>
            </w:r>
          </w:p>
        </w:tc>
        <w:tc>
          <w:tcPr>
            <w:tcW w:w="425" w:type="dxa"/>
          </w:tcPr>
          <w:p w14:paraId="38D628BE" w14:textId="5DC9BEAB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0AE5D6D2" w14:textId="09401ED4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</w:tcPr>
          <w:p w14:paraId="2E6EE8F1" w14:textId="1229FBB4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425" w:type="dxa"/>
          </w:tcPr>
          <w:p w14:paraId="6FEB374C" w14:textId="51C2A495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2DB53EF8" w14:textId="0A15CC77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1D3D7A5A" w14:textId="0151A5E9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5A8B8265" w14:textId="75FA1E3C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35164345" w14:textId="62274B8E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425" w:type="dxa"/>
          </w:tcPr>
          <w:p w14:paraId="321F7B18" w14:textId="6B08A543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7CC21710" w14:textId="0798A7D2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3CFBCEBA" w14:textId="066ADFE9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2336909C" w14:textId="4D1C9F19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7F567EBE" w14:textId="5E10576D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4" w:type="dxa"/>
          </w:tcPr>
          <w:p w14:paraId="34494991" w14:textId="01F09B0C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7A9813F8" w14:textId="1EDAD005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  <w:gridSpan w:val="2"/>
          </w:tcPr>
          <w:p w14:paraId="3742F832" w14:textId="4B6B20AA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1F386D9C" w14:textId="560FA6E6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52D1AC2C" w14:textId="6DB08744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596" w:type="dxa"/>
          </w:tcPr>
          <w:p w14:paraId="50C6FE28" w14:textId="49FBF2CE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7D112D21" w14:textId="7D022BEC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16FD3AB6" w14:textId="5EC1CEC3" w:rsidR="00874980" w:rsidRPr="002A44EF" w:rsidRDefault="00AE2861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2194</w:t>
            </w:r>
          </w:p>
        </w:tc>
      </w:tr>
      <w:tr w:rsidR="00874980" w:rsidRPr="002A44EF" w14:paraId="5A4423C6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2D46A346" w14:textId="00A3DDF9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D33AD">
              <w:rPr>
                <w:rFonts w:ascii="Times New Roman" w:hAnsi="Times New Roman"/>
                <w:sz w:val="18"/>
                <w:szCs w:val="18"/>
              </w:rPr>
              <w:t>МБОУ Зеленонивский УВК им. Героя Советского Союза М. К. Тимошенко</w:t>
            </w:r>
          </w:p>
        </w:tc>
        <w:tc>
          <w:tcPr>
            <w:tcW w:w="425" w:type="dxa"/>
          </w:tcPr>
          <w:p w14:paraId="09F278D8" w14:textId="1FB080D6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3612A3BA" w14:textId="5285662A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14:paraId="041FE553" w14:textId="2D98E933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</w:tcPr>
          <w:p w14:paraId="56AD50F5" w14:textId="7918F1F1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52079C7F" w14:textId="029D28F3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090B97A5" w14:textId="6238915F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</w:tcPr>
          <w:p w14:paraId="1CC550D0" w14:textId="2F2DD1F7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</w:tcPr>
          <w:p w14:paraId="58B9F40F" w14:textId="2F378184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</w:tcPr>
          <w:p w14:paraId="70D4BBA3" w14:textId="17923C61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426" w:type="dxa"/>
          </w:tcPr>
          <w:p w14:paraId="2C2F5467" w14:textId="24138B1B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2EC5B462" w14:textId="1CCC4A33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71A5D995" w14:textId="644753A0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14:paraId="02991C00" w14:textId="45644B44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454" w:type="dxa"/>
          </w:tcPr>
          <w:p w14:paraId="46D3CAA5" w14:textId="6830C5EE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461200F2" w14:textId="7F1F4230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454" w:type="dxa"/>
            <w:gridSpan w:val="2"/>
          </w:tcPr>
          <w:p w14:paraId="3BBB2F10" w14:textId="6D3B15E8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170948EA" w14:textId="201CD04C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14:paraId="5A3EF327" w14:textId="3210ACAD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596" w:type="dxa"/>
          </w:tcPr>
          <w:p w14:paraId="3C02F736" w14:textId="63FB7D38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58D29680" w14:textId="4DC2BB98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21E49C12" w14:textId="4D0AA2B2" w:rsidR="00874980" w:rsidRPr="002A44EF" w:rsidRDefault="00B9337E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2161</w:t>
            </w:r>
          </w:p>
        </w:tc>
      </w:tr>
      <w:tr w:rsidR="00874980" w:rsidRPr="002A44EF" w14:paraId="3F0EC4B6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031D367B" w14:textId="2987375B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30C7B">
              <w:rPr>
                <w:rFonts w:ascii="Times New Roman" w:hAnsi="Times New Roman"/>
                <w:sz w:val="18"/>
                <w:szCs w:val="18"/>
              </w:rPr>
              <w:t>МБОУ Магазинский УВК</w:t>
            </w:r>
          </w:p>
        </w:tc>
        <w:tc>
          <w:tcPr>
            <w:tcW w:w="425" w:type="dxa"/>
          </w:tcPr>
          <w:p w14:paraId="12BFAE1B" w14:textId="5A24C28D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5E86F5BC" w14:textId="4F488459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7A8E196A" w14:textId="1B31A822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25" w:type="dxa"/>
          </w:tcPr>
          <w:p w14:paraId="3871FBD5" w14:textId="4BC565BB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07D6EBD4" w14:textId="5685D62D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5B21E880" w14:textId="67764E9E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EE15117" w14:textId="40B2EE2C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64F0A9FB" w14:textId="4B46C60F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425" w:type="dxa"/>
          </w:tcPr>
          <w:p w14:paraId="7FB5FF16" w14:textId="6428A368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0407E755" w14:textId="707F38EB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425" w:type="dxa"/>
          </w:tcPr>
          <w:p w14:paraId="3E425091" w14:textId="5BB78E4C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1119965B" w14:textId="2BDAEE6D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1DA9E612" w14:textId="679261CE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454" w:type="dxa"/>
          </w:tcPr>
          <w:p w14:paraId="19EBFF2F" w14:textId="653240DC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0DA95BDC" w14:textId="5AFD3F2B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  <w:gridSpan w:val="2"/>
          </w:tcPr>
          <w:p w14:paraId="3535B9B9" w14:textId="406D3E58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6922CDE3" w14:textId="39FD9B1F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77417BF1" w14:textId="730FBEE3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596" w:type="dxa"/>
          </w:tcPr>
          <w:p w14:paraId="263CBDC5" w14:textId="44BC7262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0348F3BB" w14:textId="4D3C4073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20BAF326" w14:textId="042C41CF" w:rsidR="00874980" w:rsidRPr="002A44EF" w:rsidRDefault="00920E04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2111</w:t>
            </w:r>
          </w:p>
        </w:tc>
      </w:tr>
      <w:tr w:rsidR="00874980" w:rsidRPr="002A44EF" w14:paraId="1F0E0996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349D44AC" w14:textId="436363BE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75122">
              <w:rPr>
                <w:rFonts w:ascii="Times New Roman" w:hAnsi="Times New Roman"/>
                <w:sz w:val="18"/>
                <w:szCs w:val="18"/>
              </w:rPr>
              <w:t>МБОУ Орловский УВК</w:t>
            </w:r>
          </w:p>
        </w:tc>
        <w:tc>
          <w:tcPr>
            <w:tcW w:w="425" w:type="dxa"/>
          </w:tcPr>
          <w:p w14:paraId="10604A10" w14:textId="2E00C94B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5905F78A" w14:textId="2ED8D9B4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14:paraId="54F65E05" w14:textId="2562DEA1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425" w:type="dxa"/>
          </w:tcPr>
          <w:p w14:paraId="0A81CD72" w14:textId="5DA941FA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30B349E9" w14:textId="0614D435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69272BA9" w14:textId="681DB0F8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1EC2DF31" w14:textId="677696AB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25" w:type="dxa"/>
          </w:tcPr>
          <w:p w14:paraId="34F92AC0" w14:textId="656AD6F4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425" w:type="dxa"/>
          </w:tcPr>
          <w:p w14:paraId="55E9DA52" w14:textId="1CAD074A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07695C13" w14:textId="78895C05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425" w:type="dxa"/>
          </w:tcPr>
          <w:p w14:paraId="6FFE0809" w14:textId="489C12FE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7F8737E1" w14:textId="269178C3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0177A143" w14:textId="6872C5DD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454" w:type="dxa"/>
          </w:tcPr>
          <w:p w14:paraId="657237D1" w14:textId="34C3F40D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69D43AC5" w14:textId="3111EA21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  <w:gridSpan w:val="2"/>
          </w:tcPr>
          <w:p w14:paraId="0DDF87D0" w14:textId="174FC450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5369EDC9" w14:textId="6A2B001C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14:paraId="21D40CD7" w14:textId="166A16FE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596" w:type="dxa"/>
          </w:tcPr>
          <w:p w14:paraId="5EFD5F42" w14:textId="19B30E69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393C47EF" w14:textId="16A99505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58A0774F" w14:textId="31C4B630" w:rsidR="00874980" w:rsidRPr="002A44EF" w:rsidRDefault="00C07455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2084</w:t>
            </w:r>
          </w:p>
        </w:tc>
      </w:tr>
      <w:tr w:rsidR="00874980" w:rsidRPr="002A44EF" w14:paraId="30888124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78928AF1" w14:textId="56F65284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82B15">
              <w:rPr>
                <w:rFonts w:ascii="Times New Roman" w:hAnsi="Times New Roman"/>
                <w:sz w:val="18"/>
                <w:szCs w:val="18"/>
              </w:rPr>
              <w:t>МБОУ Вишневский УВК</w:t>
            </w:r>
          </w:p>
        </w:tc>
        <w:tc>
          <w:tcPr>
            <w:tcW w:w="425" w:type="dxa"/>
          </w:tcPr>
          <w:p w14:paraId="28E93C62" w14:textId="175A3518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16BE46C2" w14:textId="579B0D8C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14:paraId="1CAD3B13" w14:textId="721D083A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425" w:type="dxa"/>
          </w:tcPr>
          <w:p w14:paraId="3CBFFD07" w14:textId="35CC89F6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2C5AC711" w14:textId="2C2002B3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3193A2A1" w14:textId="63144658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07D2D0F6" w14:textId="1BDB9C73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DA71202" w14:textId="4F8AB5EF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</w:tcPr>
          <w:p w14:paraId="4D6AA9BF" w14:textId="1C8DB0E5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0FFEE81F" w14:textId="6191B8BF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411B97AC" w14:textId="2E69683B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5A9673FB" w14:textId="1CD0680B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</w:tcPr>
          <w:p w14:paraId="58EC3D7F" w14:textId="25034FFC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454" w:type="dxa"/>
          </w:tcPr>
          <w:p w14:paraId="7A001EC1" w14:textId="4E91FEA0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71A8C859" w14:textId="1482541F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  <w:gridSpan w:val="2"/>
          </w:tcPr>
          <w:p w14:paraId="731AF072" w14:textId="66E1F2FD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6B8737D4" w14:textId="0533C9ED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D75A7F1" w14:textId="6C5A3F83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596" w:type="dxa"/>
          </w:tcPr>
          <w:p w14:paraId="65B89FFD" w14:textId="507F1493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76DEAC23" w14:textId="1AE361F1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577EA4E3" w14:textId="06BE368D" w:rsidR="00874980" w:rsidRPr="002A44EF" w:rsidRDefault="0028257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2047</w:t>
            </w:r>
          </w:p>
        </w:tc>
      </w:tr>
      <w:tr w:rsidR="00874980" w:rsidRPr="002A44EF" w14:paraId="4BB78517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7FCF1266" w14:textId="42C8760F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35963">
              <w:rPr>
                <w:rFonts w:ascii="Times New Roman" w:hAnsi="Times New Roman"/>
                <w:sz w:val="18"/>
                <w:szCs w:val="18"/>
              </w:rPr>
              <w:t>МБОУ Таврический УВК им. Героя Советского Союза Ф. Д. Диброва</w:t>
            </w:r>
          </w:p>
        </w:tc>
        <w:tc>
          <w:tcPr>
            <w:tcW w:w="425" w:type="dxa"/>
          </w:tcPr>
          <w:p w14:paraId="4601C878" w14:textId="59CD3A26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4D746F59" w14:textId="7FD15995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14:paraId="06E07550" w14:textId="03D1B25B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25" w:type="dxa"/>
          </w:tcPr>
          <w:p w14:paraId="6C013894" w14:textId="2016FE0C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05E480A7" w14:textId="31C3B5EA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2A2835F3" w14:textId="3C2696A5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63AA765B" w14:textId="2920A032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14:paraId="1D8B5B0D" w14:textId="36DCD46F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425" w:type="dxa"/>
          </w:tcPr>
          <w:p w14:paraId="0630BAF9" w14:textId="6B5013F7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16818D3E" w14:textId="0FB35D2E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03145280" w14:textId="6F0A6FDF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DADBD36" w14:textId="0F745E49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25" w:type="dxa"/>
          </w:tcPr>
          <w:p w14:paraId="4D4089C0" w14:textId="229C8EDD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454" w:type="dxa"/>
          </w:tcPr>
          <w:p w14:paraId="3FF16005" w14:textId="5DC28C62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29FD6E6B" w14:textId="34B04BFB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  <w:gridSpan w:val="2"/>
          </w:tcPr>
          <w:p w14:paraId="7A81C719" w14:textId="6A5F9B92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5FC00E2E" w14:textId="70E02380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14:paraId="65ECDD8A" w14:textId="72F7E223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596" w:type="dxa"/>
          </w:tcPr>
          <w:p w14:paraId="4AFBE760" w14:textId="7497780C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3CE82B76" w14:textId="3ADF6078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31D822B0" w14:textId="3EFE5A54" w:rsidR="00874980" w:rsidRPr="002A44EF" w:rsidRDefault="00EE11C8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2048</w:t>
            </w:r>
          </w:p>
        </w:tc>
      </w:tr>
      <w:tr w:rsidR="00874980" w:rsidRPr="002A44EF" w14:paraId="72D40E61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5A79A450" w14:textId="1F65EAB4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1AA3">
              <w:rPr>
                <w:rFonts w:ascii="Times New Roman" w:hAnsi="Times New Roman"/>
                <w:sz w:val="18"/>
                <w:szCs w:val="18"/>
              </w:rPr>
              <w:t>МБОУ Ишунский УВК им.Е. И. Жидилова</w:t>
            </w:r>
          </w:p>
        </w:tc>
        <w:tc>
          <w:tcPr>
            <w:tcW w:w="425" w:type="dxa"/>
          </w:tcPr>
          <w:p w14:paraId="07A16C8E" w14:textId="1D8BF84E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</w:tcPr>
          <w:p w14:paraId="56CE2EBE" w14:textId="249A9682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25" w:type="dxa"/>
          </w:tcPr>
          <w:p w14:paraId="3EE420D7" w14:textId="0A33C8BB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425" w:type="dxa"/>
          </w:tcPr>
          <w:p w14:paraId="50CCAE92" w14:textId="7AE43CD9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425" w:type="dxa"/>
          </w:tcPr>
          <w:p w14:paraId="57520868" w14:textId="7A53C05D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426" w:type="dxa"/>
          </w:tcPr>
          <w:p w14:paraId="011950CE" w14:textId="7A07A3EC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433DAC34" w14:textId="1228838E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300417AA" w14:textId="6CE9968C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25" w:type="dxa"/>
          </w:tcPr>
          <w:p w14:paraId="280CB2B8" w14:textId="5EEB994E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426" w:type="dxa"/>
          </w:tcPr>
          <w:p w14:paraId="0A310E25" w14:textId="375B1CA6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425" w:type="dxa"/>
          </w:tcPr>
          <w:p w14:paraId="16F857FE" w14:textId="3D66CF4B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505467BD" w14:textId="103F6847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25" w:type="dxa"/>
          </w:tcPr>
          <w:p w14:paraId="511CADE7" w14:textId="116E7E5D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454" w:type="dxa"/>
          </w:tcPr>
          <w:p w14:paraId="54485481" w14:textId="2F63627E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567" w:type="dxa"/>
          </w:tcPr>
          <w:p w14:paraId="75DEADAE" w14:textId="5BB891C3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454" w:type="dxa"/>
            <w:gridSpan w:val="2"/>
          </w:tcPr>
          <w:p w14:paraId="7AB9DDB9" w14:textId="52BCBE7B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477C099A" w14:textId="29F5E43E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5" w:type="dxa"/>
          </w:tcPr>
          <w:p w14:paraId="7C893B79" w14:textId="503E57D9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596" w:type="dxa"/>
          </w:tcPr>
          <w:p w14:paraId="37BB8BB1" w14:textId="6697C9E9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30EACD29" w14:textId="728B7F89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3ACD58CA" w14:textId="335E236A" w:rsidR="00874980" w:rsidRPr="002A44EF" w:rsidRDefault="0066350B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2041</w:t>
            </w:r>
          </w:p>
        </w:tc>
      </w:tr>
      <w:tr w:rsidR="00874980" w:rsidRPr="002A44EF" w14:paraId="30BD8406" w14:textId="77777777" w:rsidTr="00EE11C8">
        <w:trPr>
          <w:gridAfter w:val="1"/>
          <w:wAfter w:w="7" w:type="dxa"/>
        </w:trPr>
        <w:tc>
          <w:tcPr>
            <w:tcW w:w="1389" w:type="dxa"/>
          </w:tcPr>
          <w:p w14:paraId="4C3886A4" w14:textId="23E9B949" w:rsidR="00874980" w:rsidRPr="002A44EF" w:rsidRDefault="0087498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77706">
              <w:rPr>
                <w:rFonts w:ascii="Times New Roman" w:hAnsi="Times New Roman"/>
                <w:sz w:val="18"/>
                <w:szCs w:val="18"/>
              </w:rPr>
              <w:t>МБОУ Новопавловский УВК</w:t>
            </w:r>
          </w:p>
        </w:tc>
        <w:tc>
          <w:tcPr>
            <w:tcW w:w="425" w:type="dxa"/>
          </w:tcPr>
          <w:p w14:paraId="2F920E88" w14:textId="030ABFC1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</w:tcPr>
          <w:p w14:paraId="11443FCA" w14:textId="77836CBB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25" w:type="dxa"/>
          </w:tcPr>
          <w:p w14:paraId="024FEDB2" w14:textId="7CF7B66E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425" w:type="dxa"/>
          </w:tcPr>
          <w:p w14:paraId="4F5E79D0" w14:textId="31D968C2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76740A96" w14:textId="59FE2C50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5CC70E28" w14:textId="06F6E3FD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5B770380" w14:textId="1B63FE52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425" w:type="dxa"/>
          </w:tcPr>
          <w:p w14:paraId="7FCE1FB6" w14:textId="7E513E6A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425" w:type="dxa"/>
          </w:tcPr>
          <w:p w14:paraId="21A37DA2" w14:textId="63C08590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</w:tcPr>
          <w:p w14:paraId="181774B7" w14:textId="533604B8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25" w:type="dxa"/>
          </w:tcPr>
          <w:p w14:paraId="56E5412F" w14:textId="5A5FF5E3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4028476" w14:textId="2E68E6A6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5FA07B48" w14:textId="09653856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4" w:type="dxa"/>
          </w:tcPr>
          <w:p w14:paraId="2AA65FE2" w14:textId="201D718B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4BB93C10" w14:textId="6673C344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54" w:type="dxa"/>
            <w:gridSpan w:val="2"/>
          </w:tcPr>
          <w:p w14:paraId="1C421F49" w14:textId="0216FCAC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</w:tcPr>
          <w:p w14:paraId="2FB6F575" w14:textId="46E7F45A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18F35D5A" w14:textId="544EBBB8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96" w:type="dxa"/>
          </w:tcPr>
          <w:p w14:paraId="4B5102FC" w14:textId="6862E50E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38" w:type="dxa"/>
          </w:tcPr>
          <w:p w14:paraId="7DEC6DB6" w14:textId="676BE144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6" w:type="dxa"/>
            <w:gridSpan w:val="2"/>
          </w:tcPr>
          <w:p w14:paraId="7239DC18" w14:textId="21FE9276" w:rsidR="00874980" w:rsidRPr="002A44EF" w:rsidRDefault="00B61750" w:rsidP="0087498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2006</w:t>
            </w:r>
          </w:p>
        </w:tc>
      </w:tr>
    </w:tbl>
    <w:p w14:paraId="03BFD29E" w14:textId="77777777" w:rsidR="00F92AAF" w:rsidRDefault="00F92AAF" w:rsidP="007D3B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3C6C39" w14:textId="77777777" w:rsidR="00644C25" w:rsidRDefault="00644C25" w:rsidP="00644C25">
      <w:pPr>
        <w:rPr>
          <w:rFonts w:ascii="Times New Roman" w:hAnsi="Times New Roman"/>
          <w:sz w:val="24"/>
          <w:szCs w:val="24"/>
        </w:rPr>
      </w:pPr>
    </w:p>
    <w:p w14:paraId="1EEE177D" w14:textId="77777777" w:rsidR="00E80D4E" w:rsidRPr="00F02A70" w:rsidRDefault="00E80D4E" w:rsidP="00904CB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E80D4E" w:rsidRPr="00F02A70" w:rsidSect="004F0E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C7"/>
    <w:rsid w:val="00000AEE"/>
    <w:rsid w:val="00004B59"/>
    <w:rsid w:val="000068EB"/>
    <w:rsid w:val="00011608"/>
    <w:rsid w:val="000421DA"/>
    <w:rsid w:val="00053E18"/>
    <w:rsid w:val="00057DB4"/>
    <w:rsid w:val="0006590A"/>
    <w:rsid w:val="00071569"/>
    <w:rsid w:val="00090040"/>
    <w:rsid w:val="000B5DA3"/>
    <w:rsid w:val="000C4E21"/>
    <w:rsid w:val="000D3C9A"/>
    <w:rsid w:val="000E053D"/>
    <w:rsid w:val="000E0EC7"/>
    <w:rsid w:val="0010619A"/>
    <w:rsid w:val="00123417"/>
    <w:rsid w:val="0012780A"/>
    <w:rsid w:val="0013065B"/>
    <w:rsid w:val="0013240B"/>
    <w:rsid w:val="00133012"/>
    <w:rsid w:val="00143D7A"/>
    <w:rsid w:val="00151417"/>
    <w:rsid w:val="00163090"/>
    <w:rsid w:val="00174A85"/>
    <w:rsid w:val="0018059C"/>
    <w:rsid w:val="00187C81"/>
    <w:rsid w:val="001923E3"/>
    <w:rsid w:val="001A75D0"/>
    <w:rsid w:val="001B3B02"/>
    <w:rsid w:val="001B4EF3"/>
    <w:rsid w:val="001D273B"/>
    <w:rsid w:val="001E3038"/>
    <w:rsid w:val="00204E3D"/>
    <w:rsid w:val="0021482F"/>
    <w:rsid w:val="00223446"/>
    <w:rsid w:val="0024307E"/>
    <w:rsid w:val="0028257B"/>
    <w:rsid w:val="00284592"/>
    <w:rsid w:val="002929F8"/>
    <w:rsid w:val="00293F64"/>
    <w:rsid w:val="002955DD"/>
    <w:rsid w:val="002A44EF"/>
    <w:rsid w:val="002C2BFC"/>
    <w:rsid w:val="002D095A"/>
    <w:rsid w:val="002E0A87"/>
    <w:rsid w:val="002F5517"/>
    <w:rsid w:val="00302C8E"/>
    <w:rsid w:val="00306576"/>
    <w:rsid w:val="00325347"/>
    <w:rsid w:val="00325373"/>
    <w:rsid w:val="00340BF7"/>
    <w:rsid w:val="00354785"/>
    <w:rsid w:val="0036075A"/>
    <w:rsid w:val="003644E5"/>
    <w:rsid w:val="00373719"/>
    <w:rsid w:val="00373BE1"/>
    <w:rsid w:val="00375122"/>
    <w:rsid w:val="00380E63"/>
    <w:rsid w:val="0038660C"/>
    <w:rsid w:val="003979F9"/>
    <w:rsid w:val="003A0CA9"/>
    <w:rsid w:val="003A150E"/>
    <w:rsid w:val="003A251D"/>
    <w:rsid w:val="003B395D"/>
    <w:rsid w:val="003E0EE4"/>
    <w:rsid w:val="003E3D9C"/>
    <w:rsid w:val="003F4203"/>
    <w:rsid w:val="003F4898"/>
    <w:rsid w:val="003F7385"/>
    <w:rsid w:val="0041137F"/>
    <w:rsid w:val="004121D8"/>
    <w:rsid w:val="004153EC"/>
    <w:rsid w:val="00415422"/>
    <w:rsid w:val="0041602E"/>
    <w:rsid w:val="004200B7"/>
    <w:rsid w:val="00433221"/>
    <w:rsid w:val="00434753"/>
    <w:rsid w:val="00441416"/>
    <w:rsid w:val="004714E1"/>
    <w:rsid w:val="004776C4"/>
    <w:rsid w:val="0048164C"/>
    <w:rsid w:val="004822CA"/>
    <w:rsid w:val="00494819"/>
    <w:rsid w:val="0049679F"/>
    <w:rsid w:val="004B1D5F"/>
    <w:rsid w:val="004C1290"/>
    <w:rsid w:val="004C1D91"/>
    <w:rsid w:val="004C3BB7"/>
    <w:rsid w:val="004C479D"/>
    <w:rsid w:val="004D655B"/>
    <w:rsid w:val="004D6BE4"/>
    <w:rsid w:val="004E4649"/>
    <w:rsid w:val="004E4720"/>
    <w:rsid w:val="004E4D8D"/>
    <w:rsid w:val="004E6984"/>
    <w:rsid w:val="004E7488"/>
    <w:rsid w:val="004F0EFA"/>
    <w:rsid w:val="004F6E9F"/>
    <w:rsid w:val="00507912"/>
    <w:rsid w:val="005113B7"/>
    <w:rsid w:val="005330CC"/>
    <w:rsid w:val="00542265"/>
    <w:rsid w:val="005435EF"/>
    <w:rsid w:val="005460D9"/>
    <w:rsid w:val="00547575"/>
    <w:rsid w:val="00554898"/>
    <w:rsid w:val="00555401"/>
    <w:rsid w:val="00556D2D"/>
    <w:rsid w:val="0057727A"/>
    <w:rsid w:val="00581476"/>
    <w:rsid w:val="005A3529"/>
    <w:rsid w:val="005B5E62"/>
    <w:rsid w:val="005C0CE3"/>
    <w:rsid w:val="005C50DA"/>
    <w:rsid w:val="005D0065"/>
    <w:rsid w:val="005D3C65"/>
    <w:rsid w:val="005F745D"/>
    <w:rsid w:val="006033CE"/>
    <w:rsid w:val="00604082"/>
    <w:rsid w:val="006101CE"/>
    <w:rsid w:val="006114A4"/>
    <w:rsid w:val="0062257A"/>
    <w:rsid w:val="00622805"/>
    <w:rsid w:val="00625C1C"/>
    <w:rsid w:val="006331C2"/>
    <w:rsid w:val="0063581E"/>
    <w:rsid w:val="00644C25"/>
    <w:rsid w:val="00646D94"/>
    <w:rsid w:val="00650A0F"/>
    <w:rsid w:val="00651876"/>
    <w:rsid w:val="006546D7"/>
    <w:rsid w:val="0066183D"/>
    <w:rsid w:val="0066350B"/>
    <w:rsid w:val="00676C01"/>
    <w:rsid w:val="00677706"/>
    <w:rsid w:val="006928EA"/>
    <w:rsid w:val="0069479F"/>
    <w:rsid w:val="006A0D33"/>
    <w:rsid w:val="006B0A2C"/>
    <w:rsid w:val="006C0CFE"/>
    <w:rsid w:val="006E5CE1"/>
    <w:rsid w:val="006E6725"/>
    <w:rsid w:val="006F77DC"/>
    <w:rsid w:val="0071205D"/>
    <w:rsid w:val="00736BF3"/>
    <w:rsid w:val="00736E05"/>
    <w:rsid w:val="00752989"/>
    <w:rsid w:val="00756D42"/>
    <w:rsid w:val="007654D2"/>
    <w:rsid w:val="00782B15"/>
    <w:rsid w:val="00790AAC"/>
    <w:rsid w:val="00790CD6"/>
    <w:rsid w:val="007961AF"/>
    <w:rsid w:val="007A506C"/>
    <w:rsid w:val="007C1783"/>
    <w:rsid w:val="007C460C"/>
    <w:rsid w:val="007D3B9F"/>
    <w:rsid w:val="007F7A75"/>
    <w:rsid w:val="00806059"/>
    <w:rsid w:val="00806B5C"/>
    <w:rsid w:val="00814652"/>
    <w:rsid w:val="00815671"/>
    <w:rsid w:val="00830FA2"/>
    <w:rsid w:val="00851AA3"/>
    <w:rsid w:val="0087100A"/>
    <w:rsid w:val="00872C84"/>
    <w:rsid w:val="00874980"/>
    <w:rsid w:val="00887EFC"/>
    <w:rsid w:val="00896508"/>
    <w:rsid w:val="008A7224"/>
    <w:rsid w:val="008B39B6"/>
    <w:rsid w:val="008D0DE3"/>
    <w:rsid w:val="008E5BF2"/>
    <w:rsid w:val="00904CBD"/>
    <w:rsid w:val="00910D16"/>
    <w:rsid w:val="00920E04"/>
    <w:rsid w:val="00935A2F"/>
    <w:rsid w:val="00937F2F"/>
    <w:rsid w:val="00940356"/>
    <w:rsid w:val="009554A8"/>
    <w:rsid w:val="00961545"/>
    <w:rsid w:val="00963FBB"/>
    <w:rsid w:val="009741A8"/>
    <w:rsid w:val="009A0609"/>
    <w:rsid w:val="009A2B15"/>
    <w:rsid w:val="009A332B"/>
    <w:rsid w:val="009B6238"/>
    <w:rsid w:val="009C1EEE"/>
    <w:rsid w:val="009E4539"/>
    <w:rsid w:val="009F514A"/>
    <w:rsid w:val="00A04B2E"/>
    <w:rsid w:val="00A204A4"/>
    <w:rsid w:val="00A26161"/>
    <w:rsid w:val="00A30C7B"/>
    <w:rsid w:val="00A322B1"/>
    <w:rsid w:val="00A438B5"/>
    <w:rsid w:val="00A525DE"/>
    <w:rsid w:val="00A5406D"/>
    <w:rsid w:val="00A61B11"/>
    <w:rsid w:val="00A81D0C"/>
    <w:rsid w:val="00A9009B"/>
    <w:rsid w:val="00A95521"/>
    <w:rsid w:val="00A97423"/>
    <w:rsid w:val="00AA1F98"/>
    <w:rsid w:val="00AB1FE9"/>
    <w:rsid w:val="00AB515E"/>
    <w:rsid w:val="00AB61F7"/>
    <w:rsid w:val="00AD4BC3"/>
    <w:rsid w:val="00AE280B"/>
    <w:rsid w:val="00AE2861"/>
    <w:rsid w:val="00AE62E2"/>
    <w:rsid w:val="00B032F0"/>
    <w:rsid w:val="00B0357F"/>
    <w:rsid w:val="00B15609"/>
    <w:rsid w:val="00B4053F"/>
    <w:rsid w:val="00B4457F"/>
    <w:rsid w:val="00B5046B"/>
    <w:rsid w:val="00B504EA"/>
    <w:rsid w:val="00B57532"/>
    <w:rsid w:val="00B61750"/>
    <w:rsid w:val="00B62D70"/>
    <w:rsid w:val="00B6663B"/>
    <w:rsid w:val="00B778E4"/>
    <w:rsid w:val="00B9337E"/>
    <w:rsid w:val="00BB071D"/>
    <w:rsid w:val="00BB6EEB"/>
    <w:rsid w:val="00BD2AFC"/>
    <w:rsid w:val="00BE30F0"/>
    <w:rsid w:val="00BF007B"/>
    <w:rsid w:val="00BF46D6"/>
    <w:rsid w:val="00BF7ECF"/>
    <w:rsid w:val="00C03DC2"/>
    <w:rsid w:val="00C07455"/>
    <w:rsid w:val="00C07F91"/>
    <w:rsid w:val="00C11D60"/>
    <w:rsid w:val="00C15D63"/>
    <w:rsid w:val="00C23107"/>
    <w:rsid w:val="00C35E08"/>
    <w:rsid w:val="00C36329"/>
    <w:rsid w:val="00C36AF7"/>
    <w:rsid w:val="00C411BC"/>
    <w:rsid w:val="00C51647"/>
    <w:rsid w:val="00C64549"/>
    <w:rsid w:val="00C67A68"/>
    <w:rsid w:val="00C75D25"/>
    <w:rsid w:val="00C82C19"/>
    <w:rsid w:val="00C82FEB"/>
    <w:rsid w:val="00C946D2"/>
    <w:rsid w:val="00CC5E54"/>
    <w:rsid w:val="00CD050B"/>
    <w:rsid w:val="00CD1A29"/>
    <w:rsid w:val="00CE023D"/>
    <w:rsid w:val="00CE3AAA"/>
    <w:rsid w:val="00CE5EF0"/>
    <w:rsid w:val="00CE6222"/>
    <w:rsid w:val="00CE62BA"/>
    <w:rsid w:val="00CE6FDF"/>
    <w:rsid w:val="00CF574A"/>
    <w:rsid w:val="00CF5CBA"/>
    <w:rsid w:val="00D02F7F"/>
    <w:rsid w:val="00D03300"/>
    <w:rsid w:val="00D11543"/>
    <w:rsid w:val="00D24E16"/>
    <w:rsid w:val="00D27D3F"/>
    <w:rsid w:val="00D35963"/>
    <w:rsid w:val="00D36425"/>
    <w:rsid w:val="00D3731F"/>
    <w:rsid w:val="00D420D7"/>
    <w:rsid w:val="00D5509A"/>
    <w:rsid w:val="00D55E70"/>
    <w:rsid w:val="00D6073E"/>
    <w:rsid w:val="00D7041D"/>
    <w:rsid w:val="00D730DD"/>
    <w:rsid w:val="00D83A28"/>
    <w:rsid w:val="00D8674A"/>
    <w:rsid w:val="00D86A50"/>
    <w:rsid w:val="00DA18BD"/>
    <w:rsid w:val="00DA3139"/>
    <w:rsid w:val="00DB12E2"/>
    <w:rsid w:val="00DB7B17"/>
    <w:rsid w:val="00DD0204"/>
    <w:rsid w:val="00DD33AD"/>
    <w:rsid w:val="00DE468C"/>
    <w:rsid w:val="00DF4023"/>
    <w:rsid w:val="00DF4DB5"/>
    <w:rsid w:val="00E008FC"/>
    <w:rsid w:val="00E058F4"/>
    <w:rsid w:val="00E1468C"/>
    <w:rsid w:val="00E14912"/>
    <w:rsid w:val="00E3351D"/>
    <w:rsid w:val="00E4291E"/>
    <w:rsid w:val="00E54DFD"/>
    <w:rsid w:val="00E56422"/>
    <w:rsid w:val="00E56BF7"/>
    <w:rsid w:val="00E61715"/>
    <w:rsid w:val="00E804F1"/>
    <w:rsid w:val="00E80D4E"/>
    <w:rsid w:val="00E90C16"/>
    <w:rsid w:val="00EA0208"/>
    <w:rsid w:val="00EB3AC9"/>
    <w:rsid w:val="00EB493A"/>
    <w:rsid w:val="00EB6F92"/>
    <w:rsid w:val="00ED2113"/>
    <w:rsid w:val="00EE11C8"/>
    <w:rsid w:val="00EF12E3"/>
    <w:rsid w:val="00EF3825"/>
    <w:rsid w:val="00F02A70"/>
    <w:rsid w:val="00F074AA"/>
    <w:rsid w:val="00F41582"/>
    <w:rsid w:val="00F4698C"/>
    <w:rsid w:val="00F5233C"/>
    <w:rsid w:val="00F5399E"/>
    <w:rsid w:val="00F75ABC"/>
    <w:rsid w:val="00F810AE"/>
    <w:rsid w:val="00F83E20"/>
    <w:rsid w:val="00F845A8"/>
    <w:rsid w:val="00F90839"/>
    <w:rsid w:val="00F91672"/>
    <w:rsid w:val="00F91A5B"/>
    <w:rsid w:val="00F92AAF"/>
    <w:rsid w:val="00F968C0"/>
    <w:rsid w:val="00FC0386"/>
    <w:rsid w:val="00FC2EDC"/>
    <w:rsid w:val="00FC5CCB"/>
    <w:rsid w:val="00FD2D80"/>
    <w:rsid w:val="00FD5965"/>
    <w:rsid w:val="00FE002F"/>
    <w:rsid w:val="00FE479E"/>
    <w:rsid w:val="00FF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785F"/>
  <w15:chartTrackingRefBased/>
  <w15:docId w15:val="{D09414D6-C754-4AD3-A746-9C0D42D46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51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0EC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EC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0E0EC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0E0EC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EC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EC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EC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EC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EC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E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0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0E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0E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0E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0E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0E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0E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0E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0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E0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EC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0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0E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0E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0E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E0E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E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E0E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0EC7"/>
    <w:rPr>
      <w:b/>
      <w:bCs/>
      <w:smallCaps/>
      <w:color w:val="2F5496" w:themeColor="accent1" w:themeShade="BF"/>
      <w:spacing w:val="5"/>
    </w:rPr>
  </w:style>
  <w:style w:type="character" w:customStyle="1" w:styleId="71">
    <w:name w:val="Основной текст (7)_"/>
    <w:link w:val="72"/>
    <w:rsid w:val="00B6663B"/>
    <w:rPr>
      <w:rFonts w:ascii="Times New Roman" w:eastAsia="Times New Roman" w:hAnsi="Times New Roman"/>
      <w:b/>
      <w:bCs/>
      <w:i/>
      <w:iCs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B6663B"/>
    <w:pPr>
      <w:widowControl w:val="0"/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theme="minorBidi"/>
      <w:b/>
      <w:bCs/>
      <w:i/>
      <w:iCs/>
      <w:kern w:val="2"/>
      <w14:ligatures w14:val="standardContextual"/>
    </w:rPr>
  </w:style>
  <w:style w:type="paragraph" w:styleId="ac">
    <w:name w:val="Body Text"/>
    <w:basedOn w:val="a"/>
    <w:link w:val="ad"/>
    <w:uiPriority w:val="1"/>
    <w:qFormat/>
    <w:rsid w:val="00650A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3"/>
      <w:szCs w:val="23"/>
    </w:rPr>
  </w:style>
  <w:style w:type="character" w:customStyle="1" w:styleId="ad">
    <w:name w:val="Основной текст Знак"/>
    <w:basedOn w:val="a0"/>
    <w:link w:val="ac"/>
    <w:uiPriority w:val="1"/>
    <w:rsid w:val="00650A0F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table" w:styleId="ae">
    <w:name w:val="Table Grid"/>
    <w:basedOn w:val="a1"/>
    <w:uiPriority w:val="39"/>
    <w:rsid w:val="00654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7727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7727A"/>
    <w:pPr>
      <w:widowControl w:val="0"/>
      <w:autoSpaceDE w:val="0"/>
      <w:autoSpaceDN w:val="0"/>
      <w:spacing w:after="0" w:line="193" w:lineRule="exact"/>
      <w:jc w:val="center"/>
    </w:pPr>
    <w:rPr>
      <w:rFonts w:ascii="Times New Roman" w:eastAsia="Times New Roman" w:hAnsi="Times New Roman"/>
    </w:rPr>
  </w:style>
  <w:style w:type="table" w:customStyle="1" w:styleId="11">
    <w:name w:val="Сетка таблицы1"/>
    <w:basedOn w:val="a1"/>
    <w:next w:val="ae"/>
    <w:uiPriority w:val="59"/>
    <w:rsid w:val="002A44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e"/>
    <w:uiPriority w:val="59"/>
    <w:rsid w:val="002A44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7.xml"/><Relationship Id="rId18" Type="http://schemas.openxmlformats.org/officeDocument/2006/relationships/chart" Target="charts/chart11.xml"/><Relationship Id="rId26" Type="http://schemas.openxmlformats.org/officeDocument/2006/relationships/image" Target="media/image6.emf"/><Relationship Id="rId39" Type="http://schemas.openxmlformats.org/officeDocument/2006/relationships/chart" Target="charts/chart27.xml"/><Relationship Id="rId21" Type="http://schemas.openxmlformats.org/officeDocument/2006/relationships/image" Target="media/image5.emf"/><Relationship Id="rId34" Type="http://schemas.openxmlformats.org/officeDocument/2006/relationships/image" Target="media/image8.emf"/><Relationship Id="rId42" Type="http://schemas.openxmlformats.org/officeDocument/2006/relationships/fontTable" Target="fontTable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6" Type="http://schemas.openxmlformats.org/officeDocument/2006/relationships/image" Target="media/image4.emf"/><Relationship Id="rId20" Type="http://schemas.openxmlformats.org/officeDocument/2006/relationships/chart" Target="charts/chart13.xml"/><Relationship Id="rId29" Type="http://schemas.openxmlformats.org/officeDocument/2006/relationships/chart" Target="charts/chart20.xml"/><Relationship Id="rId41" Type="http://schemas.openxmlformats.org/officeDocument/2006/relationships/chart" Target="charts/chart29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image" Target="media/image3.emf"/><Relationship Id="rId24" Type="http://schemas.openxmlformats.org/officeDocument/2006/relationships/chart" Target="charts/chart16.xml"/><Relationship Id="rId32" Type="http://schemas.openxmlformats.org/officeDocument/2006/relationships/chart" Target="charts/chart22.xml"/><Relationship Id="rId37" Type="http://schemas.openxmlformats.org/officeDocument/2006/relationships/chart" Target="charts/chart26.xml"/><Relationship Id="rId40" Type="http://schemas.openxmlformats.org/officeDocument/2006/relationships/chart" Target="charts/chart28.xml"/><Relationship Id="rId5" Type="http://schemas.openxmlformats.org/officeDocument/2006/relationships/image" Target="media/image2.emf"/><Relationship Id="rId15" Type="http://schemas.openxmlformats.org/officeDocument/2006/relationships/chart" Target="charts/chart9.xml"/><Relationship Id="rId23" Type="http://schemas.openxmlformats.org/officeDocument/2006/relationships/chart" Target="charts/chart15.xml"/><Relationship Id="rId28" Type="http://schemas.openxmlformats.org/officeDocument/2006/relationships/chart" Target="charts/chart19.xml"/><Relationship Id="rId36" Type="http://schemas.openxmlformats.org/officeDocument/2006/relationships/chart" Target="charts/chart25.xml"/><Relationship Id="rId10" Type="http://schemas.openxmlformats.org/officeDocument/2006/relationships/chart" Target="charts/chart5.xml"/><Relationship Id="rId19" Type="http://schemas.openxmlformats.org/officeDocument/2006/relationships/chart" Target="charts/chart12.xml"/><Relationship Id="rId31" Type="http://schemas.openxmlformats.org/officeDocument/2006/relationships/chart" Target="charts/chart21.xml"/><Relationship Id="rId4" Type="http://schemas.openxmlformats.org/officeDocument/2006/relationships/image" Target="media/image1.jpeg"/><Relationship Id="rId9" Type="http://schemas.openxmlformats.org/officeDocument/2006/relationships/chart" Target="charts/chart4.xml"/><Relationship Id="rId14" Type="http://schemas.openxmlformats.org/officeDocument/2006/relationships/chart" Target="charts/chart8.xml"/><Relationship Id="rId22" Type="http://schemas.openxmlformats.org/officeDocument/2006/relationships/chart" Target="charts/chart14.xml"/><Relationship Id="rId27" Type="http://schemas.openxmlformats.org/officeDocument/2006/relationships/chart" Target="charts/chart18.xml"/><Relationship Id="rId30" Type="http://schemas.openxmlformats.org/officeDocument/2006/relationships/image" Target="media/image7.emf"/><Relationship Id="rId35" Type="http://schemas.openxmlformats.org/officeDocument/2006/relationships/chart" Target="charts/chart24.xml"/><Relationship Id="rId43" Type="http://schemas.openxmlformats.org/officeDocument/2006/relationships/theme" Target="theme/theme1.xml"/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12" Type="http://schemas.openxmlformats.org/officeDocument/2006/relationships/chart" Target="charts/chart6.xml"/><Relationship Id="rId17" Type="http://schemas.openxmlformats.org/officeDocument/2006/relationships/chart" Target="charts/chart10.xml"/><Relationship Id="rId25" Type="http://schemas.openxmlformats.org/officeDocument/2006/relationships/chart" Target="charts/chart17.xml"/><Relationship Id="rId33" Type="http://schemas.openxmlformats.org/officeDocument/2006/relationships/chart" Target="charts/chart23.xml"/><Relationship Id="rId38" Type="http://schemas.openxmlformats.org/officeDocument/2006/relationships/image" Target="media/image9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Microsoft_Excel_Worksheet1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package" Target="../embeddings/Microsoft_Excel_Worksheet17.xlsx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package" Target="../embeddings/Microsoft_Excel_Worksheet18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package" Target="../embeddings/Microsoft_Excel_Worksheet20.xlsx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22.xml"/><Relationship Id="rId1" Type="http://schemas.microsoft.com/office/2011/relationships/chartStyle" Target="style22.xml"/><Relationship Id="rId4" Type="http://schemas.openxmlformats.org/officeDocument/2006/relationships/package" Target="../embeddings/Microsoft_Excel_Worksheet21.xlsx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26.xml"/><Relationship Id="rId1" Type="http://schemas.microsoft.com/office/2011/relationships/chartStyle" Target="style26.xml"/><Relationship Id="rId4" Type="http://schemas.openxmlformats.org/officeDocument/2006/relationships/package" Target="../embeddings/Microsoft_Excel_Worksheet25.xlsx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29.xml"/><Relationship Id="rId1" Type="http://schemas.microsoft.com/office/2011/relationships/chartStyle" Target="style29.xml"/><Relationship Id="rId4" Type="http://schemas.openxmlformats.org/officeDocument/2006/relationships/package" Target="../embeddings/Microsoft_Excel_Worksheet2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РФ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2%</c:v>
                </c:pt>
                <c:pt idx="1">
                  <c:v>отметка 3%</c:v>
                </c:pt>
                <c:pt idx="2">
                  <c:v>отметка 4%</c:v>
                </c:pt>
                <c:pt idx="3">
                  <c:v>отметка 5%</c:v>
                </c:pt>
              </c:strCache>
            </c:strRef>
          </c:cat>
          <c:val>
            <c:numRef>
              <c:f>Лист1!$B$2:$E$2</c:f>
              <c:numCache>
                <c:formatCode>General</c:formatCode>
                <c:ptCount val="4"/>
                <c:pt idx="0">
                  <c:v>11.14</c:v>
                </c:pt>
                <c:pt idx="1">
                  <c:v>37.26</c:v>
                </c:pt>
                <c:pt idx="2">
                  <c:v>33.82</c:v>
                </c:pt>
                <c:pt idx="3">
                  <c:v>17.79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7F-457D-8665-C1297D05A85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РК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2%</c:v>
                </c:pt>
                <c:pt idx="1">
                  <c:v>отметка 3%</c:v>
                </c:pt>
                <c:pt idx="2">
                  <c:v>отметка 4%</c:v>
                </c:pt>
                <c:pt idx="3">
                  <c:v>отметка 5%</c:v>
                </c:pt>
              </c:strCache>
            </c:strRef>
          </c:cat>
          <c:val>
            <c:numRef>
              <c:f>Лист1!$B$3:$E$3</c:f>
              <c:numCache>
                <c:formatCode>General</c:formatCode>
                <c:ptCount val="4"/>
                <c:pt idx="0">
                  <c:v>6.28</c:v>
                </c:pt>
                <c:pt idx="1">
                  <c:v>35.770000000000003</c:v>
                </c:pt>
                <c:pt idx="2">
                  <c:v>38.58</c:v>
                </c:pt>
                <c:pt idx="3">
                  <c:v>19.37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7F-457D-8665-C1297D05A85C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Красноперекопский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2%</c:v>
                </c:pt>
                <c:pt idx="1">
                  <c:v>отметка 3%</c:v>
                </c:pt>
                <c:pt idx="2">
                  <c:v>отметка 4%</c:v>
                </c:pt>
                <c:pt idx="3">
                  <c:v>отметка 5%</c:v>
                </c:pt>
              </c:strCache>
            </c:strRef>
          </c:cat>
          <c:val>
            <c:numRef>
              <c:f>Лист1!$B$4:$E$4</c:f>
              <c:numCache>
                <c:formatCode>General</c:formatCode>
                <c:ptCount val="4"/>
                <c:pt idx="0">
                  <c:v>0.42</c:v>
                </c:pt>
                <c:pt idx="1">
                  <c:v>36.29</c:v>
                </c:pt>
                <c:pt idx="2">
                  <c:v>38.4</c:v>
                </c:pt>
                <c:pt idx="3">
                  <c:v>24.89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57F-457D-8665-C1297D05A8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260580480"/>
        <c:axId val="1260576640"/>
        <c:axId val="0"/>
      </c:bar3DChart>
      <c:catAx>
        <c:axId val="1260580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0576640"/>
        <c:crosses val="autoZero"/>
        <c:auto val="1"/>
        <c:lblAlgn val="ctr"/>
        <c:lblOffset val="100"/>
        <c:noMultiLvlLbl val="0"/>
      </c:catAx>
      <c:valAx>
        <c:axId val="1260576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0580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69.23</c:v>
                </c:pt>
                <c:pt idx="1">
                  <c:v>69.77</c:v>
                </c:pt>
                <c:pt idx="2">
                  <c:v>75</c:v>
                </c:pt>
                <c:pt idx="3">
                  <c:v>66.67</c:v>
                </c:pt>
                <c:pt idx="4">
                  <c:v>46.15</c:v>
                </c:pt>
                <c:pt idx="5">
                  <c:v>50</c:v>
                </c:pt>
                <c:pt idx="6">
                  <c:v>95.66</c:v>
                </c:pt>
                <c:pt idx="7">
                  <c:v>50</c:v>
                </c:pt>
                <c:pt idx="8">
                  <c:v>50</c:v>
                </c:pt>
                <c:pt idx="9">
                  <c:v>58.73</c:v>
                </c:pt>
                <c:pt idx="10">
                  <c:v>50</c:v>
                </c:pt>
                <c:pt idx="11">
                  <c:v>46.67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39-4C47-AED3-198D2BE9A5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39837536"/>
        <c:axId val="739864896"/>
        <c:axId val="0"/>
      </c:bar3DChart>
      <c:catAx>
        <c:axId val="739837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9864896"/>
        <c:crosses val="autoZero"/>
        <c:auto val="1"/>
        <c:lblAlgn val="ctr"/>
        <c:lblOffset val="100"/>
        <c:noMultiLvlLbl val="0"/>
      </c:catAx>
      <c:valAx>
        <c:axId val="739864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98375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Ср.%вып.уч.гр.баллов 2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Лист1!$B$1:$K$1</c:f>
              <c:strCache>
                <c:ptCount val="10"/>
                <c:pt idx="0">
                  <c:v>1К1 (4б)</c:v>
                </c:pt>
                <c:pt idx="1">
                  <c:v>1К2(3б)</c:v>
                </c:pt>
                <c:pt idx="2">
                  <c:v>1К3 (2б)</c:v>
                </c:pt>
                <c:pt idx="3">
                  <c:v>2К1(3б)</c:v>
                </c:pt>
                <c:pt idx="4">
                  <c:v>2К2(3б)</c:v>
                </c:pt>
                <c:pt idx="5">
                  <c:v>2К3(3б)</c:v>
                </c:pt>
                <c:pt idx="6">
                  <c:v>3 (2б)</c:v>
                </c:pt>
                <c:pt idx="7">
                  <c:v>4.1 (1б)</c:v>
                </c:pt>
                <c:pt idx="8">
                  <c:v>4.2 (1б)</c:v>
                </c:pt>
                <c:pt idx="9">
                  <c:v>5 (2б)</c:v>
                </c:pt>
              </c:strCache>
            </c:strRef>
          </c:cat>
          <c:val>
            <c:numRef>
              <c:f>Лист1!$B$2:$K$2</c:f>
              <c:numCache>
                <c:formatCode>General</c:formatCode>
                <c:ptCount val="10"/>
                <c:pt idx="0">
                  <c:v>29.85</c:v>
                </c:pt>
                <c:pt idx="1">
                  <c:v>38.21</c:v>
                </c:pt>
                <c:pt idx="2">
                  <c:v>65.760000000000005</c:v>
                </c:pt>
                <c:pt idx="3">
                  <c:v>8.66</c:v>
                </c:pt>
                <c:pt idx="4">
                  <c:v>6.79</c:v>
                </c:pt>
                <c:pt idx="5">
                  <c:v>7.58</c:v>
                </c:pt>
                <c:pt idx="6">
                  <c:v>26.29</c:v>
                </c:pt>
                <c:pt idx="7">
                  <c:v>32.049999999999997</c:v>
                </c:pt>
                <c:pt idx="8">
                  <c:v>17.420000000000002</c:v>
                </c:pt>
                <c:pt idx="9">
                  <c:v>54.47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F35-4427-96D4-B827DF5CB3D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Ср.%вып.уч.гр.баллов 3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Лист1!$B$1:$K$1</c:f>
              <c:strCache>
                <c:ptCount val="10"/>
                <c:pt idx="0">
                  <c:v>1К1 (4б)</c:v>
                </c:pt>
                <c:pt idx="1">
                  <c:v>1К2(3б)</c:v>
                </c:pt>
                <c:pt idx="2">
                  <c:v>1К3 (2б)</c:v>
                </c:pt>
                <c:pt idx="3">
                  <c:v>2К1(3б)</c:v>
                </c:pt>
                <c:pt idx="4">
                  <c:v>2К2(3б)</c:v>
                </c:pt>
                <c:pt idx="5">
                  <c:v>2К3(3б)</c:v>
                </c:pt>
                <c:pt idx="6">
                  <c:v>3 (2б)</c:v>
                </c:pt>
                <c:pt idx="7">
                  <c:v>4.1 (1б)</c:v>
                </c:pt>
                <c:pt idx="8">
                  <c:v>4.2 (1б)</c:v>
                </c:pt>
                <c:pt idx="9">
                  <c:v>5 (2б)</c:v>
                </c:pt>
              </c:strCache>
            </c:strRef>
          </c:cat>
          <c:val>
            <c:numRef>
              <c:f>Лист1!$B$3:$K$3</c:f>
              <c:numCache>
                <c:formatCode>General</c:formatCode>
                <c:ptCount val="10"/>
                <c:pt idx="0">
                  <c:v>60.59</c:v>
                </c:pt>
                <c:pt idx="1">
                  <c:v>69.540000000000006</c:v>
                </c:pt>
                <c:pt idx="2">
                  <c:v>87.67</c:v>
                </c:pt>
                <c:pt idx="3">
                  <c:v>34.369999999999997</c:v>
                </c:pt>
                <c:pt idx="4">
                  <c:v>29.51</c:v>
                </c:pt>
                <c:pt idx="5">
                  <c:v>35.06</c:v>
                </c:pt>
                <c:pt idx="6">
                  <c:v>55.14</c:v>
                </c:pt>
                <c:pt idx="7">
                  <c:v>72.5</c:v>
                </c:pt>
                <c:pt idx="8">
                  <c:v>50.96</c:v>
                </c:pt>
                <c:pt idx="9">
                  <c:v>76.87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F35-4427-96D4-B827DF5CB3D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Ср.%вып.уч.гр.баллов 4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Лист1!$B$1:$K$1</c:f>
              <c:strCache>
                <c:ptCount val="10"/>
                <c:pt idx="0">
                  <c:v>1К1 (4б)</c:v>
                </c:pt>
                <c:pt idx="1">
                  <c:v>1К2(3б)</c:v>
                </c:pt>
                <c:pt idx="2">
                  <c:v>1К3 (2б)</c:v>
                </c:pt>
                <c:pt idx="3">
                  <c:v>2К1(3б)</c:v>
                </c:pt>
                <c:pt idx="4">
                  <c:v>2К2(3б)</c:v>
                </c:pt>
                <c:pt idx="5">
                  <c:v>2К3(3б)</c:v>
                </c:pt>
                <c:pt idx="6">
                  <c:v>3 (2б)</c:v>
                </c:pt>
                <c:pt idx="7">
                  <c:v>4.1 (1б)</c:v>
                </c:pt>
                <c:pt idx="8">
                  <c:v>4.2 (1б)</c:v>
                </c:pt>
                <c:pt idx="9">
                  <c:v>5 (2б)</c:v>
                </c:pt>
              </c:strCache>
            </c:strRef>
          </c:cat>
          <c:val>
            <c:numRef>
              <c:f>Лист1!$B$4:$K$4</c:f>
              <c:numCache>
                <c:formatCode>General</c:formatCode>
                <c:ptCount val="10"/>
                <c:pt idx="0">
                  <c:v>75.81</c:v>
                </c:pt>
                <c:pt idx="1">
                  <c:v>78.739999999999995</c:v>
                </c:pt>
                <c:pt idx="2">
                  <c:v>94.86</c:v>
                </c:pt>
                <c:pt idx="3">
                  <c:v>62.18</c:v>
                </c:pt>
                <c:pt idx="4">
                  <c:v>55.55</c:v>
                </c:pt>
                <c:pt idx="5">
                  <c:v>63.92</c:v>
                </c:pt>
                <c:pt idx="6">
                  <c:v>68.98</c:v>
                </c:pt>
                <c:pt idx="7">
                  <c:v>87.01</c:v>
                </c:pt>
                <c:pt idx="8">
                  <c:v>64.95</c:v>
                </c:pt>
                <c:pt idx="9">
                  <c:v>80.680000000000007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F35-4427-96D4-B827DF5CB3D6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Ср.%вып.уч.гр.баллов 5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Лист1!$B$1:$K$1</c:f>
              <c:strCache>
                <c:ptCount val="10"/>
                <c:pt idx="0">
                  <c:v>1К1 (4б)</c:v>
                </c:pt>
                <c:pt idx="1">
                  <c:v>1К2(3б)</c:v>
                </c:pt>
                <c:pt idx="2">
                  <c:v>1К3 (2б)</c:v>
                </c:pt>
                <c:pt idx="3">
                  <c:v>2К1(3б)</c:v>
                </c:pt>
                <c:pt idx="4">
                  <c:v>2К2(3б)</c:v>
                </c:pt>
                <c:pt idx="5">
                  <c:v>2К3(3б)</c:v>
                </c:pt>
                <c:pt idx="6">
                  <c:v>3 (2б)</c:v>
                </c:pt>
                <c:pt idx="7">
                  <c:v>4.1 (1б)</c:v>
                </c:pt>
                <c:pt idx="8">
                  <c:v>4.2 (1б)</c:v>
                </c:pt>
                <c:pt idx="9">
                  <c:v>5 (2б)</c:v>
                </c:pt>
              </c:strCache>
            </c:strRef>
          </c:cat>
          <c:val>
            <c:numRef>
              <c:f>Лист1!$B$5:$K$5</c:f>
              <c:numCache>
                <c:formatCode>General</c:formatCode>
                <c:ptCount val="10"/>
                <c:pt idx="0">
                  <c:v>90.02</c:v>
                </c:pt>
                <c:pt idx="1">
                  <c:v>91.79</c:v>
                </c:pt>
                <c:pt idx="2">
                  <c:v>98.43</c:v>
                </c:pt>
                <c:pt idx="3">
                  <c:v>88.25</c:v>
                </c:pt>
                <c:pt idx="4">
                  <c:v>83.45</c:v>
                </c:pt>
                <c:pt idx="5">
                  <c:v>88.9</c:v>
                </c:pt>
                <c:pt idx="6">
                  <c:v>86</c:v>
                </c:pt>
                <c:pt idx="7">
                  <c:v>96.12</c:v>
                </c:pt>
                <c:pt idx="8">
                  <c:v>81.430000000000007</c:v>
                </c:pt>
                <c:pt idx="9">
                  <c:v>87.53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F35-4427-96D4-B827DF5CB3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58363983"/>
        <c:axId val="1858371663"/>
      </c:lineChart>
      <c:catAx>
        <c:axId val="18583639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58371663"/>
        <c:crosses val="autoZero"/>
        <c:auto val="1"/>
        <c:lblAlgn val="ctr"/>
        <c:lblOffset val="100"/>
        <c:noMultiLvlLbl val="0"/>
      </c:catAx>
      <c:valAx>
        <c:axId val="18583716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583639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Понизили</c:v>
                </c:pt>
                <c:pt idx="1">
                  <c:v>Подтвердили</c:v>
                </c:pt>
                <c:pt idx="2">
                  <c:v>Повысили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1.27</c:v>
                </c:pt>
                <c:pt idx="1">
                  <c:v>97.89</c:v>
                </c:pt>
                <c:pt idx="2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3B-4989-886E-435B1769ED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76599792"/>
        <c:axId val="976600272"/>
        <c:axId val="0"/>
      </c:bar3DChart>
      <c:catAx>
        <c:axId val="976599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76600272"/>
        <c:crosses val="autoZero"/>
        <c:auto val="1"/>
        <c:lblAlgn val="ctr"/>
        <c:lblOffset val="100"/>
        <c:noMultiLvlLbl val="0"/>
      </c:catAx>
      <c:valAx>
        <c:axId val="976600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76599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Понизили%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</c:v>
                </c:pt>
                <c:pt idx="1">
                  <c:v>2.33</c:v>
                </c:pt>
                <c:pt idx="2">
                  <c:v>0</c:v>
                </c:pt>
                <c:pt idx="3">
                  <c:v>0</c:v>
                </c:pt>
                <c:pt idx="4">
                  <c:v>5.13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A1-4780-8B54-003B8478F47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Подтвердили%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100</c:v>
                </c:pt>
                <c:pt idx="1">
                  <c:v>93.02</c:v>
                </c:pt>
                <c:pt idx="2">
                  <c:v>100</c:v>
                </c:pt>
                <c:pt idx="3">
                  <c:v>100</c:v>
                </c:pt>
                <c:pt idx="4">
                  <c:v>94.87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AA1-4780-8B54-003B8478F47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Повысили%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4.6500000000000004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AA1-4780-8B54-003B8478F4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5989663"/>
        <c:axId val="1115976223"/>
        <c:axId val="0"/>
      </c:bar3DChart>
      <c:catAx>
        <c:axId val="11159896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15976223"/>
        <c:crosses val="autoZero"/>
        <c:auto val="1"/>
        <c:lblAlgn val="ctr"/>
        <c:lblOffset val="100"/>
        <c:noMultiLvlLbl val="0"/>
      </c:catAx>
      <c:valAx>
        <c:axId val="11159762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159896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РФ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</c:v>
                </c:pt>
                <c:pt idx="1">
                  <c:v>отметка 3</c:v>
                </c:pt>
                <c:pt idx="2">
                  <c:v>отметка 4</c:v>
                </c:pt>
                <c:pt idx="3">
                  <c:v>отметка 5</c:v>
                </c:pt>
              </c:strCache>
            </c:strRef>
          </c:cat>
          <c:val>
            <c:numRef>
              <c:f>Лист1!$B$2:$E$2</c:f>
              <c:numCache>
                <c:formatCode>General</c:formatCode>
                <c:ptCount val="4"/>
                <c:pt idx="0">
                  <c:v>8.73</c:v>
                </c:pt>
                <c:pt idx="1">
                  <c:v>35.14</c:v>
                </c:pt>
                <c:pt idx="2">
                  <c:v>36.31</c:v>
                </c:pt>
                <c:pt idx="3">
                  <c:v>19.82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C0-4633-9568-92DBE3C3EAF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РК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</c:v>
                </c:pt>
                <c:pt idx="1">
                  <c:v>отметка 3</c:v>
                </c:pt>
                <c:pt idx="2">
                  <c:v>отметка 4</c:v>
                </c:pt>
                <c:pt idx="3">
                  <c:v>отметка 5</c:v>
                </c:pt>
              </c:strCache>
            </c:strRef>
          </c:cat>
          <c:val>
            <c:numRef>
              <c:f>Лист1!$B$3:$E$3</c:f>
              <c:numCache>
                <c:formatCode>General</c:formatCode>
                <c:ptCount val="4"/>
                <c:pt idx="0">
                  <c:v>5.34</c:v>
                </c:pt>
                <c:pt idx="1">
                  <c:v>35.89</c:v>
                </c:pt>
                <c:pt idx="2">
                  <c:v>39.659999999999997</c:v>
                </c:pt>
                <c:pt idx="3">
                  <c:v>19.11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C0-4633-9568-92DBE3C3EAFD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Красноперекопский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</c:v>
                </c:pt>
                <c:pt idx="1">
                  <c:v>отметка 3</c:v>
                </c:pt>
                <c:pt idx="2">
                  <c:v>отметка 4</c:v>
                </c:pt>
                <c:pt idx="3">
                  <c:v>отметка 5</c:v>
                </c:pt>
              </c:strCache>
            </c:strRef>
          </c:cat>
          <c:val>
            <c:numRef>
              <c:f>Лист1!$B$4:$E$4</c:f>
              <c:numCache>
                <c:formatCode>General</c:formatCode>
                <c:ptCount val="4"/>
                <c:pt idx="0">
                  <c:v>1.59</c:v>
                </c:pt>
                <c:pt idx="1">
                  <c:v>41.67</c:v>
                </c:pt>
                <c:pt idx="2">
                  <c:v>42.06</c:v>
                </c:pt>
                <c:pt idx="3">
                  <c:v>14.68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C0-4633-9568-92DBE3C3EA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22118320"/>
        <c:axId val="1822118800"/>
        <c:axId val="0"/>
      </c:bar3DChart>
      <c:catAx>
        <c:axId val="1822118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22118800"/>
        <c:crosses val="autoZero"/>
        <c:auto val="1"/>
        <c:lblAlgn val="ctr"/>
        <c:lblOffset val="100"/>
        <c:noMultiLvlLbl val="0"/>
      </c:catAx>
      <c:valAx>
        <c:axId val="1822118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22118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53.34</c:v>
                </c:pt>
                <c:pt idx="1">
                  <c:v>80.849999999999994</c:v>
                </c:pt>
                <c:pt idx="2">
                  <c:v>45.45</c:v>
                </c:pt>
                <c:pt idx="3">
                  <c:v>37.5</c:v>
                </c:pt>
                <c:pt idx="4">
                  <c:v>51.11</c:v>
                </c:pt>
                <c:pt idx="5">
                  <c:v>27.27</c:v>
                </c:pt>
                <c:pt idx="6">
                  <c:v>45.83</c:v>
                </c:pt>
                <c:pt idx="7">
                  <c:v>53.33</c:v>
                </c:pt>
                <c:pt idx="8">
                  <c:v>66.67</c:v>
                </c:pt>
                <c:pt idx="9">
                  <c:v>65.22</c:v>
                </c:pt>
                <c:pt idx="10">
                  <c:v>47.37</c:v>
                </c:pt>
                <c:pt idx="11">
                  <c:v>63.64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35-4D0A-BCE2-ECBF8850AE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61286639"/>
        <c:axId val="1661307759"/>
        <c:axId val="0"/>
      </c:bar3DChart>
      <c:catAx>
        <c:axId val="166128663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1307759"/>
        <c:crosses val="autoZero"/>
        <c:auto val="1"/>
        <c:lblAlgn val="ctr"/>
        <c:lblOffset val="100"/>
        <c:noMultiLvlLbl val="0"/>
      </c:catAx>
      <c:valAx>
        <c:axId val="16613077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128663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Ср.%вып.уч.гр.баллов 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Лист1!$B$1:$K$1</c:f>
              <c:strCache>
                <c:ptCount val="10"/>
                <c:pt idx="0">
                  <c:v>1К1 (4б)</c:v>
                </c:pt>
                <c:pt idx="1">
                  <c:v>1К2(3б)</c:v>
                </c:pt>
                <c:pt idx="2">
                  <c:v>1К3 (2б)</c:v>
                </c:pt>
                <c:pt idx="3">
                  <c:v>2К1(3б)</c:v>
                </c:pt>
                <c:pt idx="4">
                  <c:v>2К2(3б)</c:v>
                </c:pt>
                <c:pt idx="5">
                  <c:v>2К3(3б)</c:v>
                </c:pt>
                <c:pt idx="6">
                  <c:v>3 (2б)</c:v>
                </c:pt>
                <c:pt idx="7">
                  <c:v>4.1 (1б)</c:v>
                </c:pt>
                <c:pt idx="8">
                  <c:v>4.2 (2б)</c:v>
                </c:pt>
                <c:pt idx="9">
                  <c:v>5 (2б)</c:v>
                </c:pt>
              </c:strCache>
            </c:strRef>
          </c:cat>
          <c:val>
            <c:numRef>
              <c:f>Лист1!$B$2:$K$2</c:f>
              <c:numCache>
                <c:formatCode>General</c:formatCode>
                <c:ptCount val="10"/>
                <c:pt idx="0">
                  <c:v>30.95</c:v>
                </c:pt>
                <c:pt idx="1">
                  <c:v>36.36</c:v>
                </c:pt>
                <c:pt idx="2">
                  <c:v>72.239999999999995</c:v>
                </c:pt>
                <c:pt idx="3">
                  <c:v>41.83</c:v>
                </c:pt>
                <c:pt idx="4">
                  <c:v>12.79</c:v>
                </c:pt>
                <c:pt idx="5">
                  <c:v>5.84</c:v>
                </c:pt>
                <c:pt idx="6">
                  <c:v>48.15</c:v>
                </c:pt>
                <c:pt idx="7">
                  <c:v>24.37</c:v>
                </c:pt>
                <c:pt idx="8">
                  <c:v>8.57</c:v>
                </c:pt>
                <c:pt idx="9">
                  <c:v>26.65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06-4417-8FF5-A67B18F5A1E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Ср.%вып.уч.гр.баллов 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Лист1!$B$1:$K$1</c:f>
              <c:strCache>
                <c:ptCount val="10"/>
                <c:pt idx="0">
                  <c:v>1К1 (4б)</c:v>
                </c:pt>
                <c:pt idx="1">
                  <c:v>1К2(3б)</c:v>
                </c:pt>
                <c:pt idx="2">
                  <c:v>1К3 (2б)</c:v>
                </c:pt>
                <c:pt idx="3">
                  <c:v>2К1(3б)</c:v>
                </c:pt>
                <c:pt idx="4">
                  <c:v>2К2(3б)</c:v>
                </c:pt>
                <c:pt idx="5">
                  <c:v>2К3(3б)</c:v>
                </c:pt>
                <c:pt idx="6">
                  <c:v>3 (2б)</c:v>
                </c:pt>
                <c:pt idx="7">
                  <c:v>4.1 (1б)</c:v>
                </c:pt>
                <c:pt idx="8">
                  <c:v>4.2 (2б)</c:v>
                </c:pt>
                <c:pt idx="9">
                  <c:v>5 (2б)</c:v>
                </c:pt>
              </c:strCache>
            </c:strRef>
          </c:cat>
          <c:val>
            <c:numRef>
              <c:f>Лист1!$B$3:$K$3</c:f>
              <c:numCache>
                <c:formatCode>General</c:formatCode>
                <c:ptCount val="10"/>
                <c:pt idx="0">
                  <c:v>57.03</c:v>
                </c:pt>
                <c:pt idx="1">
                  <c:v>61.72</c:v>
                </c:pt>
                <c:pt idx="2">
                  <c:v>88.75</c:v>
                </c:pt>
                <c:pt idx="3">
                  <c:v>82.4</c:v>
                </c:pt>
                <c:pt idx="4">
                  <c:v>49.4</c:v>
                </c:pt>
                <c:pt idx="5">
                  <c:v>20.52</c:v>
                </c:pt>
                <c:pt idx="6">
                  <c:v>73.73</c:v>
                </c:pt>
                <c:pt idx="7">
                  <c:v>58.5</c:v>
                </c:pt>
                <c:pt idx="8">
                  <c:v>33.76</c:v>
                </c:pt>
                <c:pt idx="9">
                  <c:v>55.02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E06-4417-8FF5-A67B18F5A1E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Ср.%вып.уч.гр.баллов 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Лист1!$B$1:$K$1</c:f>
              <c:strCache>
                <c:ptCount val="10"/>
                <c:pt idx="0">
                  <c:v>1К1 (4б)</c:v>
                </c:pt>
                <c:pt idx="1">
                  <c:v>1К2(3б)</c:v>
                </c:pt>
                <c:pt idx="2">
                  <c:v>1К3 (2б)</c:v>
                </c:pt>
                <c:pt idx="3">
                  <c:v>2К1(3б)</c:v>
                </c:pt>
                <c:pt idx="4">
                  <c:v>2К2(3б)</c:v>
                </c:pt>
                <c:pt idx="5">
                  <c:v>2К3(3б)</c:v>
                </c:pt>
                <c:pt idx="6">
                  <c:v>3 (2б)</c:v>
                </c:pt>
                <c:pt idx="7">
                  <c:v>4.1 (1б)</c:v>
                </c:pt>
                <c:pt idx="8">
                  <c:v>4.2 (2б)</c:v>
                </c:pt>
                <c:pt idx="9">
                  <c:v>5 (2б)</c:v>
                </c:pt>
              </c:strCache>
            </c:strRef>
          </c:cat>
          <c:val>
            <c:numRef>
              <c:f>Лист1!$B$4:$K$4</c:f>
              <c:numCache>
                <c:formatCode>General</c:formatCode>
                <c:ptCount val="10"/>
                <c:pt idx="0">
                  <c:v>76.010000000000005</c:v>
                </c:pt>
                <c:pt idx="1">
                  <c:v>75.02</c:v>
                </c:pt>
                <c:pt idx="2">
                  <c:v>95.5</c:v>
                </c:pt>
                <c:pt idx="3">
                  <c:v>91.08</c:v>
                </c:pt>
                <c:pt idx="4">
                  <c:v>70.650000000000006</c:v>
                </c:pt>
                <c:pt idx="5">
                  <c:v>44.01</c:v>
                </c:pt>
                <c:pt idx="6">
                  <c:v>85.59</c:v>
                </c:pt>
                <c:pt idx="7">
                  <c:v>77.06</c:v>
                </c:pt>
                <c:pt idx="8">
                  <c:v>57.28</c:v>
                </c:pt>
                <c:pt idx="9">
                  <c:v>69.31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06-4417-8FF5-A67B18F5A1E6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Ср.%вып.уч.гр.баллов 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Лист1!$B$1:$K$1</c:f>
              <c:strCache>
                <c:ptCount val="10"/>
                <c:pt idx="0">
                  <c:v>1К1 (4б)</c:v>
                </c:pt>
                <c:pt idx="1">
                  <c:v>1К2(3б)</c:v>
                </c:pt>
                <c:pt idx="2">
                  <c:v>1К3 (2б)</c:v>
                </c:pt>
                <c:pt idx="3">
                  <c:v>2К1(3б)</c:v>
                </c:pt>
                <c:pt idx="4">
                  <c:v>2К2(3б)</c:v>
                </c:pt>
                <c:pt idx="5">
                  <c:v>2К3(3б)</c:v>
                </c:pt>
                <c:pt idx="6">
                  <c:v>3 (2б)</c:v>
                </c:pt>
                <c:pt idx="7">
                  <c:v>4.1 (1б)</c:v>
                </c:pt>
                <c:pt idx="8">
                  <c:v>4.2 (2б)</c:v>
                </c:pt>
                <c:pt idx="9">
                  <c:v>5 (2б)</c:v>
                </c:pt>
              </c:strCache>
            </c:strRef>
          </c:cat>
          <c:val>
            <c:numRef>
              <c:f>Лист1!$B$5:$K$5</c:f>
              <c:numCache>
                <c:formatCode>General</c:formatCode>
                <c:ptCount val="10"/>
                <c:pt idx="0">
                  <c:v>90.14</c:v>
                </c:pt>
                <c:pt idx="1">
                  <c:v>91.79</c:v>
                </c:pt>
                <c:pt idx="2">
                  <c:v>98.27</c:v>
                </c:pt>
                <c:pt idx="3">
                  <c:v>96.87</c:v>
                </c:pt>
                <c:pt idx="4">
                  <c:v>89.87</c:v>
                </c:pt>
                <c:pt idx="5">
                  <c:v>75.27</c:v>
                </c:pt>
                <c:pt idx="6">
                  <c:v>95.55</c:v>
                </c:pt>
                <c:pt idx="7">
                  <c:v>93.51</c:v>
                </c:pt>
                <c:pt idx="8">
                  <c:v>84.94</c:v>
                </c:pt>
                <c:pt idx="9">
                  <c:v>85.1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E06-4417-8FF5-A67B18F5A1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02291168"/>
        <c:axId val="1402291648"/>
        <c:axId val="0"/>
      </c:bar3DChart>
      <c:catAx>
        <c:axId val="1402291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2291648"/>
        <c:crosses val="autoZero"/>
        <c:auto val="1"/>
        <c:lblAlgn val="ctr"/>
        <c:lblOffset val="100"/>
        <c:noMultiLvlLbl val="0"/>
      </c:catAx>
      <c:valAx>
        <c:axId val="1402291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2291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Понизили%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2.2200000000000002</c:v>
                </c:pt>
                <c:pt idx="5">
                  <c:v>0</c:v>
                </c:pt>
                <c:pt idx="6">
                  <c:v>4.17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29-4931-957C-FBF5C3FD101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Подтвердили%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91.11</c:v>
                </c:pt>
                <c:pt idx="5">
                  <c:v>100</c:v>
                </c:pt>
                <c:pt idx="6">
                  <c:v>95.83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29-4931-957C-FBF5C3FD101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Повысили%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6.67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829-4931-957C-FBF5C3FD10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27439647"/>
        <c:axId val="727445407"/>
        <c:axId val="0"/>
      </c:bar3DChart>
      <c:catAx>
        <c:axId val="7274396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27445407"/>
        <c:crosses val="autoZero"/>
        <c:auto val="1"/>
        <c:lblAlgn val="ctr"/>
        <c:lblOffset val="100"/>
        <c:noMultiLvlLbl val="0"/>
      </c:catAx>
      <c:valAx>
        <c:axId val="727445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2743964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РФ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2%</c:v>
                </c:pt>
                <c:pt idx="1">
                  <c:v>отметка 3 %</c:v>
                </c:pt>
                <c:pt idx="2">
                  <c:v>отметка 4%</c:v>
                </c:pt>
                <c:pt idx="3">
                  <c:v>отметка 5%</c:v>
                </c:pt>
              </c:strCache>
            </c:strRef>
          </c:cat>
          <c:val>
            <c:numRef>
              <c:f>Лист1!$B$2:$E$2</c:f>
              <c:numCache>
                <c:formatCode>General</c:formatCode>
                <c:ptCount val="4"/>
                <c:pt idx="0">
                  <c:v>10.35</c:v>
                </c:pt>
                <c:pt idx="1">
                  <c:v>38.21</c:v>
                </c:pt>
                <c:pt idx="2">
                  <c:v>34.159999999999997</c:v>
                </c:pt>
                <c:pt idx="3">
                  <c:v>17.28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D3-4F0D-9AF0-E987DA60F3F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КР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2%</c:v>
                </c:pt>
                <c:pt idx="1">
                  <c:v>отметка 3 %</c:v>
                </c:pt>
                <c:pt idx="2">
                  <c:v>отметка 4%</c:v>
                </c:pt>
                <c:pt idx="3">
                  <c:v>отметка 5%</c:v>
                </c:pt>
              </c:strCache>
            </c:strRef>
          </c:cat>
          <c:val>
            <c:numRef>
              <c:f>Лист1!$B$3:$E$3</c:f>
              <c:numCache>
                <c:formatCode>General</c:formatCode>
                <c:ptCount val="4"/>
                <c:pt idx="0">
                  <c:v>6</c:v>
                </c:pt>
                <c:pt idx="1">
                  <c:v>40.159999999999997</c:v>
                </c:pt>
                <c:pt idx="2">
                  <c:v>38.68</c:v>
                </c:pt>
                <c:pt idx="3">
                  <c:v>15.16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8D3-4F0D-9AF0-E987DA60F3F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Красноперекопский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2%</c:v>
                </c:pt>
                <c:pt idx="1">
                  <c:v>отметка 3 %</c:v>
                </c:pt>
                <c:pt idx="2">
                  <c:v>отметка 4%</c:v>
                </c:pt>
                <c:pt idx="3">
                  <c:v>отметка 5%</c:v>
                </c:pt>
              </c:strCache>
            </c:strRef>
          </c:cat>
          <c:val>
            <c:numRef>
              <c:f>Лист1!$B$4:$E$4</c:f>
              <c:numCache>
                <c:formatCode>General</c:formatCode>
                <c:ptCount val="4"/>
                <c:pt idx="0">
                  <c:v>0.42</c:v>
                </c:pt>
                <c:pt idx="1">
                  <c:v>40.590000000000003</c:v>
                </c:pt>
                <c:pt idx="2">
                  <c:v>45.61</c:v>
                </c:pt>
                <c:pt idx="3">
                  <c:v>13.39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8D3-4F0D-9AF0-E987DA60F3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78264895"/>
        <c:axId val="1878265311"/>
        <c:axId val="0"/>
      </c:bar3DChart>
      <c:catAx>
        <c:axId val="18782648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78265311"/>
        <c:crosses val="autoZero"/>
        <c:auto val="1"/>
        <c:lblAlgn val="ctr"/>
        <c:lblOffset val="100"/>
        <c:noMultiLvlLbl val="0"/>
      </c:catAx>
      <c:valAx>
        <c:axId val="18782653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782648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64.28</c:v>
                </c:pt>
                <c:pt idx="1">
                  <c:v>66.67</c:v>
                </c:pt>
                <c:pt idx="2">
                  <c:v>53.84</c:v>
                </c:pt>
                <c:pt idx="3">
                  <c:v>68.19</c:v>
                </c:pt>
                <c:pt idx="4">
                  <c:v>57.14</c:v>
                </c:pt>
                <c:pt idx="5">
                  <c:v>70</c:v>
                </c:pt>
                <c:pt idx="6">
                  <c:v>70.59</c:v>
                </c:pt>
                <c:pt idx="7">
                  <c:v>56</c:v>
                </c:pt>
                <c:pt idx="8">
                  <c:v>45.45</c:v>
                </c:pt>
                <c:pt idx="9">
                  <c:v>50</c:v>
                </c:pt>
                <c:pt idx="10">
                  <c:v>43.75</c:v>
                </c:pt>
                <c:pt idx="11">
                  <c:v>53.33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BB-4E1C-890F-C162EBCC42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96889391"/>
        <c:axId val="2096894799"/>
        <c:axId val="0"/>
      </c:bar3DChart>
      <c:catAx>
        <c:axId val="20968893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96894799"/>
        <c:crosses val="autoZero"/>
        <c:auto val="1"/>
        <c:lblAlgn val="ctr"/>
        <c:lblOffset val="100"/>
        <c:noMultiLvlLbl val="0"/>
      </c:catAx>
      <c:valAx>
        <c:axId val="20968947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9688939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Ср.%вып.уч.гр.баллов 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Лист1!$B$1:$N$1</c:f>
              <c:strCache>
                <c:ptCount val="13"/>
                <c:pt idx="0">
                  <c:v>1K1 (4б)</c:v>
                </c:pt>
                <c:pt idx="1">
                  <c:v>1K2 (3б)</c:v>
                </c:pt>
                <c:pt idx="2">
                  <c:v>1K3 (2б)</c:v>
                </c:pt>
                <c:pt idx="3">
                  <c:v>2 (2б)</c:v>
                </c:pt>
                <c:pt idx="4">
                  <c:v>3.1 (1б)</c:v>
                </c:pt>
                <c:pt idx="5">
                  <c:v>3.2 (2б)</c:v>
                </c:pt>
                <c:pt idx="6">
                  <c:v>4 (3б)</c:v>
                </c:pt>
                <c:pt idx="7">
                  <c:v>5.1 (1б)</c:v>
                </c:pt>
                <c:pt idx="8">
                  <c:v>5.2 (1б)</c:v>
                </c:pt>
                <c:pt idx="9">
                  <c:v>6.1 (1б)</c:v>
                </c:pt>
                <c:pt idx="10">
                  <c:v>6.2 (1б)</c:v>
                </c:pt>
                <c:pt idx="11">
                  <c:v>7.1 (1б)</c:v>
                </c:pt>
                <c:pt idx="12">
                  <c:v>7.2 (1б)</c:v>
                </c:pt>
              </c:strCache>
            </c:strRef>
          </c:cat>
          <c:val>
            <c:numRef>
              <c:f>Лист1!$B$2:$N$2</c:f>
              <c:numCache>
                <c:formatCode>General</c:formatCode>
                <c:ptCount val="13"/>
                <c:pt idx="0">
                  <c:v>28.79</c:v>
                </c:pt>
                <c:pt idx="1">
                  <c:v>13.62</c:v>
                </c:pt>
                <c:pt idx="2">
                  <c:v>73.87</c:v>
                </c:pt>
                <c:pt idx="3">
                  <c:v>53.44</c:v>
                </c:pt>
                <c:pt idx="4">
                  <c:v>32.020000000000003</c:v>
                </c:pt>
                <c:pt idx="5">
                  <c:v>16.46</c:v>
                </c:pt>
                <c:pt idx="6">
                  <c:v>6.55</c:v>
                </c:pt>
                <c:pt idx="7">
                  <c:v>19.899999999999999</c:v>
                </c:pt>
                <c:pt idx="8">
                  <c:v>16.3</c:v>
                </c:pt>
                <c:pt idx="9">
                  <c:v>19.489999999999998</c:v>
                </c:pt>
                <c:pt idx="10">
                  <c:v>17.12</c:v>
                </c:pt>
                <c:pt idx="11">
                  <c:v>26.45</c:v>
                </c:pt>
                <c:pt idx="12">
                  <c:v>8.68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94-48CA-98A6-FB31B796267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Ср.%вып.уч.гр.баллов 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Лист1!$B$1:$N$1</c:f>
              <c:strCache>
                <c:ptCount val="13"/>
                <c:pt idx="0">
                  <c:v>1K1 (4б)</c:v>
                </c:pt>
                <c:pt idx="1">
                  <c:v>1K2 (3б)</c:v>
                </c:pt>
                <c:pt idx="2">
                  <c:v>1K3 (2б)</c:v>
                </c:pt>
                <c:pt idx="3">
                  <c:v>2 (2б)</c:v>
                </c:pt>
                <c:pt idx="4">
                  <c:v>3.1 (1б)</c:v>
                </c:pt>
                <c:pt idx="5">
                  <c:v>3.2 (2б)</c:v>
                </c:pt>
                <c:pt idx="6">
                  <c:v>4 (3б)</c:v>
                </c:pt>
                <c:pt idx="7">
                  <c:v>5.1 (1б)</c:v>
                </c:pt>
                <c:pt idx="8">
                  <c:v>5.2 (1б)</c:v>
                </c:pt>
                <c:pt idx="9">
                  <c:v>6.1 (1б)</c:v>
                </c:pt>
                <c:pt idx="10">
                  <c:v>6.2 (1б)</c:v>
                </c:pt>
                <c:pt idx="11">
                  <c:v>7.1 (1б)</c:v>
                </c:pt>
                <c:pt idx="12">
                  <c:v>7.2 (1б)</c:v>
                </c:pt>
              </c:strCache>
            </c:strRef>
          </c:cat>
          <c:val>
            <c:numRef>
              <c:f>Лист1!$B$3:$N$3</c:f>
              <c:numCache>
                <c:formatCode>General</c:formatCode>
                <c:ptCount val="13"/>
                <c:pt idx="0">
                  <c:v>57.97</c:v>
                </c:pt>
                <c:pt idx="1">
                  <c:v>42.28</c:v>
                </c:pt>
                <c:pt idx="2">
                  <c:v>90.13</c:v>
                </c:pt>
                <c:pt idx="3">
                  <c:v>79.17</c:v>
                </c:pt>
                <c:pt idx="4">
                  <c:v>66.510000000000005</c:v>
                </c:pt>
                <c:pt idx="5">
                  <c:v>42.47</c:v>
                </c:pt>
                <c:pt idx="6">
                  <c:v>23.84</c:v>
                </c:pt>
                <c:pt idx="7">
                  <c:v>45.28</c:v>
                </c:pt>
                <c:pt idx="8">
                  <c:v>39.68</c:v>
                </c:pt>
                <c:pt idx="9">
                  <c:v>47.25</c:v>
                </c:pt>
                <c:pt idx="10">
                  <c:v>44.5</c:v>
                </c:pt>
                <c:pt idx="11">
                  <c:v>56.93</c:v>
                </c:pt>
                <c:pt idx="12">
                  <c:v>31.71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D94-48CA-98A6-FB31B7962673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Ср.%вып.уч.гр.баллов 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Лист1!$B$1:$N$1</c:f>
              <c:strCache>
                <c:ptCount val="13"/>
                <c:pt idx="0">
                  <c:v>1K1 (4б)</c:v>
                </c:pt>
                <c:pt idx="1">
                  <c:v>1K2 (3б)</c:v>
                </c:pt>
                <c:pt idx="2">
                  <c:v>1K3 (2б)</c:v>
                </c:pt>
                <c:pt idx="3">
                  <c:v>2 (2б)</c:v>
                </c:pt>
                <c:pt idx="4">
                  <c:v>3.1 (1б)</c:v>
                </c:pt>
                <c:pt idx="5">
                  <c:v>3.2 (2б)</c:v>
                </c:pt>
                <c:pt idx="6">
                  <c:v>4 (3б)</c:v>
                </c:pt>
                <c:pt idx="7">
                  <c:v>5.1 (1б)</c:v>
                </c:pt>
                <c:pt idx="8">
                  <c:v>5.2 (1б)</c:v>
                </c:pt>
                <c:pt idx="9">
                  <c:v>6.1 (1б)</c:v>
                </c:pt>
                <c:pt idx="10">
                  <c:v>6.2 (1б)</c:v>
                </c:pt>
                <c:pt idx="11">
                  <c:v>7.1 (1б)</c:v>
                </c:pt>
                <c:pt idx="12">
                  <c:v>7.2 (1б)</c:v>
                </c:pt>
              </c:strCache>
            </c:strRef>
          </c:cat>
          <c:val>
            <c:numRef>
              <c:f>Лист1!$B$4:$N$4</c:f>
              <c:numCache>
                <c:formatCode>General</c:formatCode>
                <c:ptCount val="13"/>
                <c:pt idx="0">
                  <c:v>74.98</c:v>
                </c:pt>
                <c:pt idx="1">
                  <c:v>55.92</c:v>
                </c:pt>
                <c:pt idx="2">
                  <c:v>95.71</c:v>
                </c:pt>
                <c:pt idx="3">
                  <c:v>81.819999999999993</c:v>
                </c:pt>
                <c:pt idx="4">
                  <c:v>77.98</c:v>
                </c:pt>
                <c:pt idx="5">
                  <c:v>60.72</c:v>
                </c:pt>
                <c:pt idx="6">
                  <c:v>47.01</c:v>
                </c:pt>
                <c:pt idx="7">
                  <c:v>59.57</c:v>
                </c:pt>
                <c:pt idx="8">
                  <c:v>56.4</c:v>
                </c:pt>
                <c:pt idx="9">
                  <c:v>64.069999999999993</c:v>
                </c:pt>
                <c:pt idx="10">
                  <c:v>63.6</c:v>
                </c:pt>
                <c:pt idx="11">
                  <c:v>74.98</c:v>
                </c:pt>
                <c:pt idx="12">
                  <c:v>50.43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D94-48CA-98A6-FB31B7962673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Ср.%вып.уч.гр.баллов 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Лист1!$B$1:$N$1</c:f>
              <c:strCache>
                <c:ptCount val="13"/>
                <c:pt idx="0">
                  <c:v>1K1 (4б)</c:v>
                </c:pt>
                <c:pt idx="1">
                  <c:v>1K2 (3б)</c:v>
                </c:pt>
                <c:pt idx="2">
                  <c:v>1K3 (2б)</c:v>
                </c:pt>
                <c:pt idx="3">
                  <c:v>2 (2б)</c:v>
                </c:pt>
                <c:pt idx="4">
                  <c:v>3.1 (1б)</c:v>
                </c:pt>
                <c:pt idx="5">
                  <c:v>3.2 (2б)</c:v>
                </c:pt>
                <c:pt idx="6">
                  <c:v>4 (3б)</c:v>
                </c:pt>
                <c:pt idx="7">
                  <c:v>5.1 (1б)</c:v>
                </c:pt>
                <c:pt idx="8">
                  <c:v>5.2 (1б)</c:v>
                </c:pt>
                <c:pt idx="9">
                  <c:v>6.1 (1б)</c:v>
                </c:pt>
                <c:pt idx="10">
                  <c:v>6.2 (1б)</c:v>
                </c:pt>
                <c:pt idx="11">
                  <c:v>7.1 (1б)</c:v>
                </c:pt>
                <c:pt idx="12">
                  <c:v>7.2 (1б)</c:v>
                </c:pt>
              </c:strCache>
            </c:strRef>
          </c:cat>
          <c:val>
            <c:numRef>
              <c:f>Лист1!$B$5:$N$5</c:f>
              <c:numCache>
                <c:formatCode>General</c:formatCode>
                <c:ptCount val="13"/>
                <c:pt idx="0">
                  <c:v>89.28</c:v>
                </c:pt>
                <c:pt idx="1">
                  <c:v>81.66</c:v>
                </c:pt>
                <c:pt idx="2">
                  <c:v>98.22</c:v>
                </c:pt>
                <c:pt idx="3">
                  <c:v>89.09</c:v>
                </c:pt>
                <c:pt idx="4">
                  <c:v>90.43</c:v>
                </c:pt>
                <c:pt idx="5">
                  <c:v>80.67</c:v>
                </c:pt>
                <c:pt idx="6">
                  <c:v>78.55</c:v>
                </c:pt>
                <c:pt idx="7">
                  <c:v>79.12</c:v>
                </c:pt>
                <c:pt idx="8">
                  <c:v>77.89</c:v>
                </c:pt>
                <c:pt idx="9">
                  <c:v>84.63</c:v>
                </c:pt>
                <c:pt idx="10">
                  <c:v>85.15</c:v>
                </c:pt>
                <c:pt idx="11">
                  <c:v>93.03</c:v>
                </c:pt>
                <c:pt idx="12">
                  <c:v>79.77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D94-48CA-98A6-FB31B79626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60553280"/>
        <c:axId val="960562016"/>
        <c:axId val="0"/>
      </c:bar3DChart>
      <c:catAx>
        <c:axId val="960553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0562016"/>
        <c:crosses val="autoZero"/>
        <c:auto val="1"/>
        <c:lblAlgn val="ctr"/>
        <c:lblOffset val="100"/>
        <c:noMultiLvlLbl val="0"/>
      </c:catAx>
      <c:valAx>
        <c:axId val="960562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0553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Понизили%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5.71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52-433E-A558-166015A1B7E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Подтвердили%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100</c:v>
                </c:pt>
                <c:pt idx="1">
                  <c:v>94.87</c:v>
                </c:pt>
                <c:pt idx="2">
                  <c:v>100</c:v>
                </c:pt>
                <c:pt idx="3">
                  <c:v>100</c:v>
                </c:pt>
                <c:pt idx="4">
                  <c:v>85.71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852-433E-A558-166015A1B7E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Повысили%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5.13</c:v>
                </c:pt>
                <c:pt idx="2">
                  <c:v>0</c:v>
                </c:pt>
                <c:pt idx="3">
                  <c:v>0</c:v>
                </c:pt>
                <c:pt idx="4">
                  <c:v>8.57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852-433E-A558-166015A1B7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68745744"/>
        <c:axId val="1168727856"/>
        <c:axId val="0"/>
      </c:bar3DChart>
      <c:catAx>
        <c:axId val="1168745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8727856"/>
        <c:crosses val="autoZero"/>
        <c:auto val="1"/>
        <c:lblAlgn val="ctr"/>
        <c:lblOffset val="100"/>
        <c:noMultiLvlLbl val="0"/>
      </c:catAx>
      <c:valAx>
        <c:axId val="1168727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8745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РФ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</c:v>
                </c:pt>
                <c:pt idx="1">
                  <c:v>отметка 3</c:v>
                </c:pt>
                <c:pt idx="2">
                  <c:v>отметка 4</c:v>
                </c:pt>
                <c:pt idx="3">
                  <c:v>отметка 5</c:v>
                </c:pt>
              </c:strCache>
            </c:strRef>
          </c:cat>
          <c:val>
            <c:numRef>
              <c:f>Лист1!$B$2:$E$2</c:f>
              <c:numCache>
                <c:formatCode>General</c:formatCode>
                <c:ptCount val="4"/>
                <c:pt idx="0">
                  <c:v>12.74</c:v>
                </c:pt>
                <c:pt idx="1">
                  <c:v>40.64</c:v>
                </c:pt>
                <c:pt idx="2">
                  <c:v>32.619999999999997</c:v>
                </c:pt>
                <c:pt idx="3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17-4DA7-9802-188B6142163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РК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</c:v>
                </c:pt>
                <c:pt idx="1">
                  <c:v>отметка 3</c:v>
                </c:pt>
                <c:pt idx="2">
                  <c:v>отметка 4</c:v>
                </c:pt>
                <c:pt idx="3">
                  <c:v>отметка 5</c:v>
                </c:pt>
              </c:strCache>
            </c:strRef>
          </c:cat>
          <c:val>
            <c:numRef>
              <c:f>Лист1!$B$3:$E$3</c:f>
              <c:numCache>
                <c:formatCode>General</c:formatCode>
                <c:ptCount val="4"/>
                <c:pt idx="0">
                  <c:v>7.5</c:v>
                </c:pt>
                <c:pt idx="1">
                  <c:v>40.909999999999997</c:v>
                </c:pt>
                <c:pt idx="2">
                  <c:v>37.28</c:v>
                </c:pt>
                <c:pt idx="3">
                  <c:v>14.31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17-4DA7-9802-188B6142163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Красноперекопский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отметка 2</c:v>
                </c:pt>
                <c:pt idx="1">
                  <c:v>отметка 3</c:v>
                </c:pt>
                <c:pt idx="2">
                  <c:v>отметка 4</c:v>
                </c:pt>
                <c:pt idx="3">
                  <c:v>отметка 5</c:v>
                </c:pt>
              </c:strCache>
            </c:strRef>
          </c:cat>
          <c:val>
            <c:numRef>
              <c:f>Лист1!$B$4:$E$4</c:f>
              <c:numCache>
                <c:formatCode>General</c:formatCode>
                <c:ptCount val="4"/>
                <c:pt idx="0">
                  <c:v>1.36</c:v>
                </c:pt>
                <c:pt idx="1">
                  <c:v>42.99</c:v>
                </c:pt>
                <c:pt idx="2">
                  <c:v>44.8</c:v>
                </c:pt>
                <c:pt idx="3">
                  <c:v>10.86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317-4DA7-9802-188B614216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36680959"/>
        <c:axId val="1036681375"/>
        <c:axId val="0"/>
      </c:bar3DChart>
      <c:catAx>
        <c:axId val="10366809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6681375"/>
        <c:crosses val="autoZero"/>
        <c:auto val="1"/>
        <c:lblAlgn val="ctr"/>
        <c:lblOffset val="100"/>
        <c:noMultiLvlLbl val="0"/>
      </c:catAx>
      <c:valAx>
        <c:axId val="10366813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668095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57.14</c:v>
                </c:pt>
                <c:pt idx="1">
                  <c:v>58.54</c:v>
                </c:pt>
                <c:pt idx="2">
                  <c:v>53.84</c:v>
                </c:pt>
                <c:pt idx="3">
                  <c:v>72.73</c:v>
                </c:pt>
                <c:pt idx="4">
                  <c:v>54.84</c:v>
                </c:pt>
                <c:pt idx="5">
                  <c:v>50</c:v>
                </c:pt>
                <c:pt idx="6">
                  <c:v>62.07</c:v>
                </c:pt>
                <c:pt idx="7">
                  <c:v>41.18</c:v>
                </c:pt>
                <c:pt idx="8">
                  <c:v>0</c:v>
                </c:pt>
                <c:pt idx="9">
                  <c:v>69.23</c:v>
                </c:pt>
                <c:pt idx="10">
                  <c:v>47.37</c:v>
                </c:pt>
                <c:pt idx="1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33-41D6-9FFF-F6B04597C1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54631184"/>
        <c:axId val="354648240"/>
        <c:axId val="0"/>
      </c:bar3DChart>
      <c:catAx>
        <c:axId val="354631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648240"/>
        <c:crosses val="autoZero"/>
        <c:auto val="1"/>
        <c:lblAlgn val="ctr"/>
        <c:lblOffset val="100"/>
        <c:noMultiLvlLbl val="0"/>
      </c:catAx>
      <c:valAx>
        <c:axId val="354648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631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Ср.%вып.уч.гр.баллов 2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Лист1!$B$1:$Q$1</c:f>
              <c:strCache>
                <c:ptCount val="16"/>
                <c:pt idx="0">
                  <c:v>1K1 (4б)</c:v>
                </c:pt>
                <c:pt idx="1">
                  <c:v>1К2 (3б)</c:v>
                </c:pt>
                <c:pt idx="2">
                  <c:v>1К3 (2б)</c:v>
                </c:pt>
                <c:pt idx="3">
                  <c:v>2.1 (2б)</c:v>
                </c:pt>
                <c:pt idx="4">
                  <c:v>2.2 (3б)</c:v>
                </c:pt>
                <c:pt idx="5">
                  <c:v>3 (1б)</c:v>
                </c:pt>
                <c:pt idx="6">
                  <c:v>4 (1б)</c:v>
                </c:pt>
                <c:pt idx="7">
                  <c:v>5 (1б)</c:v>
                </c:pt>
                <c:pt idx="8">
                  <c:v>6.1 (1б)</c:v>
                </c:pt>
                <c:pt idx="9">
                  <c:v>6.2 (2б)</c:v>
                </c:pt>
                <c:pt idx="10">
                  <c:v>7.1 (1б)</c:v>
                </c:pt>
                <c:pt idx="11">
                  <c:v>7.2 (1б)</c:v>
                </c:pt>
                <c:pt idx="12">
                  <c:v>8.1 (1б)</c:v>
                </c:pt>
                <c:pt idx="13">
                  <c:v>8.2 (1б)</c:v>
                </c:pt>
                <c:pt idx="14">
                  <c:v>9 (3б)</c:v>
                </c:pt>
                <c:pt idx="15">
                  <c:v>10 (2б)</c:v>
                </c:pt>
              </c:strCache>
            </c:strRef>
          </c:cat>
          <c:val>
            <c:numRef>
              <c:f>Лист1!$B$2:$Q$2</c:f>
              <c:numCache>
                <c:formatCode>General</c:formatCode>
                <c:ptCount val="16"/>
                <c:pt idx="0">
                  <c:v>24.89</c:v>
                </c:pt>
                <c:pt idx="1">
                  <c:v>13.18</c:v>
                </c:pt>
                <c:pt idx="2">
                  <c:v>75.88</c:v>
                </c:pt>
                <c:pt idx="3">
                  <c:v>36.32</c:v>
                </c:pt>
                <c:pt idx="4">
                  <c:v>18.38</c:v>
                </c:pt>
                <c:pt idx="5">
                  <c:v>39.270000000000003</c:v>
                </c:pt>
                <c:pt idx="6">
                  <c:v>32.880000000000003</c:v>
                </c:pt>
                <c:pt idx="7">
                  <c:v>69.849999999999994</c:v>
                </c:pt>
                <c:pt idx="8">
                  <c:v>47.16</c:v>
                </c:pt>
                <c:pt idx="9">
                  <c:v>8.18</c:v>
                </c:pt>
                <c:pt idx="10">
                  <c:v>49.1</c:v>
                </c:pt>
                <c:pt idx="11">
                  <c:v>11.77</c:v>
                </c:pt>
                <c:pt idx="12">
                  <c:v>34.96</c:v>
                </c:pt>
                <c:pt idx="13">
                  <c:v>25.05</c:v>
                </c:pt>
                <c:pt idx="14">
                  <c:v>6.03</c:v>
                </c:pt>
                <c:pt idx="15">
                  <c:v>11.63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EB6-4166-9EE2-6C5BEA9687B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Ср.%вып.уч.гр.баллов 3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Лист1!$B$1:$Q$1</c:f>
              <c:strCache>
                <c:ptCount val="16"/>
                <c:pt idx="0">
                  <c:v>1K1 (4б)</c:v>
                </c:pt>
                <c:pt idx="1">
                  <c:v>1К2 (3б)</c:v>
                </c:pt>
                <c:pt idx="2">
                  <c:v>1К3 (2б)</c:v>
                </c:pt>
                <c:pt idx="3">
                  <c:v>2.1 (2б)</c:v>
                </c:pt>
                <c:pt idx="4">
                  <c:v>2.2 (3б)</c:v>
                </c:pt>
                <c:pt idx="5">
                  <c:v>3 (1б)</c:v>
                </c:pt>
                <c:pt idx="6">
                  <c:v>4 (1б)</c:v>
                </c:pt>
                <c:pt idx="7">
                  <c:v>5 (1б)</c:v>
                </c:pt>
                <c:pt idx="8">
                  <c:v>6.1 (1б)</c:v>
                </c:pt>
                <c:pt idx="9">
                  <c:v>6.2 (2б)</c:v>
                </c:pt>
                <c:pt idx="10">
                  <c:v>7.1 (1б)</c:v>
                </c:pt>
                <c:pt idx="11">
                  <c:v>7.2 (1б)</c:v>
                </c:pt>
                <c:pt idx="12">
                  <c:v>8.1 (1б)</c:v>
                </c:pt>
                <c:pt idx="13">
                  <c:v>8.2 (1б)</c:v>
                </c:pt>
                <c:pt idx="14">
                  <c:v>9 (3б)</c:v>
                </c:pt>
                <c:pt idx="15">
                  <c:v>10 (2б)</c:v>
                </c:pt>
              </c:strCache>
            </c:strRef>
          </c:cat>
          <c:val>
            <c:numRef>
              <c:f>Лист1!$B$3:$Q$3</c:f>
              <c:numCache>
                <c:formatCode>General</c:formatCode>
                <c:ptCount val="16"/>
                <c:pt idx="0">
                  <c:v>52.96</c:v>
                </c:pt>
                <c:pt idx="1">
                  <c:v>39.090000000000003</c:v>
                </c:pt>
                <c:pt idx="2">
                  <c:v>88.76</c:v>
                </c:pt>
                <c:pt idx="3">
                  <c:v>71.87</c:v>
                </c:pt>
                <c:pt idx="4">
                  <c:v>56.77</c:v>
                </c:pt>
                <c:pt idx="5">
                  <c:v>72.05</c:v>
                </c:pt>
                <c:pt idx="6">
                  <c:v>71.22</c:v>
                </c:pt>
                <c:pt idx="7">
                  <c:v>92.46</c:v>
                </c:pt>
                <c:pt idx="8">
                  <c:v>87.66</c:v>
                </c:pt>
                <c:pt idx="9">
                  <c:v>39.299999999999997</c:v>
                </c:pt>
                <c:pt idx="10">
                  <c:v>86.06</c:v>
                </c:pt>
                <c:pt idx="11">
                  <c:v>44.81</c:v>
                </c:pt>
                <c:pt idx="12">
                  <c:v>73.790000000000006</c:v>
                </c:pt>
                <c:pt idx="13">
                  <c:v>62.22</c:v>
                </c:pt>
                <c:pt idx="14">
                  <c:v>19.68</c:v>
                </c:pt>
                <c:pt idx="15">
                  <c:v>28.26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EB6-4166-9EE2-6C5BEA9687BC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Ср.%вып.уч.гр.баллов 4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Лист1!$B$1:$Q$1</c:f>
              <c:strCache>
                <c:ptCount val="16"/>
                <c:pt idx="0">
                  <c:v>1K1 (4б)</c:v>
                </c:pt>
                <c:pt idx="1">
                  <c:v>1К2 (3б)</c:v>
                </c:pt>
                <c:pt idx="2">
                  <c:v>1К3 (2б)</c:v>
                </c:pt>
                <c:pt idx="3">
                  <c:v>2.1 (2б)</c:v>
                </c:pt>
                <c:pt idx="4">
                  <c:v>2.2 (3б)</c:v>
                </c:pt>
                <c:pt idx="5">
                  <c:v>3 (1б)</c:v>
                </c:pt>
                <c:pt idx="6">
                  <c:v>4 (1б)</c:v>
                </c:pt>
                <c:pt idx="7">
                  <c:v>5 (1б)</c:v>
                </c:pt>
                <c:pt idx="8">
                  <c:v>6.1 (1б)</c:v>
                </c:pt>
                <c:pt idx="9">
                  <c:v>6.2 (2б)</c:v>
                </c:pt>
                <c:pt idx="10">
                  <c:v>7.1 (1б)</c:v>
                </c:pt>
                <c:pt idx="11">
                  <c:v>7.2 (1б)</c:v>
                </c:pt>
                <c:pt idx="12">
                  <c:v>8.1 (1б)</c:v>
                </c:pt>
                <c:pt idx="13">
                  <c:v>8.2 (1б)</c:v>
                </c:pt>
                <c:pt idx="14">
                  <c:v>9 (3б)</c:v>
                </c:pt>
                <c:pt idx="15">
                  <c:v>10 (2б)</c:v>
                </c:pt>
              </c:strCache>
            </c:strRef>
          </c:cat>
          <c:val>
            <c:numRef>
              <c:f>Лист1!$B$4:$Q$4</c:f>
              <c:numCache>
                <c:formatCode>General</c:formatCode>
                <c:ptCount val="16"/>
                <c:pt idx="0">
                  <c:v>72.209999999999994</c:v>
                </c:pt>
                <c:pt idx="1">
                  <c:v>54.19</c:v>
                </c:pt>
                <c:pt idx="2">
                  <c:v>94.62</c:v>
                </c:pt>
                <c:pt idx="3">
                  <c:v>85.14</c:v>
                </c:pt>
                <c:pt idx="4">
                  <c:v>78.010000000000005</c:v>
                </c:pt>
                <c:pt idx="5">
                  <c:v>82.89</c:v>
                </c:pt>
                <c:pt idx="6">
                  <c:v>81.099999999999994</c:v>
                </c:pt>
                <c:pt idx="7">
                  <c:v>94.78</c:v>
                </c:pt>
                <c:pt idx="8">
                  <c:v>92.93</c:v>
                </c:pt>
                <c:pt idx="9">
                  <c:v>60.24</c:v>
                </c:pt>
                <c:pt idx="10">
                  <c:v>91.91</c:v>
                </c:pt>
                <c:pt idx="11">
                  <c:v>66.09</c:v>
                </c:pt>
                <c:pt idx="12">
                  <c:v>87.79</c:v>
                </c:pt>
                <c:pt idx="13">
                  <c:v>80.19</c:v>
                </c:pt>
                <c:pt idx="14">
                  <c:v>44.85</c:v>
                </c:pt>
                <c:pt idx="15">
                  <c:v>44.1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EB6-4166-9EE2-6C5BEA9687BC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Ср.%вып.уч.гр.баллов 5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Лист1!$B$1:$Q$1</c:f>
              <c:strCache>
                <c:ptCount val="16"/>
                <c:pt idx="0">
                  <c:v>1K1 (4б)</c:v>
                </c:pt>
                <c:pt idx="1">
                  <c:v>1К2 (3б)</c:v>
                </c:pt>
                <c:pt idx="2">
                  <c:v>1К3 (2б)</c:v>
                </c:pt>
                <c:pt idx="3">
                  <c:v>2.1 (2б)</c:v>
                </c:pt>
                <c:pt idx="4">
                  <c:v>2.2 (3б)</c:v>
                </c:pt>
                <c:pt idx="5">
                  <c:v>3 (1б)</c:v>
                </c:pt>
                <c:pt idx="6">
                  <c:v>4 (1б)</c:v>
                </c:pt>
                <c:pt idx="7">
                  <c:v>5 (1б)</c:v>
                </c:pt>
                <c:pt idx="8">
                  <c:v>6.1 (1б)</c:v>
                </c:pt>
                <c:pt idx="9">
                  <c:v>6.2 (2б)</c:v>
                </c:pt>
                <c:pt idx="10">
                  <c:v>7.1 (1б)</c:v>
                </c:pt>
                <c:pt idx="11">
                  <c:v>7.2 (1б)</c:v>
                </c:pt>
                <c:pt idx="12">
                  <c:v>8.1 (1б)</c:v>
                </c:pt>
                <c:pt idx="13">
                  <c:v>8.2 (1б)</c:v>
                </c:pt>
                <c:pt idx="14">
                  <c:v>9 (3б)</c:v>
                </c:pt>
                <c:pt idx="15">
                  <c:v>10 (2б)</c:v>
                </c:pt>
              </c:strCache>
            </c:strRef>
          </c:cat>
          <c:val>
            <c:numRef>
              <c:f>Лист1!$B$5:$Q$5</c:f>
              <c:numCache>
                <c:formatCode>General</c:formatCode>
                <c:ptCount val="16"/>
                <c:pt idx="0">
                  <c:v>87.66</c:v>
                </c:pt>
                <c:pt idx="1">
                  <c:v>80.099999999999994</c:v>
                </c:pt>
                <c:pt idx="2">
                  <c:v>98.38</c:v>
                </c:pt>
                <c:pt idx="3">
                  <c:v>95.99</c:v>
                </c:pt>
                <c:pt idx="4">
                  <c:v>94.79</c:v>
                </c:pt>
                <c:pt idx="5">
                  <c:v>91.87</c:v>
                </c:pt>
                <c:pt idx="6">
                  <c:v>90.89</c:v>
                </c:pt>
                <c:pt idx="7">
                  <c:v>97.44</c:v>
                </c:pt>
                <c:pt idx="8">
                  <c:v>98.98</c:v>
                </c:pt>
                <c:pt idx="9">
                  <c:v>85.02</c:v>
                </c:pt>
                <c:pt idx="10">
                  <c:v>98.23</c:v>
                </c:pt>
                <c:pt idx="11">
                  <c:v>90.33</c:v>
                </c:pt>
                <c:pt idx="12">
                  <c:v>97.03</c:v>
                </c:pt>
                <c:pt idx="13">
                  <c:v>93.9</c:v>
                </c:pt>
                <c:pt idx="14">
                  <c:v>79.41</c:v>
                </c:pt>
                <c:pt idx="15">
                  <c:v>68.540000000000006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EB6-4166-9EE2-6C5BEA9687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7796672"/>
        <c:axId val="177817056"/>
      </c:lineChart>
      <c:catAx>
        <c:axId val="177796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7817056"/>
        <c:crosses val="autoZero"/>
        <c:auto val="1"/>
        <c:lblAlgn val="ctr"/>
        <c:lblOffset val="100"/>
        <c:noMultiLvlLbl val="0"/>
      </c:catAx>
      <c:valAx>
        <c:axId val="177817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7796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Понизили%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3.33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88-4A39-BE0C-E8CFCEF9565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Подтвердили%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93.33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988-4A39-BE0C-E8CFCEF9565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Повысили%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3.33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988-4A39-BE0C-E8CFCEF956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54602896"/>
        <c:axId val="354593744"/>
        <c:axId val="0"/>
      </c:bar3DChart>
      <c:catAx>
        <c:axId val="354602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593744"/>
        <c:crosses val="autoZero"/>
        <c:auto val="1"/>
        <c:lblAlgn val="ctr"/>
        <c:lblOffset val="100"/>
        <c:noMultiLvlLbl val="0"/>
      </c:catAx>
      <c:valAx>
        <c:axId val="354593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6028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61.54</c:v>
                </c:pt>
                <c:pt idx="1">
                  <c:v>65.63</c:v>
                </c:pt>
                <c:pt idx="2">
                  <c:v>60</c:v>
                </c:pt>
                <c:pt idx="3">
                  <c:v>72.22</c:v>
                </c:pt>
                <c:pt idx="4">
                  <c:v>57.9</c:v>
                </c:pt>
                <c:pt idx="5">
                  <c:v>63.63</c:v>
                </c:pt>
                <c:pt idx="6">
                  <c:v>54.17</c:v>
                </c:pt>
                <c:pt idx="7">
                  <c:v>56.25</c:v>
                </c:pt>
                <c:pt idx="8">
                  <c:v>61.54</c:v>
                </c:pt>
                <c:pt idx="9">
                  <c:v>84</c:v>
                </c:pt>
                <c:pt idx="10">
                  <c:v>50</c:v>
                </c:pt>
                <c:pt idx="11">
                  <c:v>42.86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84-472E-AD5A-7C292F6573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10175903"/>
        <c:axId val="1910174943"/>
        <c:axId val="0"/>
      </c:bar3DChart>
      <c:catAx>
        <c:axId val="19101759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0174943"/>
        <c:crosses val="autoZero"/>
        <c:auto val="1"/>
        <c:lblAlgn val="ctr"/>
        <c:lblOffset val="100"/>
        <c:noMultiLvlLbl val="0"/>
      </c:catAx>
      <c:valAx>
        <c:axId val="191017494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01759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 (1б)</c:v>
                </c:pt>
                <c:pt idx="2">
                  <c:v>3 (1б)</c:v>
                </c:pt>
                <c:pt idx="3">
                  <c:v>4.1 (1б)</c:v>
                </c:pt>
                <c:pt idx="4">
                  <c:v>4.2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 (1б)</c:v>
                </c:pt>
                <c:pt idx="10">
                  <c:v>10 (1б)</c:v>
                </c:pt>
                <c:pt idx="11">
                  <c:v>11 (1б)</c:v>
                </c:pt>
                <c:pt idx="12">
                  <c:v>12 (2б)</c:v>
                </c:pt>
                <c:pt idx="13">
                  <c:v>13 (2б)</c:v>
                </c:pt>
                <c:pt idx="14">
                  <c:v>14 (2б)</c:v>
                </c:pt>
                <c:pt idx="15">
                  <c:v>15 (2б)</c:v>
                </c:pt>
                <c:pt idx="16">
                  <c:v>16 (2б)</c:v>
                </c:pt>
                <c:pt idx="17">
                  <c:v>17 (2б)</c:v>
                </c:pt>
              </c:strCache>
            </c:strRef>
          </c:cat>
          <c:val>
            <c:numRef>
              <c:f>Лист1!$B$2:$S$2</c:f>
              <c:numCache>
                <c:formatCode>General</c:formatCode>
                <c:ptCount val="18"/>
                <c:pt idx="0">
                  <c:v>22.18</c:v>
                </c:pt>
                <c:pt idx="1">
                  <c:v>11.3</c:v>
                </c:pt>
                <c:pt idx="2">
                  <c:v>32.42</c:v>
                </c:pt>
                <c:pt idx="3">
                  <c:v>62.51</c:v>
                </c:pt>
                <c:pt idx="4">
                  <c:v>47.73</c:v>
                </c:pt>
                <c:pt idx="5">
                  <c:v>25.66</c:v>
                </c:pt>
                <c:pt idx="6">
                  <c:v>43.29</c:v>
                </c:pt>
                <c:pt idx="7">
                  <c:v>21.22</c:v>
                </c:pt>
                <c:pt idx="8">
                  <c:v>6.44</c:v>
                </c:pt>
                <c:pt idx="9">
                  <c:v>20.059999999999999</c:v>
                </c:pt>
                <c:pt idx="10">
                  <c:v>23.76</c:v>
                </c:pt>
                <c:pt idx="11">
                  <c:v>7.81</c:v>
                </c:pt>
                <c:pt idx="12">
                  <c:v>5.6</c:v>
                </c:pt>
                <c:pt idx="13">
                  <c:v>6.02</c:v>
                </c:pt>
                <c:pt idx="14">
                  <c:v>2.85</c:v>
                </c:pt>
                <c:pt idx="15">
                  <c:v>2.16</c:v>
                </c:pt>
                <c:pt idx="16">
                  <c:v>1.74</c:v>
                </c:pt>
                <c:pt idx="17">
                  <c:v>0.48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D87-410F-940C-36A850E7333D}"/>
            </c:ext>
          </c:extLst>
        </c:ser>
        <c:ser>
          <c:idx val="1"/>
          <c:order val="1"/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 (1б)</c:v>
                </c:pt>
                <c:pt idx="2">
                  <c:v>3 (1б)</c:v>
                </c:pt>
                <c:pt idx="3">
                  <c:v>4.1 (1б)</c:v>
                </c:pt>
                <c:pt idx="4">
                  <c:v>4.2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 (1б)</c:v>
                </c:pt>
                <c:pt idx="10">
                  <c:v>10 (1б)</c:v>
                </c:pt>
                <c:pt idx="11">
                  <c:v>11 (1б)</c:v>
                </c:pt>
                <c:pt idx="12">
                  <c:v>12 (2б)</c:v>
                </c:pt>
                <c:pt idx="13">
                  <c:v>13 (2б)</c:v>
                </c:pt>
                <c:pt idx="14">
                  <c:v>14 (2б)</c:v>
                </c:pt>
                <c:pt idx="15">
                  <c:v>15 (2б)</c:v>
                </c:pt>
                <c:pt idx="16">
                  <c:v>16 (2б)</c:v>
                </c:pt>
                <c:pt idx="17">
                  <c:v>17 (2б)</c:v>
                </c:pt>
              </c:strCache>
            </c:strRef>
          </c:cat>
          <c:val>
            <c:numRef>
              <c:f>Лист1!$B$3:$S$3</c:f>
              <c:numCache>
                <c:formatCode>General</c:formatCode>
                <c:ptCount val="18"/>
                <c:pt idx="0">
                  <c:v>56.16</c:v>
                </c:pt>
                <c:pt idx="1">
                  <c:v>40.46</c:v>
                </c:pt>
                <c:pt idx="2">
                  <c:v>77.010000000000005</c:v>
                </c:pt>
                <c:pt idx="3">
                  <c:v>85.37</c:v>
                </c:pt>
                <c:pt idx="4">
                  <c:v>75.849999999999994</c:v>
                </c:pt>
                <c:pt idx="5">
                  <c:v>57.24</c:v>
                </c:pt>
                <c:pt idx="6">
                  <c:v>75.510000000000005</c:v>
                </c:pt>
                <c:pt idx="7">
                  <c:v>49.79</c:v>
                </c:pt>
                <c:pt idx="8">
                  <c:v>33.520000000000003</c:v>
                </c:pt>
                <c:pt idx="9">
                  <c:v>56.78</c:v>
                </c:pt>
                <c:pt idx="10">
                  <c:v>50.44</c:v>
                </c:pt>
                <c:pt idx="11">
                  <c:v>26.05</c:v>
                </c:pt>
                <c:pt idx="12">
                  <c:v>29.72</c:v>
                </c:pt>
                <c:pt idx="13">
                  <c:v>31.22</c:v>
                </c:pt>
                <c:pt idx="14">
                  <c:v>17.420000000000002</c:v>
                </c:pt>
                <c:pt idx="15">
                  <c:v>14.59</c:v>
                </c:pt>
                <c:pt idx="16">
                  <c:v>7.41</c:v>
                </c:pt>
                <c:pt idx="17">
                  <c:v>3.36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D87-410F-940C-36A850E7333D}"/>
            </c:ext>
          </c:extLst>
        </c:ser>
        <c:ser>
          <c:idx val="2"/>
          <c:order val="2"/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 (1б)</c:v>
                </c:pt>
                <c:pt idx="2">
                  <c:v>3 (1б)</c:v>
                </c:pt>
                <c:pt idx="3">
                  <c:v>4.1 (1б)</c:v>
                </c:pt>
                <c:pt idx="4">
                  <c:v>4.2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 (1б)</c:v>
                </c:pt>
                <c:pt idx="10">
                  <c:v>10 (1б)</c:v>
                </c:pt>
                <c:pt idx="11">
                  <c:v>11 (1б)</c:v>
                </c:pt>
                <c:pt idx="12">
                  <c:v>12 (2б)</c:v>
                </c:pt>
                <c:pt idx="13">
                  <c:v>13 (2б)</c:v>
                </c:pt>
                <c:pt idx="14">
                  <c:v>14 (2б)</c:v>
                </c:pt>
                <c:pt idx="15">
                  <c:v>15 (2б)</c:v>
                </c:pt>
                <c:pt idx="16">
                  <c:v>16 (2б)</c:v>
                </c:pt>
                <c:pt idx="17">
                  <c:v>17 (2б)</c:v>
                </c:pt>
              </c:strCache>
            </c:strRef>
          </c:cat>
          <c:val>
            <c:numRef>
              <c:f>Лист1!$B$4:$S$4</c:f>
              <c:numCache>
                <c:formatCode>General</c:formatCode>
                <c:ptCount val="18"/>
                <c:pt idx="0">
                  <c:v>71.930000000000007</c:v>
                </c:pt>
                <c:pt idx="1">
                  <c:v>62.96</c:v>
                </c:pt>
                <c:pt idx="2">
                  <c:v>92.34</c:v>
                </c:pt>
                <c:pt idx="3">
                  <c:v>92.64</c:v>
                </c:pt>
                <c:pt idx="4">
                  <c:v>88.49</c:v>
                </c:pt>
                <c:pt idx="5">
                  <c:v>73.58</c:v>
                </c:pt>
                <c:pt idx="6">
                  <c:v>87.85</c:v>
                </c:pt>
                <c:pt idx="7">
                  <c:v>73.36</c:v>
                </c:pt>
                <c:pt idx="8">
                  <c:v>62.3</c:v>
                </c:pt>
                <c:pt idx="9">
                  <c:v>77.89</c:v>
                </c:pt>
                <c:pt idx="10">
                  <c:v>74.61</c:v>
                </c:pt>
                <c:pt idx="11">
                  <c:v>49.27</c:v>
                </c:pt>
                <c:pt idx="12">
                  <c:v>71.06</c:v>
                </c:pt>
                <c:pt idx="13">
                  <c:v>71.03</c:v>
                </c:pt>
                <c:pt idx="14">
                  <c:v>54.05</c:v>
                </c:pt>
                <c:pt idx="15">
                  <c:v>55.59</c:v>
                </c:pt>
                <c:pt idx="16">
                  <c:v>27.53</c:v>
                </c:pt>
                <c:pt idx="17">
                  <c:v>13.68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D87-410F-940C-36A850E7333D}"/>
            </c:ext>
          </c:extLst>
        </c:ser>
        <c:ser>
          <c:idx val="3"/>
          <c:order val="3"/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 (1б)</c:v>
                </c:pt>
                <c:pt idx="2">
                  <c:v>3 (1б)</c:v>
                </c:pt>
                <c:pt idx="3">
                  <c:v>4.1 (1б)</c:v>
                </c:pt>
                <c:pt idx="4">
                  <c:v>4.2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 (1б)</c:v>
                </c:pt>
                <c:pt idx="10">
                  <c:v>10 (1б)</c:v>
                </c:pt>
                <c:pt idx="11">
                  <c:v>11 (1б)</c:v>
                </c:pt>
                <c:pt idx="12">
                  <c:v>12 (2б)</c:v>
                </c:pt>
                <c:pt idx="13">
                  <c:v>13 (2б)</c:v>
                </c:pt>
                <c:pt idx="14">
                  <c:v>14 (2б)</c:v>
                </c:pt>
                <c:pt idx="15">
                  <c:v>15 (2б)</c:v>
                </c:pt>
                <c:pt idx="16">
                  <c:v>16 (2б)</c:v>
                </c:pt>
                <c:pt idx="17">
                  <c:v>17 (2б)</c:v>
                </c:pt>
              </c:strCache>
            </c:strRef>
          </c:cat>
          <c:val>
            <c:numRef>
              <c:f>Лист1!$B$5:$S$5</c:f>
              <c:numCache>
                <c:formatCode>General</c:formatCode>
                <c:ptCount val="18"/>
                <c:pt idx="0">
                  <c:v>86.4</c:v>
                </c:pt>
                <c:pt idx="1">
                  <c:v>84.9</c:v>
                </c:pt>
                <c:pt idx="2">
                  <c:v>98.13</c:v>
                </c:pt>
                <c:pt idx="3">
                  <c:v>97.21</c:v>
                </c:pt>
                <c:pt idx="4">
                  <c:v>95.99</c:v>
                </c:pt>
                <c:pt idx="5">
                  <c:v>91.26</c:v>
                </c:pt>
                <c:pt idx="6">
                  <c:v>96.16</c:v>
                </c:pt>
                <c:pt idx="7">
                  <c:v>88.39</c:v>
                </c:pt>
                <c:pt idx="8">
                  <c:v>85.53</c:v>
                </c:pt>
                <c:pt idx="9">
                  <c:v>90.33</c:v>
                </c:pt>
                <c:pt idx="10">
                  <c:v>91.68</c:v>
                </c:pt>
                <c:pt idx="11">
                  <c:v>75.260000000000005</c:v>
                </c:pt>
                <c:pt idx="12">
                  <c:v>93.55</c:v>
                </c:pt>
                <c:pt idx="13">
                  <c:v>92.4</c:v>
                </c:pt>
                <c:pt idx="14">
                  <c:v>87.57</c:v>
                </c:pt>
                <c:pt idx="15">
                  <c:v>91.31</c:v>
                </c:pt>
                <c:pt idx="16">
                  <c:v>70.33</c:v>
                </c:pt>
                <c:pt idx="17">
                  <c:v>45.15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D87-410F-940C-36A850E733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10255103"/>
        <c:axId val="1910253183"/>
      </c:lineChart>
      <c:catAx>
        <c:axId val="19102551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0253183"/>
        <c:crosses val="autoZero"/>
        <c:auto val="1"/>
        <c:lblAlgn val="ctr"/>
        <c:lblOffset val="100"/>
        <c:noMultiLvlLbl val="0"/>
      </c:catAx>
      <c:valAx>
        <c:axId val="19102531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02551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Понизили%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5.26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7.69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BC-4698-A28B-F599D3BF76B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Подтвердили%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92.11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84.62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BC-4698-A28B-F599D3BF76B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Повысили%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2.63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7.69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2BC-4698-A28B-F599D3BF76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12600591"/>
        <c:axId val="1912579471"/>
        <c:axId val="0"/>
      </c:bar3DChart>
      <c:catAx>
        <c:axId val="19126005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2579471"/>
        <c:crosses val="autoZero"/>
        <c:auto val="1"/>
        <c:lblAlgn val="ctr"/>
        <c:lblOffset val="100"/>
        <c:noMultiLvlLbl val="0"/>
      </c:catAx>
      <c:valAx>
        <c:axId val="19125794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26005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64.709999999999994</c:v>
                </c:pt>
                <c:pt idx="1">
                  <c:v>68.89</c:v>
                </c:pt>
                <c:pt idx="2">
                  <c:v>27.27</c:v>
                </c:pt>
                <c:pt idx="3">
                  <c:v>80</c:v>
                </c:pt>
                <c:pt idx="4">
                  <c:v>40</c:v>
                </c:pt>
                <c:pt idx="5">
                  <c:v>62.5</c:v>
                </c:pt>
                <c:pt idx="6">
                  <c:v>43.48</c:v>
                </c:pt>
                <c:pt idx="7">
                  <c:v>52.94</c:v>
                </c:pt>
                <c:pt idx="8">
                  <c:v>56.25</c:v>
                </c:pt>
                <c:pt idx="9">
                  <c:v>47.83</c:v>
                </c:pt>
                <c:pt idx="10">
                  <c:v>44.44</c:v>
                </c:pt>
                <c:pt idx="11">
                  <c:v>33.33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23-45EF-9907-4D574A45AB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37434911"/>
        <c:axId val="1737445951"/>
        <c:axId val="0"/>
      </c:bar3DChart>
      <c:catAx>
        <c:axId val="17374349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7445951"/>
        <c:crosses val="autoZero"/>
        <c:auto val="1"/>
        <c:lblAlgn val="ctr"/>
        <c:lblOffset val="100"/>
        <c:noMultiLvlLbl val="0"/>
      </c:catAx>
      <c:valAx>
        <c:axId val="17374459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743491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Ср.%вып.уч.гр.баллов 2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2.1 (1б)</c:v>
                </c:pt>
                <c:pt idx="2">
                  <c:v>2.2 (1б)</c:v>
                </c:pt>
                <c:pt idx="3">
                  <c:v>3 (1б)</c:v>
                </c:pt>
                <c:pt idx="4">
                  <c:v>4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 (1б)</c:v>
                </c:pt>
                <c:pt idx="10">
                  <c:v>10 (1б)</c:v>
                </c:pt>
                <c:pt idx="11">
                  <c:v>11 (1б)</c:v>
                </c:pt>
                <c:pt idx="12">
                  <c:v>12 (2б)</c:v>
                </c:pt>
                <c:pt idx="13">
                  <c:v>13 (2б)</c:v>
                </c:pt>
                <c:pt idx="14">
                  <c:v>14 (2б)</c:v>
                </c:pt>
                <c:pt idx="15">
                  <c:v>15 (2б)</c:v>
                </c:pt>
                <c:pt idx="16">
                  <c:v>16 (2б)</c:v>
                </c:pt>
                <c:pt idx="17">
                  <c:v>17 (2б)</c:v>
                </c:pt>
              </c:strCache>
            </c:strRef>
          </c:cat>
          <c:val>
            <c:numRef>
              <c:f>Лист1!$B$2:$S$2</c:f>
              <c:numCache>
                <c:formatCode>General</c:formatCode>
                <c:ptCount val="1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100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50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B7E-4EAA-B977-F952859FE13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Ср.%вып.уч.гр.баллов 3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2.1 (1б)</c:v>
                </c:pt>
                <c:pt idx="2">
                  <c:v>2.2 (1б)</c:v>
                </c:pt>
                <c:pt idx="3">
                  <c:v>3 (1б)</c:v>
                </c:pt>
                <c:pt idx="4">
                  <c:v>4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 (1б)</c:v>
                </c:pt>
                <c:pt idx="10">
                  <c:v>10 (1б)</c:v>
                </c:pt>
                <c:pt idx="11">
                  <c:v>11 (1б)</c:v>
                </c:pt>
                <c:pt idx="12">
                  <c:v>12 (2б)</c:v>
                </c:pt>
                <c:pt idx="13">
                  <c:v>13 (2б)</c:v>
                </c:pt>
                <c:pt idx="14">
                  <c:v>14 (2б)</c:v>
                </c:pt>
                <c:pt idx="15">
                  <c:v>15 (2б)</c:v>
                </c:pt>
                <c:pt idx="16">
                  <c:v>16 (2б)</c:v>
                </c:pt>
                <c:pt idx="17">
                  <c:v>17 (2б)</c:v>
                </c:pt>
              </c:strCache>
            </c:strRef>
          </c:cat>
          <c:val>
            <c:numRef>
              <c:f>Лист1!$B$3:$S$3</c:f>
              <c:numCache>
                <c:formatCode>General</c:formatCode>
                <c:ptCount val="18"/>
                <c:pt idx="0">
                  <c:v>73.680000000000007</c:v>
                </c:pt>
                <c:pt idx="1">
                  <c:v>59.65</c:v>
                </c:pt>
                <c:pt idx="2">
                  <c:v>61.4</c:v>
                </c:pt>
                <c:pt idx="3">
                  <c:v>62.28</c:v>
                </c:pt>
                <c:pt idx="4">
                  <c:v>68.42</c:v>
                </c:pt>
                <c:pt idx="5">
                  <c:v>45.61</c:v>
                </c:pt>
                <c:pt idx="6">
                  <c:v>58.77</c:v>
                </c:pt>
                <c:pt idx="7">
                  <c:v>44.74</c:v>
                </c:pt>
                <c:pt idx="8">
                  <c:v>54.39</c:v>
                </c:pt>
                <c:pt idx="9">
                  <c:v>71.930000000000007</c:v>
                </c:pt>
                <c:pt idx="10">
                  <c:v>72.81</c:v>
                </c:pt>
                <c:pt idx="11">
                  <c:v>63.16</c:v>
                </c:pt>
                <c:pt idx="12">
                  <c:v>3.95</c:v>
                </c:pt>
                <c:pt idx="13">
                  <c:v>3.07</c:v>
                </c:pt>
                <c:pt idx="14">
                  <c:v>12.72</c:v>
                </c:pt>
                <c:pt idx="15">
                  <c:v>3.95</c:v>
                </c:pt>
                <c:pt idx="16">
                  <c:v>2.19</c:v>
                </c:pt>
                <c:pt idx="17">
                  <c:v>0.44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B7E-4EAA-B977-F952859FE13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Ср.%вып.уч.гр.баллов 4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2.1 (1б)</c:v>
                </c:pt>
                <c:pt idx="2">
                  <c:v>2.2 (1б)</c:v>
                </c:pt>
                <c:pt idx="3">
                  <c:v>3 (1б)</c:v>
                </c:pt>
                <c:pt idx="4">
                  <c:v>4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 (1б)</c:v>
                </c:pt>
                <c:pt idx="10">
                  <c:v>10 (1б)</c:v>
                </c:pt>
                <c:pt idx="11">
                  <c:v>11 (1б)</c:v>
                </c:pt>
                <c:pt idx="12">
                  <c:v>12 (2б)</c:v>
                </c:pt>
                <c:pt idx="13">
                  <c:v>13 (2б)</c:v>
                </c:pt>
                <c:pt idx="14">
                  <c:v>14 (2б)</c:v>
                </c:pt>
                <c:pt idx="15">
                  <c:v>15 (2б)</c:v>
                </c:pt>
                <c:pt idx="16">
                  <c:v>16 (2б)</c:v>
                </c:pt>
                <c:pt idx="17">
                  <c:v>17 (2б)</c:v>
                </c:pt>
              </c:strCache>
            </c:strRef>
          </c:cat>
          <c:val>
            <c:numRef>
              <c:f>Лист1!$B$4:$S$4</c:f>
              <c:numCache>
                <c:formatCode>General</c:formatCode>
                <c:ptCount val="18"/>
                <c:pt idx="0">
                  <c:v>94.9</c:v>
                </c:pt>
                <c:pt idx="1">
                  <c:v>86.73</c:v>
                </c:pt>
                <c:pt idx="2">
                  <c:v>80.61</c:v>
                </c:pt>
                <c:pt idx="3">
                  <c:v>77.55</c:v>
                </c:pt>
                <c:pt idx="4">
                  <c:v>91.84</c:v>
                </c:pt>
                <c:pt idx="5">
                  <c:v>82.65</c:v>
                </c:pt>
                <c:pt idx="6">
                  <c:v>77.55</c:v>
                </c:pt>
                <c:pt idx="7">
                  <c:v>82.65</c:v>
                </c:pt>
                <c:pt idx="8">
                  <c:v>94.9</c:v>
                </c:pt>
                <c:pt idx="9">
                  <c:v>95.92</c:v>
                </c:pt>
                <c:pt idx="10">
                  <c:v>93.88</c:v>
                </c:pt>
                <c:pt idx="11">
                  <c:v>88.78</c:v>
                </c:pt>
                <c:pt idx="12">
                  <c:v>37.76</c:v>
                </c:pt>
                <c:pt idx="13">
                  <c:v>42.86</c:v>
                </c:pt>
                <c:pt idx="14">
                  <c:v>69.900000000000006</c:v>
                </c:pt>
                <c:pt idx="15">
                  <c:v>28.06</c:v>
                </c:pt>
                <c:pt idx="16">
                  <c:v>25.51</c:v>
                </c:pt>
                <c:pt idx="17">
                  <c:v>4.59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B7E-4EAA-B977-F952859FE134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Ср.%вып.уч.гр.баллов 5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2.1 (1б)</c:v>
                </c:pt>
                <c:pt idx="2">
                  <c:v>2.2 (1б)</c:v>
                </c:pt>
                <c:pt idx="3">
                  <c:v>3 (1б)</c:v>
                </c:pt>
                <c:pt idx="4">
                  <c:v>4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 (1б)</c:v>
                </c:pt>
                <c:pt idx="10">
                  <c:v>10 (1б)</c:v>
                </c:pt>
                <c:pt idx="11">
                  <c:v>11 (1б)</c:v>
                </c:pt>
                <c:pt idx="12">
                  <c:v>12 (2б)</c:v>
                </c:pt>
                <c:pt idx="13">
                  <c:v>13 (2б)</c:v>
                </c:pt>
                <c:pt idx="14">
                  <c:v>14 (2б)</c:v>
                </c:pt>
                <c:pt idx="15">
                  <c:v>15 (2б)</c:v>
                </c:pt>
                <c:pt idx="16">
                  <c:v>16 (2б)</c:v>
                </c:pt>
                <c:pt idx="17">
                  <c:v>17 (2б)</c:v>
                </c:pt>
              </c:strCache>
            </c:strRef>
          </c:cat>
          <c:val>
            <c:numRef>
              <c:f>Лист1!$B$5:$S$5</c:f>
              <c:numCache>
                <c:formatCode>General</c:formatCode>
                <c:ptCount val="18"/>
                <c:pt idx="0">
                  <c:v>96.43</c:v>
                </c:pt>
                <c:pt idx="1">
                  <c:v>96.43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96.43</c:v>
                </c:pt>
                <c:pt idx="6">
                  <c:v>96.43</c:v>
                </c:pt>
                <c:pt idx="7">
                  <c:v>96.43</c:v>
                </c:pt>
                <c:pt idx="8">
                  <c:v>96.43</c:v>
                </c:pt>
                <c:pt idx="9">
                  <c:v>89.29</c:v>
                </c:pt>
                <c:pt idx="10">
                  <c:v>100</c:v>
                </c:pt>
                <c:pt idx="11">
                  <c:v>96.43</c:v>
                </c:pt>
                <c:pt idx="12">
                  <c:v>85.71</c:v>
                </c:pt>
                <c:pt idx="13">
                  <c:v>78.569999999999993</c:v>
                </c:pt>
                <c:pt idx="14">
                  <c:v>98.21</c:v>
                </c:pt>
                <c:pt idx="15">
                  <c:v>87.5</c:v>
                </c:pt>
                <c:pt idx="16">
                  <c:v>66.069999999999993</c:v>
                </c:pt>
                <c:pt idx="17">
                  <c:v>17.86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B7E-4EAA-B977-F952859FE1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10249823"/>
        <c:axId val="1910272383"/>
      </c:lineChart>
      <c:catAx>
        <c:axId val="19102498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0272383"/>
        <c:crosses val="autoZero"/>
        <c:auto val="1"/>
        <c:lblAlgn val="ctr"/>
        <c:lblOffset val="100"/>
        <c:noMultiLvlLbl val="0"/>
      </c:catAx>
      <c:valAx>
        <c:axId val="19102723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02498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Понизили%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4.4400000000000004</c:v>
                </c:pt>
                <c:pt idx="5">
                  <c:v>0</c:v>
                </c:pt>
                <c:pt idx="6">
                  <c:v>4.3499999999999996</c:v>
                </c:pt>
                <c:pt idx="7">
                  <c:v>0</c:v>
                </c:pt>
                <c:pt idx="8">
                  <c:v>0</c:v>
                </c:pt>
                <c:pt idx="9">
                  <c:v>4.3499999999999996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F7-4AA0-B7B8-7C01540B425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Подтвердили%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95.56</c:v>
                </c:pt>
                <c:pt idx="5">
                  <c:v>100</c:v>
                </c:pt>
                <c:pt idx="6">
                  <c:v>95.65</c:v>
                </c:pt>
                <c:pt idx="7">
                  <c:v>100</c:v>
                </c:pt>
                <c:pt idx="8">
                  <c:v>93.75</c:v>
                </c:pt>
                <c:pt idx="9">
                  <c:v>95.65</c:v>
                </c:pt>
                <c:pt idx="10">
                  <c:v>100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F7-4AA0-B7B8-7C01540B425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Повысили%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6.25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F7-4AA0-B7B8-7C01540B42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90615071"/>
        <c:axId val="1490615551"/>
        <c:axId val="0"/>
      </c:bar3DChart>
      <c:catAx>
        <c:axId val="14906150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90615551"/>
        <c:crosses val="autoZero"/>
        <c:auto val="1"/>
        <c:lblAlgn val="ctr"/>
        <c:lblOffset val="100"/>
        <c:noMultiLvlLbl val="0"/>
      </c:catAx>
      <c:valAx>
        <c:axId val="14906155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906150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80</c:v>
                </c:pt>
                <c:pt idx="2">
                  <c:v>33.33</c:v>
                </c:pt>
                <c:pt idx="3">
                  <c:v>72.73</c:v>
                </c:pt>
                <c:pt idx="4">
                  <c:v>33.33</c:v>
                </c:pt>
                <c:pt idx="5">
                  <c:v>66.66</c:v>
                </c:pt>
                <c:pt idx="6">
                  <c:v>61.54</c:v>
                </c:pt>
                <c:pt idx="8">
                  <c:v>58.33</c:v>
                </c:pt>
                <c:pt idx="9">
                  <c:v>31.82</c:v>
                </c:pt>
                <c:pt idx="10">
                  <c:v>37.5</c:v>
                </c:pt>
                <c:pt idx="11">
                  <c:v>45.45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0E-4A1A-87E4-80E199D32A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57280783"/>
        <c:axId val="457300463"/>
        <c:axId val="0"/>
      </c:bar3DChart>
      <c:catAx>
        <c:axId val="457280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300463"/>
        <c:crosses val="autoZero"/>
        <c:auto val="1"/>
        <c:lblAlgn val="ctr"/>
        <c:lblOffset val="100"/>
        <c:noMultiLvlLbl val="0"/>
      </c:catAx>
      <c:valAx>
        <c:axId val="4573004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280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Ср.%вып.уч.гр.баллов 2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Лист1!$B$1:$T$1</c:f>
              <c:strCache>
                <c:ptCount val="19"/>
                <c:pt idx="0">
                  <c:v>1 (1б)</c:v>
                </c:pt>
                <c:pt idx="1">
                  <c:v>2.1 (1б)</c:v>
                </c:pt>
                <c:pt idx="2">
                  <c:v>2.2 (1б)</c:v>
                </c:pt>
                <c:pt idx="3">
                  <c:v>3 (1б)</c:v>
                </c:pt>
                <c:pt idx="4">
                  <c:v>4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9.1 (1б)</c:v>
                </c:pt>
                <c:pt idx="10">
                  <c:v>9.2 (1б)</c:v>
                </c:pt>
                <c:pt idx="11">
                  <c:v>10 (1б)</c:v>
                </c:pt>
                <c:pt idx="12">
                  <c:v>11 (1б)</c:v>
                </c:pt>
                <c:pt idx="13">
                  <c:v>12 (2б)</c:v>
                </c:pt>
                <c:pt idx="14">
                  <c:v>13 (2б)</c:v>
                </c:pt>
                <c:pt idx="15">
                  <c:v>14 (2б)</c:v>
                </c:pt>
                <c:pt idx="16">
                  <c:v>15 (2б)</c:v>
                </c:pt>
                <c:pt idx="17">
                  <c:v>16 (2б)</c:v>
                </c:pt>
                <c:pt idx="18">
                  <c:v>17 (2б)</c:v>
                </c:pt>
              </c:strCache>
            </c:strRef>
          </c:cat>
          <c:val>
            <c:numRef>
              <c:f>Лист1!$B$2:$T$2</c:f>
              <c:numCache>
                <c:formatCode>General</c:formatCode>
                <c:ptCount val="19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0</c:v>
                </c:pt>
                <c:pt idx="4">
                  <c:v>100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DA6-41F8-81EE-A01F8469127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Ср.%вып.уч.гр.баллов 3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Лист1!$B$1:$T$1</c:f>
              <c:strCache>
                <c:ptCount val="19"/>
                <c:pt idx="0">
                  <c:v>1 (1б)</c:v>
                </c:pt>
                <c:pt idx="1">
                  <c:v>2.1 (1б)</c:v>
                </c:pt>
                <c:pt idx="2">
                  <c:v>2.2 (1б)</c:v>
                </c:pt>
                <c:pt idx="3">
                  <c:v>3 (1б)</c:v>
                </c:pt>
                <c:pt idx="4">
                  <c:v>4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9.1 (1б)</c:v>
                </c:pt>
                <c:pt idx="10">
                  <c:v>9.2 (1б)</c:v>
                </c:pt>
                <c:pt idx="11">
                  <c:v>10 (1б)</c:v>
                </c:pt>
                <c:pt idx="12">
                  <c:v>11 (1б)</c:v>
                </c:pt>
                <c:pt idx="13">
                  <c:v>12 (2б)</c:v>
                </c:pt>
                <c:pt idx="14">
                  <c:v>13 (2б)</c:v>
                </c:pt>
                <c:pt idx="15">
                  <c:v>14 (2б)</c:v>
                </c:pt>
                <c:pt idx="16">
                  <c:v>15 (2б)</c:v>
                </c:pt>
                <c:pt idx="17">
                  <c:v>16 (2б)</c:v>
                </c:pt>
                <c:pt idx="18">
                  <c:v>17 (2б)</c:v>
                </c:pt>
              </c:strCache>
            </c:strRef>
          </c:cat>
          <c:val>
            <c:numRef>
              <c:f>Лист1!$B$3:$T$3</c:f>
              <c:numCache>
                <c:formatCode>General</c:formatCode>
                <c:ptCount val="19"/>
                <c:pt idx="0">
                  <c:v>67.900000000000006</c:v>
                </c:pt>
                <c:pt idx="1">
                  <c:v>83.95</c:v>
                </c:pt>
                <c:pt idx="2">
                  <c:v>64.2</c:v>
                </c:pt>
                <c:pt idx="3">
                  <c:v>45.68</c:v>
                </c:pt>
                <c:pt idx="4">
                  <c:v>80.25</c:v>
                </c:pt>
                <c:pt idx="5">
                  <c:v>70.37</c:v>
                </c:pt>
                <c:pt idx="6">
                  <c:v>80.25</c:v>
                </c:pt>
                <c:pt idx="7">
                  <c:v>56.79</c:v>
                </c:pt>
                <c:pt idx="8">
                  <c:v>53.09</c:v>
                </c:pt>
                <c:pt idx="9">
                  <c:v>53.09</c:v>
                </c:pt>
                <c:pt idx="10">
                  <c:v>32.1</c:v>
                </c:pt>
                <c:pt idx="11">
                  <c:v>49.38</c:v>
                </c:pt>
                <c:pt idx="12">
                  <c:v>37.04</c:v>
                </c:pt>
                <c:pt idx="13">
                  <c:v>8.02</c:v>
                </c:pt>
                <c:pt idx="14">
                  <c:v>4.9400000000000004</c:v>
                </c:pt>
                <c:pt idx="15">
                  <c:v>8.02</c:v>
                </c:pt>
                <c:pt idx="16">
                  <c:v>3.09</c:v>
                </c:pt>
                <c:pt idx="17">
                  <c:v>1.23</c:v>
                </c:pt>
                <c:pt idx="18">
                  <c:v>0.62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DA6-41F8-81EE-A01F8469127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Ср.%вып.уч.гр.баллов 4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Лист1!$B$1:$T$1</c:f>
              <c:strCache>
                <c:ptCount val="19"/>
                <c:pt idx="0">
                  <c:v>1 (1б)</c:v>
                </c:pt>
                <c:pt idx="1">
                  <c:v>2.1 (1б)</c:v>
                </c:pt>
                <c:pt idx="2">
                  <c:v>2.2 (1б)</c:v>
                </c:pt>
                <c:pt idx="3">
                  <c:v>3 (1б)</c:v>
                </c:pt>
                <c:pt idx="4">
                  <c:v>4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9.1 (1б)</c:v>
                </c:pt>
                <c:pt idx="10">
                  <c:v>9.2 (1б)</c:v>
                </c:pt>
                <c:pt idx="11">
                  <c:v>10 (1б)</c:v>
                </c:pt>
                <c:pt idx="12">
                  <c:v>11 (1б)</c:v>
                </c:pt>
                <c:pt idx="13">
                  <c:v>12 (2б)</c:v>
                </c:pt>
                <c:pt idx="14">
                  <c:v>13 (2б)</c:v>
                </c:pt>
                <c:pt idx="15">
                  <c:v>14 (2б)</c:v>
                </c:pt>
                <c:pt idx="16">
                  <c:v>15 (2б)</c:v>
                </c:pt>
                <c:pt idx="17">
                  <c:v>16 (2б)</c:v>
                </c:pt>
                <c:pt idx="18">
                  <c:v>17 (2б)</c:v>
                </c:pt>
              </c:strCache>
            </c:strRef>
          </c:cat>
          <c:val>
            <c:numRef>
              <c:f>Лист1!$B$4:$T$4</c:f>
              <c:numCache>
                <c:formatCode>General</c:formatCode>
                <c:ptCount val="19"/>
                <c:pt idx="0">
                  <c:v>90.16</c:v>
                </c:pt>
                <c:pt idx="1">
                  <c:v>93.44</c:v>
                </c:pt>
                <c:pt idx="2">
                  <c:v>65.569999999999993</c:v>
                </c:pt>
                <c:pt idx="3">
                  <c:v>75.41</c:v>
                </c:pt>
                <c:pt idx="4">
                  <c:v>96.72</c:v>
                </c:pt>
                <c:pt idx="5">
                  <c:v>86.89</c:v>
                </c:pt>
                <c:pt idx="6">
                  <c:v>90.16</c:v>
                </c:pt>
                <c:pt idx="7">
                  <c:v>70.489999999999995</c:v>
                </c:pt>
                <c:pt idx="8">
                  <c:v>68.849999999999994</c:v>
                </c:pt>
                <c:pt idx="9">
                  <c:v>68.849999999999994</c:v>
                </c:pt>
                <c:pt idx="10">
                  <c:v>59.02</c:v>
                </c:pt>
                <c:pt idx="11">
                  <c:v>68.849999999999994</c:v>
                </c:pt>
                <c:pt idx="12">
                  <c:v>59.02</c:v>
                </c:pt>
                <c:pt idx="13">
                  <c:v>54.1</c:v>
                </c:pt>
                <c:pt idx="14">
                  <c:v>47.54</c:v>
                </c:pt>
                <c:pt idx="15">
                  <c:v>51.64</c:v>
                </c:pt>
                <c:pt idx="16">
                  <c:v>22.13</c:v>
                </c:pt>
                <c:pt idx="17">
                  <c:v>34.43</c:v>
                </c:pt>
                <c:pt idx="18">
                  <c:v>9.84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DA6-41F8-81EE-A01F84691275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Ср.%вып.уч.гр.баллов 5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Лист1!$B$1:$T$1</c:f>
              <c:strCache>
                <c:ptCount val="19"/>
                <c:pt idx="0">
                  <c:v>1 (1б)</c:v>
                </c:pt>
                <c:pt idx="1">
                  <c:v>2.1 (1б)</c:v>
                </c:pt>
                <c:pt idx="2">
                  <c:v>2.2 (1б)</c:v>
                </c:pt>
                <c:pt idx="3">
                  <c:v>3 (1б)</c:v>
                </c:pt>
                <c:pt idx="4">
                  <c:v>4 (1б)</c:v>
                </c:pt>
                <c:pt idx="5">
                  <c:v>5 (1б)</c:v>
                </c:pt>
                <c:pt idx="6">
                  <c:v>6 (1б)</c:v>
                </c:pt>
                <c:pt idx="7">
                  <c:v>7 (1б)</c:v>
                </c:pt>
                <c:pt idx="8">
                  <c:v>8 (1б)</c:v>
                </c:pt>
                <c:pt idx="9">
                  <c:v>9.1 (1б)</c:v>
                </c:pt>
                <c:pt idx="10">
                  <c:v>9.2 (1б)</c:v>
                </c:pt>
                <c:pt idx="11">
                  <c:v>10 (1б)</c:v>
                </c:pt>
                <c:pt idx="12">
                  <c:v>11 (1б)</c:v>
                </c:pt>
                <c:pt idx="13">
                  <c:v>12 (2б)</c:v>
                </c:pt>
                <c:pt idx="14">
                  <c:v>13 (2б)</c:v>
                </c:pt>
                <c:pt idx="15">
                  <c:v>14 (2б)</c:v>
                </c:pt>
                <c:pt idx="16">
                  <c:v>15 (2б)</c:v>
                </c:pt>
                <c:pt idx="17">
                  <c:v>16 (2б)</c:v>
                </c:pt>
                <c:pt idx="18">
                  <c:v>17 (2б)</c:v>
                </c:pt>
              </c:strCache>
            </c:strRef>
          </c:cat>
          <c:val>
            <c:numRef>
              <c:f>Лист1!$B$5:$T$5</c:f>
              <c:numCache>
                <c:formatCode>General</c:formatCode>
                <c:ptCount val="19"/>
                <c:pt idx="0">
                  <c:v>100</c:v>
                </c:pt>
                <c:pt idx="1">
                  <c:v>94.12</c:v>
                </c:pt>
                <c:pt idx="2">
                  <c:v>70.59</c:v>
                </c:pt>
                <c:pt idx="3">
                  <c:v>82.35</c:v>
                </c:pt>
                <c:pt idx="4">
                  <c:v>94.12</c:v>
                </c:pt>
                <c:pt idx="5">
                  <c:v>100</c:v>
                </c:pt>
                <c:pt idx="6">
                  <c:v>100</c:v>
                </c:pt>
                <c:pt idx="7">
                  <c:v>88.24</c:v>
                </c:pt>
                <c:pt idx="8">
                  <c:v>94.12</c:v>
                </c:pt>
                <c:pt idx="9">
                  <c:v>100</c:v>
                </c:pt>
                <c:pt idx="10">
                  <c:v>100</c:v>
                </c:pt>
                <c:pt idx="11">
                  <c:v>94.12</c:v>
                </c:pt>
                <c:pt idx="12">
                  <c:v>94.12</c:v>
                </c:pt>
                <c:pt idx="13">
                  <c:v>70.59</c:v>
                </c:pt>
                <c:pt idx="14">
                  <c:v>73.53</c:v>
                </c:pt>
                <c:pt idx="15">
                  <c:v>94.12</c:v>
                </c:pt>
                <c:pt idx="16">
                  <c:v>67.650000000000006</c:v>
                </c:pt>
                <c:pt idx="17">
                  <c:v>76.47</c:v>
                </c:pt>
                <c:pt idx="18">
                  <c:v>17.649999999999999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DA6-41F8-81EE-A01F846912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57282703"/>
        <c:axId val="457286063"/>
      </c:lineChart>
      <c:catAx>
        <c:axId val="4572827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286063"/>
        <c:crosses val="autoZero"/>
        <c:auto val="1"/>
        <c:lblAlgn val="ctr"/>
        <c:lblOffset val="100"/>
        <c:noMultiLvlLbl val="0"/>
      </c:catAx>
      <c:valAx>
        <c:axId val="4572860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2827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Понизили%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3.03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90-40C3-BE2D-865F8357F13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Подтвердили%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100</c:v>
                </c:pt>
                <c:pt idx="1">
                  <c:v>100</c:v>
                </c:pt>
                <c:pt idx="2">
                  <c:v>91.67</c:v>
                </c:pt>
                <c:pt idx="3">
                  <c:v>100</c:v>
                </c:pt>
                <c:pt idx="4">
                  <c:v>96.97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90-40C3-BE2D-865F8357F13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Повысили%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8.33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90-40C3-BE2D-865F8357F1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55106463"/>
        <c:axId val="2055121823"/>
        <c:axId val="0"/>
      </c:bar3DChart>
      <c:catAx>
        <c:axId val="20551064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5121823"/>
        <c:crosses val="autoZero"/>
        <c:auto val="1"/>
        <c:lblAlgn val="ctr"/>
        <c:lblOffset val="100"/>
        <c:noMultiLvlLbl val="0"/>
      </c:catAx>
      <c:valAx>
        <c:axId val="20551218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51064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55.55</c:v>
                </c:pt>
                <c:pt idx="1">
                  <c:v>50</c:v>
                </c:pt>
                <c:pt idx="2">
                  <c:v>46.16</c:v>
                </c:pt>
                <c:pt idx="3">
                  <c:v>37.5</c:v>
                </c:pt>
                <c:pt idx="4">
                  <c:v>34.479999999999997</c:v>
                </c:pt>
                <c:pt idx="5">
                  <c:v>68.75</c:v>
                </c:pt>
                <c:pt idx="6">
                  <c:v>41.38</c:v>
                </c:pt>
                <c:pt idx="7">
                  <c:v>23.53</c:v>
                </c:pt>
                <c:pt idx="8">
                  <c:v>60.87</c:v>
                </c:pt>
                <c:pt idx="9">
                  <c:v>41.67</c:v>
                </c:pt>
                <c:pt idx="10">
                  <c:v>50</c:v>
                </c:pt>
                <c:pt idx="11">
                  <c:v>53.33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CC-4B38-BADA-4978A88D7B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2466847"/>
        <c:axId val="52454367"/>
        <c:axId val="0"/>
      </c:bar3DChart>
      <c:catAx>
        <c:axId val="524668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454367"/>
        <c:crosses val="autoZero"/>
        <c:auto val="1"/>
        <c:lblAlgn val="ctr"/>
        <c:lblOffset val="100"/>
        <c:noMultiLvlLbl val="0"/>
      </c:catAx>
      <c:valAx>
        <c:axId val="524543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4668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Ср.%вып.уч.гр.баллов 2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 (1б)</c:v>
                </c:pt>
                <c:pt idx="2">
                  <c:v>3 (1б)</c:v>
                </c:pt>
                <c:pt idx="3">
                  <c:v>4 (1б)</c:v>
                </c:pt>
                <c:pt idx="4">
                  <c:v>5 (1б)</c:v>
                </c:pt>
                <c:pt idx="5">
                  <c:v>6 (1б)</c:v>
                </c:pt>
                <c:pt idx="6">
                  <c:v>7 (1б)</c:v>
                </c:pt>
                <c:pt idx="7">
                  <c:v>8 (1б)</c:v>
                </c:pt>
                <c:pt idx="8">
                  <c:v>9 (1б)</c:v>
                </c:pt>
                <c:pt idx="9">
                  <c:v>10 (1б)</c:v>
                </c:pt>
                <c:pt idx="10">
                  <c:v>11 (1б)</c:v>
                </c:pt>
                <c:pt idx="11">
                  <c:v>12 (1б)</c:v>
                </c:pt>
                <c:pt idx="12">
                  <c:v>13 (2б)</c:v>
                </c:pt>
                <c:pt idx="13">
                  <c:v>14 (2б)</c:v>
                </c:pt>
                <c:pt idx="14">
                  <c:v>15 (2б)</c:v>
                </c:pt>
                <c:pt idx="15">
                  <c:v>16 (2б)</c:v>
                </c:pt>
                <c:pt idx="16">
                  <c:v>17 (2б)</c:v>
                </c:pt>
                <c:pt idx="17">
                  <c:v>18 (2б)</c:v>
                </c:pt>
              </c:strCache>
            </c:strRef>
          </c:cat>
          <c:val>
            <c:numRef>
              <c:f>Лист1!$B$2:$S$2</c:f>
              <c:numCache>
                <c:formatCode>General</c:formatCode>
                <c:ptCount val="1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A3E-429C-8E00-763D734D1A1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Ср.%вып.уч.гр.баллов 3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 (1б)</c:v>
                </c:pt>
                <c:pt idx="2">
                  <c:v>3 (1б)</c:v>
                </c:pt>
                <c:pt idx="3">
                  <c:v>4 (1б)</c:v>
                </c:pt>
                <c:pt idx="4">
                  <c:v>5 (1б)</c:v>
                </c:pt>
                <c:pt idx="5">
                  <c:v>6 (1б)</c:v>
                </c:pt>
                <c:pt idx="6">
                  <c:v>7 (1б)</c:v>
                </c:pt>
                <c:pt idx="7">
                  <c:v>8 (1б)</c:v>
                </c:pt>
                <c:pt idx="8">
                  <c:v>9 (1б)</c:v>
                </c:pt>
                <c:pt idx="9">
                  <c:v>10 (1б)</c:v>
                </c:pt>
                <c:pt idx="10">
                  <c:v>11 (1б)</c:v>
                </c:pt>
                <c:pt idx="11">
                  <c:v>12 (1б)</c:v>
                </c:pt>
                <c:pt idx="12">
                  <c:v>13 (2б)</c:v>
                </c:pt>
                <c:pt idx="13">
                  <c:v>14 (2б)</c:v>
                </c:pt>
                <c:pt idx="14">
                  <c:v>15 (2б)</c:v>
                </c:pt>
                <c:pt idx="15">
                  <c:v>16 (2б)</c:v>
                </c:pt>
                <c:pt idx="16">
                  <c:v>17 (2б)</c:v>
                </c:pt>
                <c:pt idx="17">
                  <c:v>18 (2б)</c:v>
                </c:pt>
              </c:strCache>
            </c:strRef>
          </c:cat>
          <c:val>
            <c:numRef>
              <c:f>Лист1!$B$3:$S$3</c:f>
              <c:numCache>
                <c:formatCode>General</c:formatCode>
                <c:ptCount val="18"/>
                <c:pt idx="0">
                  <c:v>81.67</c:v>
                </c:pt>
                <c:pt idx="1">
                  <c:v>65</c:v>
                </c:pt>
                <c:pt idx="2">
                  <c:v>74.17</c:v>
                </c:pt>
                <c:pt idx="3">
                  <c:v>66.67</c:v>
                </c:pt>
                <c:pt idx="4">
                  <c:v>42.5</c:v>
                </c:pt>
                <c:pt idx="5">
                  <c:v>61.67</c:v>
                </c:pt>
                <c:pt idx="6">
                  <c:v>60.83</c:v>
                </c:pt>
                <c:pt idx="7">
                  <c:v>58.33</c:v>
                </c:pt>
                <c:pt idx="8">
                  <c:v>63.33</c:v>
                </c:pt>
                <c:pt idx="9">
                  <c:v>40.83</c:v>
                </c:pt>
                <c:pt idx="10">
                  <c:v>52.5</c:v>
                </c:pt>
                <c:pt idx="11">
                  <c:v>71.67</c:v>
                </c:pt>
                <c:pt idx="12">
                  <c:v>11.67</c:v>
                </c:pt>
                <c:pt idx="13">
                  <c:v>43.75</c:v>
                </c:pt>
                <c:pt idx="14">
                  <c:v>2.92</c:v>
                </c:pt>
                <c:pt idx="15">
                  <c:v>5.83</c:v>
                </c:pt>
                <c:pt idx="16">
                  <c:v>4.58</c:v>
                </c:pt>
                <c:pt idx="17">
                  <c:v>1.67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A3E-429C-8E00-763D734D1A1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Ср.%вып.уч.гр.баллов 4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 (1б)</c:v>
                </c:pt>
                <c:pt idx="2">
                  <c:v>3 (1б)</c:v>
                </c:pt>
                <c:pt idx="3">
                  <c:v>4 (1б)</c:v>
                </c:pt>
                <c:pt idx="4">
                  <c:v>5 (1б)</c:v>
                </c:pt>
                <c:pt idx="5">
                  <c:v>6 (1б)</c:v>
                </c:pt>
                <c:pt idx="6">
                  <c:v>7 (1б)</c:v>
                </c:pt>
                <c:pt idx="7">
                  <c:v>8 (1б)</c:v>
                </c:pt>
                <c:pt idx="8">
                  <c:v>9 (1б)</c:v>
                </c:pt>
                <c:pt idx="9">
                  <c:v>10 (1б)</c:v>
                </c:pt>
                <c:pt idx="10">
                  <c:v>11 (1б)</c:v>
                </c:pt>
                <c:pt idx="11">
                  <c:v>12 (1б)</c:v>
                </c:pt>
                <c:pt idx="12">
                  <c:v>13 (2б)</c:v>
                </c:pt>
                <c:pt idx="13">
                  <c:v>14 (2б)</c:v>
                </c:pt>
                <c:pt idx="14">
                  <c:v>15 (2б)</c:v>
                </c:pt>
                <c:pt idx="15">
                  <c:v>16 (2б)</c:v>
                </c:pt>
                <c:pt idx="16">
                  <c:v>17 (2б)</c:v>
                </c:pt>
                <c:pt idx="17">
                  <c:v>18 (2б)</c:v>
                </c:pt>
              </c:strCache>
            </c:strRef>
          </c:cat>
          <c:val>
            <c:numRef>
              <c:f>Лист1!$B$4:$S$4</c:f>
              <c:numCache>
                <c:formatCode>General</c:formatCode>
                <c:ptCount val="18"/>
                <c:pt idx="0">
                  <c:v>96.3</c:v>
                </c:pt>
                <c:pt idx="1">
                  <c:v>91.36</c:v>
                </c:pt>
                <c:pt idx="2">
                  <c:v>96.3</c:v>
                </c:pt>
                <c:pt idx="3">
                  <c:v>92.59</c:v>
                </c:pt>
                <c:pt idx="4">
                  <c:v>66.67</c:v>
                </c:pt>
                <c:pt idx="5">
                  <c:v>90.12</c:v>
                </c:pt>
                <c:pt idx="6">
                  <c:v>83.95</c:v>
                </c:pt>
                <c:pt idx="7">
                  <c:v>93.83</c:v>
                </c:pt>
                <c:pt idx="8">
                  <c:v>92.59</c:v>
                </c:pt>
                <c:pt idx="9">
                  <c:v>75.31</c:v>
                </c:pt>
                <c:pt idx="10">
                  <c:v>69.14</c:v>
                </c:pt>
                <c:pt idx="11">
                  <c:v>87.65</c:v>
                </c:pt>
                <c:pt idx="12">
                  <c:v>47.53</c:v>
                </c:pt>
                <c:pt idx="13">
                  <c:v>91.36</c:v>
                </c:pt>
                <c:pt idx="14">
                  <c:v>20.99</c:v>
                </c:pt>
                <c:pt idx="15">
                  <c:v>32.72</c:v>
                </c:pt>
                <c:pt idx="16">
                  <c:v>17.28</c:v>
                </c:pt>
                <c:pt idx="17">
                  <c:v>11.11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A3E-429C-8E00-763D734D1A16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Ср.%вып.уч.гр.баллов 5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Лист1!$B$1:$S$1</c:f>
              <c:strCache>
                <c:ptCount val="18"/>
                <c:pt idx="0">
                  <c:v>1 (1б)</c:v>
                </c:pt>
                <c:pt idx="1">
                  <c:v>2 (1б)</c:v>
                </c:pt>
                <c:pt idx="2">
                  <c:v>3 (1б)</c:v>
                </c:pt>
                <c:pt idx="3">
                  <c:v>4 (1б)</c:v>
                </c:pt>
                <c:pt idx="4">
                  <c:v>5 (1б)</c:v>
                </c:pt>
                <c:pt idx="5">
                  <c:v>6 (1б)</c:v>
                </c:pt>
                <c:pt idx="6">
                  <c:v>7 (1б)</c:v>
                </c:pt>
                <c:pt idx="7">
                  <c:v>8 (1б)</c:v>
                </c:pt>
                <c:pt idx="8">
                  <c:v>9 (1б)</c:v>
                </c:pt>
                <c:pt idx="9">
                  <c:v>10 (1б)</c:v>
                </c:pt>
                <c:pt idx="10">
                  <c:v>11 (1б)</c:v>
                </c:pt>
                <c:pt idx="11">
                  <c:v>12 (1б)</c:v>
                </c:pt>
                <c:pt idx="12">
                  <c:v>13 (2б)</c:v>
                </c:pt>
                <c:pt idx="13">
                  <c:v>14 (2б)</c:v>
                </c:pt>
                <c:pt idx="14">
                  <c:v>15 (2б)</c:v>
                </c:pt>
                <c:pt idx="15">
                  <c:v>16 (2б)</c:v>
                </c:pt>
                <c:pt idx="16">
                  <c:v>17 (2б)</c:v>
                </c:pt>
                <c:pt idx="17">
                  <c:v>18 (2б)</c:v>
                </c:pt>
              </c:strCache>
            </c:strRef>
          </c:cat>
          <c:val>
            <c:numRef>
              <c:f>Лист1!$B$5:$S$5</c:f>
              <c:numCache>
                <c:formatCode>General</c:formatCode>
                <c:ptCount val="18"/>
                <c:pt idx="0">
                  <c:v>95.83</c:v>
                </c:pt>
                <c:pt idx="1">
                  <c:v>100</c:v>
                </c:pt>
                <c:pt idx="2">
                  <c:v>95.83</c:v>
                </c:pt>
                <c:pt idx="3">
                  <c:v>75</c:v>
                </c:pt>
                <c:pt idx="4">
                  <c:v>70.83</c:v>
                </c:pt>
                <c:pt idx="5">
                  <c:v>87.5</c:v>
                </c:pt>
                <c:pt idx="6">
                  <c:v>95.83</c:v>
                </c:pt>
                <c:pt idx="7">
                  <c:v>91.67</c:v>
                </c:pt>
                <c:pt idx="8">
                  <c:v>100</c:v>
                </c:pt>
                <c:pt idx="9">
                  <c:v>79.17</c:v>
                </c:pt>
                <c:pt idx="10">
                  <c:v>95.83</c:v>
                </c:pt>
                <c:pt idx="11">
                  <c:v>95.83</c:v>
                </c:pt>
                <c:pt idx="12">
                  <c:v>93.75</c:v>
                </c:pt>
                <c:pt idx="13">
                  <c:v>97.92</c:v>
                </c:pt>
                <c:pt idx="14">
                  <c:v>75</c:v>
                </c:pt>
                <c:pt idx="15">
                  <c:v>79.17</c:v>
                </c:pt>
                <c:pt idx="16">
                  <c:v>66.67</c:v>
                </c:pt>
                <c:pt idx="17">
                  <c:v>41.67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A3E-429C-8E00-763D734D1A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24568223"/>
        <c:axId val="124578783"/>
      </c:lineChart>
      <c:catAx>
        <c:axId val="1245682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578783"/>
        <c:crosses val="autoZero"/>
        <c:auto val="1"/>
        <c:lblAlgn val="ctr"/>
        <c:lblOffset val="100"/>
        <c:noMultiLvlLbl val="0"/>
      </c:catAx>
      <c:valAx>
        <c:axId val="1245787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5682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Понизили%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55-4597-A274-532CC5A7EFA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Подтвердили%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55-4597-A274-532CC5A7EFA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Повысили%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Лист1!$A$2:$A$13</c:f>
              <c:strCache>
                <c:ptCount val="12"/>
                <c:pt idx="0">
                  <c:v>МБОУ Братский УВК</c:v>
                </c:pt>
                <c:pt idx="1">
                  <c:v>МБОУ Воинский УВК им.братьев Кондратовых</c:v>
                </c:pt>
                <c:pt idx="2">
                  <c:v>МБОУ Зеленонивский УВК им.Героя Советского Союза М. К. Тимошенко</c:v>
                </c:pt>
                <c:pt idx="3">
                  <c:v>МБОУ Ильинский УВК им.Коробчука А. К.</c:v>
                </c:pt>
                <c:pt idx="4">
                  <c:v>МБОУ Ишунский УВК им.Е. И. Жидилова</c:v>
                </c:pt>
                <c:pt idx="5">
                  <c:v>МБОУ Красноармейский УВК им.Героя Советского Союза Лавренова А. Ф.</c:v>
                </c:pt>
                <c:pt idx="6">
                  <c:v>МБОУ Магазинский УВК</c:v>
                </c:pt>
                <c:pt idx="7">
                  <c:v>МБОУ Новопавловский УВК</c:v>
                </c:pt>
                <c:pt idx="8">
                  <c:v>МБОУ Орловский УВК</c:v>
                </c:pt>
                <c:pt idx="9">
                  <c:v>МБОУ Почетненский УВК им. Савченко Я. Ф.</c:v>
                </c:pt>
                <c:pt idx="10">
                  <c:v>МБОУ Таврический УВК им.Героя Советского Союза Диброва Ф. Д.</c:v>
                </c:pt>
                <c:pt idx="11">
                  <c:v>МБОУ Вишневский УВК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D55-4597-A274-532CC5A7EF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55105503"/>
        <c:axId val="2055105983"/>
        <c:axId val="0"/>
      </c:bar3DChart>
      <c:catAx>
        <c:axId val="20551055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5105983"/>
        <c:crosses val="autoZero"/>
        <c:auto val="1"/>
        <c:lblAlgn val="ctr"/>
        <c:lblOffset val="100"/>
        <c:noMultiLvlLbl val="0"/>
      </c:catAx>
      <c:valAx>
        <c:axId val="20551059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51055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35</Pages>
  <Words>8405</Words>
  <Characters>47915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MKY2</dc:creator>
  <cp:keywords/>
  <dc:description/>
  <cp:lastModifiedBy>MKY2</cp:lastModifiedBy>
  <cp:revision>284</cp:revision>
  <cp:lastPrinted>2026-09-28T12:00:00Z</cp:lastPrinted>
  <dcterms:created xsi:type="dcterms:W3CDTF">2026-09-15T06:47:00Z</dcterms:created>
  <dcterms:modified xsi:type="dcterms:W3CDTF">2026-09-28T12:01:00Z</dcterms:modified>
</cp:coreProperties>
</file>