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1F4" w:rsidRPr="003F41F4" w:rsidRDefault="003F41F4" w:rsidP="003F41F4">
      <w:pPr>
        <w:spacing w:after="0" w:line="240" w:lineRule="auto"/>
        <w:jc w:val="center"/>
        <w:rPr>
          <w:rFonts w:ascii="Times New Roman" w:eastAsia="Times New Roman" w:hAnsi="Times New Roman" w:cs="Times New Roman"/>
          <w:b/>
          <w:sz w:val="32"/>
          <w:szCs w:val="17"/>
          <w:shd w:val="clear" w:color="auto" w:fill="FFFFFF"/>
        </w:rPr>
      </w:pPr>
      <w:r w:rsidRPr="003F41F4">
        <w:rPr>
          <w:rFonts w:ascii="Times New Roman" w:eastAsia="Times New Roman" w:hAnsi="Times New Roman" w:cs="Times New Roman"/>
          <w:b/>
          <w:sz w:val="32"/>
          <w:szCs w:val="17"/>
          <w:shd w:val="clear" w:color="auto" w:fill="FFFFFF"/>
        </w:rPr>
        <w:t xml:space="preserve">Муниципальное бюджетное общеобразовательное учреждение </w:t>
      </w:r>
    </w:p>
    <w:p w:rsidR="003F41F4" w:rsidRPr="003F41F4" w:rsidRDefault="003F41F4" w:rsidP="003F41F4">
      <w:pPr>
        <w:spacing w:after="0" w:line="240" w:lineRule="auto"/>
        <w:jc w:val="center"/>
        <w:rPr>
          <w:rFonts w:ascii="Times New Roman" w:eastAsia="Times New Roman" w:hAnsi="Times New Roman" w:cs="Times New Roman"/>
          <w:b/>
          <w:sz w:val="32"/>
          <w:szCs w:val="17"/>
          <w:shd w:val="clear" w:color="auto" w:fill="FFFFFF"/>
        </w:rPr>
      </w:pPr>
      <w:r w:rsidRPr="003F41F4">
        <w:rPr>
          <w:rFonts w:ascii="Times New Roman" w:eastAsia="Times New Roman" w:hAnsi="Times New Roman" w:cs="Times New Roman"/>
          <w:b/>
          <w:sz w:val="32"/>
          <w:szCs w:val="17"/>
          <w:shd w:val="clear" w:color="auto" w:fill="FFFFFF"/>
        </w:rPr>
        <w:t xml:space="preserve">«Почетненский учебно-воспитательный комплекс» </w:t>
      </w:r>
    </w:p>
    <w:p w:rsidR="003F41F4" w:rsidRPr="003F41F4" w:rsidRDefault="003F41F4" w:rsidP="003F41F4">
      <w:pPr>
        <w:spacing w:after="0" w:line="240" w:lineRule="auto"/>
        <w:jc w:val="center"/>
        <w:rPr>
          <w:rFonts w:ascii="Times New Roman" w:eastAsia="Times New Roman" w:hAnsi="Times New Roman" w:cs="Times New Roman"/>
          <w:b/>
          <w:sz w:val="32"/>
          <w:szCs w:val="17"/>
          <w:shd w:val="clear" w:color="auto" w:fill="FFFFFF"/>
        </w:rPr>
      </w:pPr>
      <w:r w:rsidRPr="003F41F4">
        <w:rPr>
          <w:rFonts w:ascii="Times New Roman" w:eastAsia="Times New Roman" w:hAnsi="Times New Roman" w:cs="Times New Roman"/>
          <w:b/>
          <w:sz w:val="32"/>
          <w:szCs w:val="17"/>
          <w:shd w:val="clear" w:color="auto" w:fill="FFFFFF"/>
        </w:rPr>
        <w:t>муниципального образования Красноперекопский район Республики Крым</w:t>
      </w:r>
    </w:p>
    <w:p w:rsidR="003F41F4" w:rsidRPr="003F41F4" w:rsidRDefault="003F41F4" w:rsidP="003F41F4">
      <w:pPr>
        <w:spacing w:after="0" w:line="240" w:lineRule="auto"/>
        <w:jc w:val="center"/>
        <w:rPr>
          <w:rFonts w:ascii="Times New Roman" w:eastAsia="Times New Roman" w:hAnsi="Times New Roman" w:cs="Times New Roman"/>
          <w:b/>
          <w:sz w:val="28"/>
          <w:szCs w:val="28"/>
        </w:rPr>
      </w:pPr>
      <w:r w:rsidRPr="003F41F4">
        <w:rPr>
          <w:rFonts w:ascii="Times New Roman" w:eastAsia="Times New Roman" w:hAnsi="Times New Roman" w:cs="Times New Roman"/>
          <w:sz w:val="28"/>
          <w:szCs w:val="28"/>
          <w:shd w:val="clear" w:color="auto" w:fill="FFFFFF"/>
        </w:rPr>
        <w:t>296020, Крым Респ, Красноперекопский р-н, Почетное с, Ленина ул, дом № 48</w:t>
      </w:r>
    </w:p>
    <w:p w:rsidR="003F41F4" w:rsidRPr="003F41F4" w:rsidRDefault="003F41F4" w:rsidP="003F41F4">
      <w:pPr>
        <w:spacing w:after="0" w:line="240" w:lineRule="auto"/>
        <w:jc w:val="center"/>
        <w:rPr>
          <w:rFonts w:ascii="Times New Roman" w:eastAsia="Times New Roman" w:hAnsi="Times New Roman" w:cs="Times New Roman"/>
          <w:sz w:val="28"/>
          <w:szCs w:val="28"/>
          <w:lang w:val="en-US"/>
        </w:rPr>
      </w:pPr>
      <w:r w:rsidRPr="003F41F4">
        <w:rPr>
          <w:rFonts w:ascii="Times New Roman" w:eastAsia="Times New Roman" w:hAnsi="Times New Roman" w:cs="Times New Roman"/>
          <w:sz w:val="28"/>
          <w:szCs w:val="28"/>
        </w:rPr>
        <w:t>Тел</w:t>
      </w:r>
      <w:r w:rsidRPr="003F41F4">
        <w:rPr>
          <w:rFonts w:ascii="Times New Roman" w:eastAsia="Times New Roman" w:hAnsi="Times New Roman" w:cs="Times New Roman"/>
          <w:sz w:val="28"/>
          <w:szCs w:val="28"/>
          <w:lang w:val="en-US"/>
        </w:rPr>
        <w:t>. +7(978)8089921</w:t>
      </w:r>
    </w:p>
    <w:p w:rsidR="003F41F4" w:rsidRPr="003F41F4" w:rsidRDefault="003F41F4" w:rsidP="003F41F4">
      <w:pPr>
        <w:spacing w:before="1" w:after="0" w:line="240" w:lineRule="auto"/>
        <w:ind w:right="3389"/>
        <w:jc w:val="center"/>
        <w:rPr>
          <w:rFonts w:ascii="Times New Roman" w:eastAsia="Times New Roman" w:hAnsi="Times New Roman" w:cs="Times New Roman"/>
          <w:sz w:val="28"/>
          <w:szCs w:val="28"/>
          <w:lang w:val="en-US"/>
        </w:rPr>
      </w:pPr>
      <w:r w:rsidRPr="003F41F4">
        <w:rPr>
          <w:rFonts w:ascii="Times New Roman" w:eastAsia="Times New Roman" w:hAnsi="Times New Roman" w:cs="Times New Roman"/>
          <w:sz w:val="28"/>
          <w:szCs w:val="28"/>
          <w:lang w:val="en-US"/>
        </w:rPr>
        <w:t xml:space="preserve">             Email: </w:t>
      </w:r>
      <w:hyperlink r:id="rId8" w:history="1">
        <w:r w:rsidRPr="003F41F4">
          <w:rPr>
            <w:rFonts w:ascii="Times New Roman" w:eastAsia="Times New Roman" w:hAnsi="Times New Roman" w:cs="Times New Roman"/>
            <w:color w:val="0000FF"/>
            <w:sz w:val="28"/>
            <w:u w:val="single"/>
            <w:lang w:val="en-US"/>
          </w:rPr>
          <w:t>pochetnenskij_uvk@krpero.rk.gov.ru</w:t>
        </w:r>
      </w:hyperlink>
    </w:p>
    <w:p w:rsidR="003F41F4" w:rsidRPr="003F41F4" w:rsidRDefault="003F41F4" w:rsidP="003F41F4">
      <w:pPr>
        <w:spacing w:before="1" w:after="0" w:line="240" w:lineRule="auto"/>
        <w:ind w:left="3283" w:right="3389"/>
        <w:jc w:val="center"/>
        <w:rPr>
          <w:rFonts w:ascii="Times New Roman" w:eastAsia="Times New Roman" w:hAnsi="Times New Roman" w:cs="Times New Roman"/>
          <w:sz w:val="28"/>
          <w:szCs w:val="28"/>
        </w:rPr>
      </w:pPr>
      <w:r w:rsidRPr="003F41F4">
        <w:rPr>
          <w:rFonts w:ascii="Times New Roman" w:eastAsia="Times New Roman" w:hAnsi="Times New Roman" w:cs="Times New Roman"/>
          <w:sz w:val="28"/>
          <w:szCs w:val="28"/>
        </w:rPr>
        <w:t>ОГРН</w:t>
      </w:r>
      <w:r w:rsidRPr="003F41F4">
        <w:rPr>
          <w:rFonts w:ascii="Times New Roman" w:eastAsia="Times New Roman" w:hAnsi="Times New Roman" w:cs="Times New Roman"/>
          <w:sz w:val="28"/>
          <w:szCs w:val="28"/>
          <w:lang w:val="en-US"/>
        </w:rPr>
        <w:t xml:space="preserve"> </w:t>
      </w:r>
      <w:r w:rsidRPr="003F41F4">
        <w:rPr>
          <w:rFonts w:ascii="Times New Roman" w:eastAsia="Times New Roman" w:hAnsi="Times New Roman" w:cs="Times New Roman"/>
          <w:sz w:val="28"/>
          <w:szCs w:val="28"/>
        </w:rPr>
        <w:t>1149102178917</w:t>
      </w:r>
    </w:p>
    <w:p w:rsidR="003F41F4" w:rsidRPr="003F41F4" w:rsidRDefault="003F41F4" w:rsidP="003F41F4">
      <w:pPr>
        <w:spacing w:after="0" w:line="240" w:lineRule="auto"/>
        <w:ind w:left="168" w:right="275"/>
        <w:jc w:val="center"/>
        <w:rPr>
          <w:rFonts w:ascii="Times New Roman" w:eastAsia="Times New Roman" w:hAnsi="Times New Roman" w:cs="Times New Roman"/>
          <w:sz w:val="28"/>
          <w:szCs w:val="28"/>
        </w:rPr>
      </w:pPr>
      <w:r w:rsidRPr="003F41F4">
        <w:rPr>
          <w:rFonts w:ascii="Times New Roman" w:eastAsia="Times New Roman" w:hAnsi="Times New Roman" w:cs="Times New Roman"/>
          <w:sz w:val="28"/>
          <w:szCs w:val="28"/>
        </w:rPr>
        <w:t>ИНН 9106007884</w:t>
      </w:r>
      <w:r w:rsidRPr="003F41F4">
        <w:rPr>
          <w:rFonts w:ascii="Times New Roman" w:eastAsia="Times New Roman" w:hAnsi="Times New Roman" w:cs="Times New Roman"/>
          <w:spacing w:val="-2"/>
          <w:sz w:val="28"/>
          <w:szCs w:val="28"/>
        </w:rPr>
        <w:t xml:space="preserve"> </w:t>
      </w:r>
    </w:p>
    <w:p w:rsidR="003F41F4" w:rsidRPr="003F41F4" w:rsidRDefault="003F41F4" w:rsidP="003F41F4">
      <w:pPr>
        <w:spacing w:after="0" w:line="240" w:lineRule="auto"/>
        <w:jc w:val="center"/>
        <w:rPr>
          <w:rFonts w:ascii="Times New Roman" w:eastAsia="Times New Roman" w:hAnsi="Times New Roman" w:cs="Times New Roman"/>
          <w:sz w:val="24"/>
          <w:szCs w:val="24"/>
        </w:rPr>
      </w:pPr>
    </w:p>
    <w:p w:rsidR="003F41F4" w:rsidRPr="003F41F4" w:rsidRDefault="003F41F4" w:rsidP="003F41F4">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6949"/>
        <w:gridCol w:w="3337"/>
      </w:tblGrid>
      <w:tr w:rsidR="003F41F4" w:rsidRPr="003F41F4" w:rsidTr="003F41F4">
        <w:tc>
          <w:tcPr>
            <w:tcW w:w="7054" w:type="dxa"/>
            <w:shd w:val="clear" w:color="auto" w:fill="auto"/>
          </w:tcPr>
          <w:p w:rsidR="003F41F4" w:rsidRPr="003F41F4" w:rsidRDefault="003F41F4" w:rsidP="003F41F4">
            <w:pPr>
              <w:spacing w:after="0" w:line="240" w:lineRule="auto"/>
              <w:rPr>
                <w:rFonts w:ascii="Times New Roman" w:eastAsia="Times New Roman" w:hAnsi="Times New Roman" w:cs="Times New Roman"/>
                <w:b/>
                <w:color w:val="000000"/>
                <w:sz w:val="24"/>
                <w:szCs w:val="24"/>
              </w:rPr>
            </w:pPr>
            <w:r w:rsidRPr="003F41F4">
              <w:rPr>
                <w:rFonts w:ascii="Times New Roman" w:eastAsia="Times New Roman" w:hAnsi="Times New Roman" w:cs="Times New Roman"/>
                <w:b/>
                <w:color w:val="000000"/>
                <w:sz w:val="24"/>
                <w:szCs w:val="24"/>
              </w:rPr>
              <w:t>СОГЛАСОВАН</w:t>
            </w:r>
          </w:p>
          <w:p w:rsidR="003F41F4" w:rsidRPr="003F41F4" w:rsidRDefault="003F41F4" w:rsidP="003F41F4">
            <w:pPr>
              <w:spacing w:after="0" w:line="240" w:lineRule="auto"/>
              <w:rPr>
                <w:rFonts w:ascii="Times New Roman" w:eastAsia="Times New Roman" w:hAnsi="Times New Roman" w:cs="Times New Roman"/>
                <w:b/>
                <w:color w:val="000000"/>
                <w:sz w:val="24"/>
                <w:szCs w:val="24"/>
              </w:rPr>
            </w:pPr>
            <w:r w:rsidRPr="003F41F4">
              <w:rPr>
                <w:rFonts w:ascii="Times New Roman" w:eastAsia="Times New Roman" w:hAnsi="Times New Roman" w:cs="Times New Roman"/>
                <w:b/>
                <w:color w:val="000000"/>
                <w:sz w:val="24"/>
                <w:szCs w:val="24"/>
              </w:rPr>
              <w:t>решением педагогического совета</w:t>
            </w:r>
          </w:p>
          <w:p w:rsidR="003F41F4" w:rsidRPr="00A6285B" w:rsidRDefault="003F41F4" w:rsidP="003F41F4">
            <w:pPr>
              <w:spacing w:after="0" w:line="240" w:lineRule="auto"/>
              <w:rPr>
                <w:rFonts w:ascii="Times New Roman" w:eastAsia="Times New Roman" w:hAnsi="Times New Roman" w:cs="Times New Roman"/>
                <w:sz w:val="24"/>
                <w:szCs w:val="24"/>
              </w:rPr>
            </w:pPr>
            <w:r w:rsidRPr="00A6285B">
              <w:rPr>
                <w:rFonts w:ascii="Times New Roman" w:eastAsia="Times New Roman" w:hAnsi="Times New Roman" w:cs="Times New Roman"/>
                <w:sz w:val="24"/>
                <w:szCs w:val="24"/>
              </w:rPr>
              <w:t>Протокол от  26.02.2024 года  № 5</w:t>
            </w:r>
          </w:p>
        </w:tc>
        <w:tc>
          <w:tcPr>
            <w:tcW w:w="3368" w:type="dxa"/>
            <w:shd w:val="clear" w:color="auto" w:fill="auto"/>
          </w:tcPr>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УТВЕРЖДАЮ</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Директор</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МБОУ  Почетненский  УВК</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____________ С.И. Масляк</w:t>
            </w:r>
          </w:p>
          <w:p w:rsidR="003F41F4" w:rsidRPr="003F41F4" w:rsidRDefault="003F41F4" w:rsidP="00E86CF6">
            <w:pPr>
              <w:spacing w:after="0" w:line="240" w:lineRule="auto"/>
              <w:rPr>
                <w:rFonts w:ascii="Times New Roman" w:eastAsia="Times New Roman" w:hAnsi="Times New Roman" w:cs="Times New Roman"/>
              </w:rPr>
            </w:pPr>
            <w:r w:rsidRPr="003F41F4">
              <w:rPr>
                <w:rFonts w:ascii="Times New Roman" w:eastAsia="Times New Roman" w:hAnsi="Times New Roman" w:cs="Times New Roman"/>
                <w:b/>
              </w:rPr>
              <w:t xml:space="preserve">Приказ от  </w:t>
            </w:r>
            <w:r w:rsidRPr="00E86CF6">
              <w:rPr>
                <w:rFonts w:ascii="Times New Roman" w:eastAsia="Times New Roman" w:hAnsi="Times New Roman" w:cs="Times New Roman"/>
                <w:b/>
              </w:rPr>
              <w:t xml:space="preserve">26.02.2024 № </w:t>
            </w:r>
            <w:r w:rsidR="00E86CF6" w:rsidRPr="00E86CF6">
              <w:rPr>
                <w:rFonts w:ascii="Times New Roman" w:eastAsia="Times New Roman" w:hAnsi="Times New Roman" w:cs="Times New Roman"/>
                <w:b/>
              </w:rPr>
              <w:t>62</w:t>
            </w:r>
          </w:p>
        </w:tc>
      </w:tr>
    </w:tbl>
    <w:p w:rsidR="003F41F4" w:rsidRPr="003F41F4" w:rsidRDefault="003F41F4" w:rsidP="003F41F4">
      <w:pPr>
        <w:spacing w:after="0" w:line="240" w:lineRule="auto"/>
        <w:ind w:firstLine="426"/>
        <w:jc w:val="center"/>
        <w:rPr>
          <w:rFonts w:ascii="Times New Roman" w:eastAsia="Times New Roman" w:hAnsi="Times New Roman" w:cs="Times New Roman"/>
          <w:b/>
          <w:color w:val="000000"/>
          <w:sz w:val="24"/>
          <w:szCs w:val="24"/>
        </w:rPr>
      </w:pPr>
    </w:p>
    <w:p w:rsidR="003F41F4" w:rsidRPr="003F41F4" w:rsidRDefault="003F41F4" w:rsidP="003F41F4">
      <w:pPr>
        <w:spacing w:after="0" w:line="240" w:lineRule="auto"/>
        <w:ind w:firstLine="426"/>
        <w:jc w:val="center"/>
        <w:rPr>
          <w:rFonts w:ascii="Times New Roman" w:eastAsia="Times New Roman" w:hAnsi="Times New Roman" w:cs="Times New Roman"/>
          <w:b/>
          <w:color w:val="000000"/>
          <w:sz w:val="36"/>
          <w:szCs w:val="36"/>
        </w:rPr>
      </w:pPr>
    </w:p>
    <w:p w:rsidR="003F41F4" w:rsidRPr="00297393" w:rsidRDefault="003F41F4" w:rsidP="003F41F4">
      <w:pPr>
        <w:spacing w:after="0"/>
        <w:ind w:firstLine="426"/>
        <w:jc w:val="center"/>
        <w:rPr>
          <w:rFonts w:ascii="Times New Roman" w:eastAsia="Times New Roman" w:hAnsi="Times New Roman" w:cs="Times New Roman"/>
          <w:b/>
          <w:color w:val="000000"/>
          <w:sz w:val="36"/>
          <w:szCs w:val="28"/>
        </w:rPr>
      </w:pPr>
      <w:r w:rsidRPr="00297393">
        <w:rPr>
          <w:rFonts w:ascii="Times New Roman" w:eastAsia="Times New Roman" w:hAnsi="Times New Roman" w:cs="Times New Roman"/>
          <w:b/>
          <w:color w:val="000000"/>
          <w:sz w:val="36"/>
          <w:szCs w:val="28"/>
        </w:rPr>
        <w:t>ОТЧЕТ О РЕЗУЛЬТАТАХ САМООБСЛЕДОВАНИЯ</w:t>
      </w:r>
    </w:p>
    <w:p w:rsidR="003F41F4" w:rsidRPr="00297393" w:rsidRDefault="003F41F4" w:rsidP="003F41F4">
      <w:pPr>
        <w:spacing w:after="0"/>
        <w:ind w:firstLine="426"/>
        <w:jc w:val="center"/>
        <w:rPr>
          <w:rFonts w:ascii="Times New Roman" w:eastAsia="Times New Roman" w:hAnsi="Times New Roman" w:cs="Times New Roman"/>
          <w:b/>
          <w:color w:val="000000"/>
          <w:sz w:val="36"/>
          <w:szCs w:val="28"/>
        </w:rPr>
      </w:pPr>
      <w:r w:rsidRPr="00297393">
        <w:rPr>
          <w:rFonts w:ascii="Times New Roman" w:eastAsia="Times New Roman" w:hAnsi="Times New Roman" w:cs="Times New Roman"/>
          <w:b/>
          <w:color w:val="000000"/>
          <w:sz w:val="36"/>
          <w:szCs w:val="28"/>
        </w:rPr>
        <w:t>ЗА  2024 ГОД</w:t>
      </w:r>
    </w:p>
    <w:p w:rsidR="003F41F4" w:rsidRPr="003F41F4" w:rsidRDefault="003F41F4" w:rsidP="003F41F4">
      <w:pPr>
        <w:spacing w:before="100" w:beforeAutospacing="1" w:after="100" w:afterAutospacing="1"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noProof/>
          <w:sz w:val="24"/>
          <w:szCs w:val="24"/>
        </w:rPr>
        <w:drawing>
          <wp:inline distT="0" distB="0" distL="0" distR="0">
            <wp:extent cx="5540586" cy="3535680"/>
            <wp:effectExtent l="19050" t="0" r="2964" b="0"/>
            <wp:docPr id="15" name="Рисунок 1" descr="C:\Users\Завхоз\Desktop\SaSCk7Mx5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хоз\Desktop\SaSCk7Mx5TE.jpg"/>
                    <pic:cNvPicPr>
                      <a:picLocks noChangeAspect="1" noChangeArrowheads="1"/>
                    </pic:cNvPicPr>
                  </pic:nvPicPr>
                  <pic:blipFill>
                    <a:blip r:embed="rId9" cstate="print"/>
                    <a:srcRect/>
                    <a:stretch>
                      <a:fillRect/>
                    </a:stretch>
                  </pic:blipFill>
                  <pic:spPr bwMode="auto">
                    <a:xfrm>
                      <a:off x="0" y="0"/>
                      <a:ext cx="5549174" cy="3541161"/>
                    </a:xfrm>
                    <a:prstGeom prst="rect">
                      <a:avLst/>
                    </a:prstGeom>
                    <a:ln>
                      <a:noFill/>
                    </a:ln>
                    <a:effectLst>
                      <a:softEdge rad="112500"/>
                    </a:effectLst>
                  </pic:spPr>
                </pic:pic>
              </a:graphicData>
            </a:graphic>
          </wp:inline>
        </w:drawing>
      </w:r>
    </w:p>
    <w:p w:rsidR="003F41F4" w:rsidRPr="003F41F4" w:rsidRDefault="003F41F4" w:rsidP="003F41F4">
      <w:pPr>
        <w:spacing w:after="0" w:line="240" w:lineRule="auto"/>
        <w:jc w:val="center"/>
        <w:rPr>
          <w:rFonts w:ascii="Times New Roman" w:eastAsia="Times New Roman" w:hAnsi="Times New Roman" w:cs="Times New Roman"/>
          <w:b/>
          <w:color w:val="000000"/>
          <w:sz w:val="24"/>
          <w:szCs w:val="24"/>
          <w:lang w:val="en-US"/>
        </w:rPr>
      </w:pPr>
    </w:p>
    <w:p w:rsidR="003F41F4" w:rsidRPr="003F41F4" w:rsidRDefault="003F41F4" w:rsidP="003F41F4">
      <w:pPr>
        <w:spacing w:after="0" w:line="240" w:lineRule="auto"/>
        <w:jc w:val="center"/>
        <w:rPr>
          <w:rFonts w:ascii="Times New Roman" w:eastAsia="Times New Roman" w:hAnsi="Times New Roman" w:cs="Times New Roman"/>
          <w:b/>
          <w:color w:val="000000"/>
          <w:sz w:val="24"/>
          <w:szCs w:val="24"/>
        </w:rPr>
      </w:pPr>
      <w:r w:rsidRPr="003F41F4">
        <w:rPr>
          <w:rFonts w:ascii="Times New Roman" w:eastAsia="Times New Roman" w:hAnsi="Times New Roman" w:cs="Times New Roman"/>
          <w:b/>
          <w:color w:val="000000"/>
          <w:sz w:val="24"/>
          <w:szCs w:val="24"/>
        </w:rPr>
        <w:t>с.  Почетное, 202</w:t>
      </w:r>
      <w:r>
        <w:rPr>
          <w:rFonts w:ascii="Times New Roman" w:eastAsia="Times New Roman" w:hAnsi="Times New Roman" w:cs="Times New Roman"/>
          <w:b/>
          <w:color w:val="000000"/>
          <w:sz w:val="24"/>
          <w:szCs w:val="24"/>
        </w:rPr>
        <w:t>5</w:t>
      </w:r>
    </w:p>
    <w:p w:rsidR="003F41F4" w:rsidRPr="003F41F4" w:rsidRDefault="003F41F4" w:rsidP="003F41F4">
      <w:pPr>
        <w:ind w:left="142"/>
        <w:contextualSpacing/>
        <w:jc w:val="right"/>
        <w:rPr>
          <w:rFonts w:ascii="Times New Roman" w:eastAsia="Times New Roman" w:hAnsi="Times New Roman" w:cs="Times New Roman"/>
          <w:b/>
        </w:rPr>
      </w:pPr>
      <w:r w:rsidRPr="003F41F4">
        <w:rPr>
          <w:rFonts w:ascii="Times New Roman" w:eastAsia="Times New Roman" w:hAnsi="Times New Roman" w:cs="Times New Roman"/>
          <w:b/>
        </w:rPr>
        <w:t>Представлен «</w:t>
      </w:r>
      <w:r w:rsidR="00A6285B" w:rsidRPr="00A6285B">
        <w:rPr>
          <w:rFonts w:ascii="Times New Roman" w:eastAsia="Times New Roman" w:hAnsi="Times New Roman" w:cs="Times New Roman"/>
          <w:b/>
        </w:rPr>
        <w:t>28</w:t>
      </w:r>
      <w:r w:rsidRPr="003F41F4">
        <w:rPr>
          <w:rFonts w:ascii="Times New Roman" w:eastAsia="Times New Roman" w:hAnsi="Times New Roman" w:cs="Times New Roman"/>
          <w:b/>
        </w:rPr>
        <w:t>» марта 202</w:t>
      </w:r>
      <w:r>
        <w:rPr>
          <w:rFonts w:ascii="Times New Roman" w:eastAsia="Times New Roman" w:hAnsi="Times New Roman" w:cs="Times New Roman"/>
          <w:b/>
        </w:rPr>
        <w:t>5</w:t>
      </w:r>
      <w:r w:rsidRPr="003F41F4">
        <w:rPr>
          <w:rFonts w:ascii="Times New Roman" w:eastAsia="Times New Roman" w:hAnsi="Times New Roman" w:cs="Times New Roman"/>
          <w:b/>
        </w:rPr>
        <w:t xml:space="preserve"> г.</w:t>
      </w:r>
    </w:p>
    <w:p w:rsidR="003F41F4" w:rsidRPr="003F41F4" w:rsidRDefault="003F41F4" w:rsidP="003F41F4">
      <w:pPr>
        <w:ind w:left="142"/>
        <w:contextualSpacing/>
        <w:jc w:val="right"/>
        <w:rPr>
          <w:rFonts w:ascii="Times New Roman" w:eastAsia="Times New Roman" w:hAnsi="Times New Roman" w:cs="Times New Roman"/>
          <w:b/>
        </w:rPr>
      </w:pPr>
      <w:r w:rsidRPr="003F41F4">
        <w:rPr>
          <w:rFonts w:ascii="Times New Roman" w:eastAsia="Times New Roman" w:hAnsi="Times New Roman" w:cs="Times New Roman"/>
          <w:b/>
        </w:rPr>
        <w:t xml:space="preserve">Начальник управления образования  </w:t>
      </w:r>
    </w:p>
    <w:p w:rsidR="003F41F4" w:rsidRPr="003F41F4" w:rsidRDefault="003F41F4" w:rsidP="003F41F4">
      <w:pPr>
        <w:spacing w:after="0" w:line="240" w:lineRule="auto"/>
        <w:ind w:left="142"/>
        <w:contextualSpacing/>
        <w:jc w:val="right"/>
        <w:rPr>
          <w:rFonts w:ascii="Times New Roman" w:eastAsia="Times New Roman" w:hAnsi="Times New Roman" w:cs="Times New Roman"/>
          <w:b/>
        </w:rPr>
      </w:pPr>
      <w:r w:rsidRPr="003F41F4">
        <w:rPr>
          <w:rFonts w:ascii="Times New Roman" w:eastAsia="Times New Roman" w:hAnsi="Times New Roman" w:cs="Times New Roman"/>
          <w:b/>
        </w:rPr>
        <w:t xml:space="preserve">и молодежи </w:t>
      </w:r>
    </w:p>
    <w:p w:rsidR="003F41F4" w:rsidRPr="003F41F4" w:rsidRDefault="003F41F4" w:rsidP="003F41F4">
      <w:pPr>
        <w:spacing w:after="0" w:line="240" w:lineRule="auto"/>
        <w:ind w:left="142"/>
        <w:contextualSpacing/>
        <w:jc w:val="right"/>
        <w:rPr>
          <w:rFonts w:ascii="Times New Roman" w:eastAsia="Times New Roman" w:hAnsi="Times New Roman" w:cs="Times New Roman"/>
          <w:b/>
        </w:rPr>
      </w:pPr>
      <w:r w:rsidRPr="003F41F4">
        <w:rPr>
          <w:rFonts w:ascii="Times New Roman" w:eastAsia="Times New Roman" w:hAnsi="Times New Roman" w:cs="Times New Roman"/>
          <w:b/>
        </w:rPr>
        <w:t xml:space="preserve"> _______________ Е.В. Братусина       </w:t>
      </w:r>
    </w:p>
    <w:p w:rsidR="003F41F4" w:rsidRPr="003F41F4" w:rsidRDefault="003F41F4" w:rsidP="003F41F4">
      <w:pPr>
        <w:spacing w:after="0"/>
        <w:ind w:left="142"/>
        <w:contextualSpacing/>
        <w:rPr>
          <w:rFonts w:ascii="Times New Roman" w:eastAsia="Times New Roman" w:hAnsi="Times New Roman" w:cs="Times New Roman"/>
          <w:b/>
        </w:rPr>
      </w:pPr>
    </w:p>
    <w:p w:rsidR="003F41F4" w:rsidRPr="003F41F4" w:rsidRDefault="003F41F4" w:rsidP="003F41F4">
      <w:pPr>
        <w:ind w:left="142"/>
        <w:contextualSpacing/>
        <w:rPr>
          <w:rFonts w:ascii="Times New Roman" w:eastAsia="Times New Roman" w:hAnsi="Times New Roman" w:cs="Times New Roman"/>
          <w:b/>
        </w:rPr>
      </w:pPr>
      <w:r w:rsidRPr="003F41F4">
        <w:rPr>
          <w:rFonts w:ascii="Times New Roman" w:eastAsia="Times New Roman" w:hAnsi="Times New Roman" w:cs="Times New Roman"/>
          <w:b/>
        </w:rPr>
        <w:t xml:space="preserve">                                          </w:t>
      </w:r>
    </w:p>
    <w:p w:rsidR="003F41F4" w:rsidRPr="003F41F4" w:rsidRDefault="003F41F4" w:rsidP="003F41F4">
      <w:pPr>
        <w:ind w:left="1211"/>
        <w:contextualSpacing/>
        <w:rPr>
          <w:rFonts w:ascii="Times New Roman" w:eastAsia="Times New Roman" w:hAnsi="Times New Roman" w:cs="Times New Roman"/>
          <w:b/>
          <w:sz w:val="28"/>
        </w:rPr>
      </w:pPr>
      <w:r w:rsidRPr="003F41F4">
        <w:rPr>
          <w:rFonts w:ascii="Times New Roman" w:eastAsia="Times New Roman" w:hAnsi="Times New Roman" w:cs="Times New Roman"/>
          <w:b/>
          <w:sz w:val="28"/>
        </w:rPr>
        <w:t xml:space="preserve">                                СОДЕРЖАНИЕ</w:t>
      </w:r>
    </w:p>
    <w:tbl>
      <w:tblPr>
        <w:tblStyle w:val="ae"/>
        <w:tblW w:w="0" w:type="auto"/>
        <w:tblLook w:val="04A0" w:firstRow="1" w:lastRow="0" w:firstColumn="1" w:lastColumn="0" w:noHBand="0" w:noVBand="1"/>
      </w:tblPr>
      <w:tblGrid>
        <w:gridCol w:w="817"/>
        <w:gridCol w:w="7229"/>
        <w:gridCol w:w="1807"/>
      </w:tblGrid>
      <w:tr w:rsidR="003F41F4" w:rsidRPr="003F41F4" w:rsidTr="003F41F4">
        <w:tc>
          <w:tcPr>
            <w:tcW w:w="817" w:type="dxa"/>
          </w:tcPr>
          <w:p w:rsidR="003F41F4" w:rsidRPr="003F41F4" w:rsidRDefault="003F41F4" w:rsidP="003F41F4">
            <w:pPr>
              <w:jc w:val="center"/>
              <w:rPr>
                <w:b/>
                <w:sz w:val="24"/>
                <w:szCs w:val="24"/>
              </w:rPr>
            </w:pPr>
            <w:r w:rsidRPr="003F41F4">
              <w:rPr>
                <w:b/>
                <w:sz w:val="24"/>
                <w:szCs w:val="24"/>
              </w:rPr>
              <w:t>№</w:t>
            </w:r>
          </w:p>
          <w:p w:rsidR="003F41F4" w:rsidRPr="003F41F4" w:rsidRDefault="003F41F4" w:rsidP="003F41F4">
            <w:pPr>
              <w:jc w:val="center"/>
              <w:rPr>
                <w:b/>
                <w:sz w:val="24"/>
                <w:szCs w:val="24"/>
              </w:rPr>
            </w:pPr>
            <w:r w:rsidRPr="003F41F4">
              <w:rPr>
                <w:b/>
                <w:sz w:val="24"/>
                <w:szCs w:val="24"/>
              </w:rPr>
              <w:t>П/П</w:t>
            </w:r>
          </w:p>
        </w:tc>
        <w:tc>
          <w:tcPr>
            <w:tcW w:w="7229" w:type="dxa"/>
          </w:tcPr>
          <w:p w:rsidR="003F41F4" w:rsidRPr="003F41F4" w:rsidRDefault="003F41F4" w:rsidP="003F41F4">
            <w:pPr>
              <w:jc w:val="center"/>
              <w:rPr>
                <w:b/>
                <w:sz w:val="24"/>
                <w:szCs w:val="24"/>
              </w:rPr>
            </w:pPr>
            <w:r w:rsidRPr="003F41F4">
              <w:rPr>
                <w:b/>
                <w:sz w:val="24"/>
                <w:szCs w:val="24"/>
              </w:rPr>
              <w:t>НАЗВАНИЕ РАЗДЕЛА</w:t>
            </w:r>
          </w:p>
        </w:tc>
        <w:tc>
          <w:tcPr>
            <w:tcW w:w="1807" w:type="dxa"/>
          </w:tcPr>
          <w:p w:rsidR="003F41F4" w:rsidRPr="003F41F4" w:rsidRDefault="003F41F4" w:rsidP="003F41F4">
            <w:pPr>
              <w:jc w:val="center"/>
              <w:rPr>
                <w:b/>
                <w:sz w:val="24"/>
                <w:szCs w:val="24"/>
              </w:rPr>
            </w:pPr>
            <w:r w:rsidRPr="003F41F4">
              <w:rPr>
                <w:b/>
                <w:sz w:val="24"/>
                <w:szCs w:val="24"/>
              </w:rPr>
              <w:t>СТРАНИЦЫ</w:t>
            </w:r>
          </w:p>
        </w:tc>
      </w:tr>
      <w:tr w:rsidR="003F41F4" w:rsidRPr="003F41F4" w:rsidTr="003F41F4">
        <w:tc>
          <w:tcPr>
            <w:tcW w:w="9853" w:type="dxa"/>
            <w:gridSpan w:val="3"/>
          </w:tcPr>
          <w:p w:rsidR="003F41F4" w:rsidRPr="003F41F4" w:rsidRDefault="003F41F4" w:rsidP="003F41F4">
            <w:pPr>
              <w:jc w:val="center"/>
              <w:rPr>
                <w:b/>
                <w:color w:val="FF0000"/>
                <w:sz w:val="24"/>
                <w:szCs w:val="24"/>
              </w:rPr>
            </w:pPr>
            <w:r w:rsidRPr="003F41F4">
              <w:rPr>
                <w:b/>
                <w:color w:val="FF0000"/>
                <w:sz w:val="24"/>
                <w:szCs w:val="24"/>
              </w:rPr>
              <w:t xml:space="preserve">Раздел </w:t>
            </w:r>
            <w:r w:rsidRPr="003F41F4">
              <w:rPr>
                <w:b/>
                <w:color w:val="FF0000"/>
                <w:sz w:val="24"/>
                <w:szCs w:val="24"/>
                <w:lang w:val="en-US"/>
              </w:rPr>
              <w:t>I</w:t>
            </w:r>
            <w:r w:rsidRPr="003F41F4">
              <w:rPr>
                <w:b/>
                <w:color w:val="FF0000"/>
                <w:sz w:val="24"/>
                <w:szCs w:val="24"/>
              </w:rPr>
              <w:t>. Аналитическая часть. Пояснительная записка.</w:t>
            </w:r>
          </w:p>
        </w:tc>
      </w:tr>
      <w:tr w:rsidR="003F41F4" w:rsidRPr="003F41F4" w:rsidTr="003F41F4">
        <w:tc>
          <w:tcPr>
            <w:tcW w:w="817" w:type="dxa"/>
          </w:tcPr>
          <w:p w:rsidR="003F41F4" w:rsidRPr="003F41F4" w:rsidRDefault="003F41F4" w:rsidP="003F41F4">
            <w:pPr>
              <w:jc w:val="center"/>
              <w:rPr>
                <w:b/>
                <w:sz w:val="24"/>
                <w:szCs w:val="24"/>
              </w:rPr>
            </w:pPr>
            <w:r w:rsidRPr="003F41F4">
              <w:rPr>
                <w:b/>
                <w:sz w:val="24"/>
                <w:szCs w:val="24"/>
              </w:rPr>
              <w:t>1.1.</w:t>
            </w:r>
          </w:p>
        </w:tc>
        <w:tc>
          <w:tcPr>
            <w:tcW w:w="7229" w:type="dxa"/>
          </w:tcPr>
          <w:p w:rsidR="003F41F4" w:rsidRPr="003F41F4" w:rsidRDefault="003F41F4" w:rsidP="003F41F4">
            <w:pPr>
              <w:rPr>
                <w:sz w:val="24"/>
                <w:szCs w:val="24"/>
              </w:rPr>
            </w:pPr>
            <w:r w:rsidRPr="003F41F4">
              <w:rPr>
                <w:sz w:val="24"/>
                <w:szCs w:val="24"/>
              </w:rPr>
              <w:t>Общая характеристика учреждения.</w:t>
            </w:r>
          </w:p>
        </w:tc>
        <w:tc>
          <w:tcPr>
            <w:tcW w:w="1807" w:type="dxa"/>
          </w:tcPr>
          <w:p w:rsidR="003F41F4" w:rsidRPr="003F41F4" w:rsidRDefault="003F41F4" w:rsidP="003F41F4">
            <w:pPr>
              <w:jc w:val="center"/>
              <w:rPr>
                <w:b/>
                <w:sz w:val="24"/>
                <w:szCs w:val="24"/>
              </w:rPr>
            </w:pPr>
            <w:r w:rsidRPr="003F41F4">
              <w:rPr>
                <w:b/>
                <w:sz w:val="24"/>
                <w:szCs w:val="24"/>
              </w:rPr>
              <w:t>3</w:t>
            </w:r>
          </w:p>
        </w:tc>
      </w:tr>
      <w:tr w:rsidR="003F41F4" w:rsidRPr="003F41F4" w:rsidTr="003F41F4">
        <w:tc>
          <w:tcPr>
            <w:tcW w:w="817" w:type="dxa"/>
          </w:tcPr>
          <w:p w:rsidR="003F41F4" w:rsidRPr="003F41F4" w:rsidRDefault="003F41F4" w:rsidP="003F41F4">
            <w:pPr>
              <w:jc w:val="center"/>
              <w:rPr>
                <w:b/>
                <w:sz w:val="24"/>
                <w:szCs w:val="24"/>
              </w:rPr>
            </w:pPr>
            <w:r w:rsidRPr="003F41F4">
              <w:rPr>
                <w:b/>
                <w:sz w:val="24"/>
                <w:szCs w:val="24"/>
              </w:rPr>
              <w:t>1.2.</w:t>
            </w:r>
          </w:p>
        </w:tc>
        <w:tc>
          <w:tcPr>
            <w:tcW w:w="7229" w:type="dxa"/>
          </w:tcPr>
          <w:p w:rsidR="003F41F4" w:rsidRPr="003F41F4" w:rsidRDefault="003F41F4" w:rsidP="003F41F4">
            <w:pPr>
              <w:rPr>
                <w:sz w:val="24"/>
                <w:szCs w:val="24"/>
              </w:rPr>
            </w:pPr>
            <w:r w:rsidRPr="003F41F4">
              <w:rPr>
                <w:sz w:val="24"/>
                <w:szCs w:val="24"/>
              </w:rPr>
              <w:t>Организационно-правовое обеспечение образовательной деятельности.</w:t>
            </w:r>
          </w:p>
        </w:tc>
        <w:tc>
          <w:tcPr>
            <w:tcW w:w="1807" w:type="dxa"/>
          </w:tcPr>
          <w:p w:rsidR="003F41F4" w:rsidRPr="003F41F4" w:rsidRDefault="003F41F4" w:rsidP="003F41F4">
            <w:pPr>
              <w:jc w:val="center"/>
              <w:rPr>
                <w:b/>
                <w:sz w:val="24"/>
                <w:szCs w:val="24"/>
              </w:rPr>
            </w:pPr>
            <w:r w:rsidRPr="003F41F4">
              <w:rPr>
                <w:b/>
                <w:sz w:val="24"/>
                <w:szCs w:val="24"/>
              </w:rPr>
              <w:t>4</w:t>
            </w:r>
          </w:p>
        </w:tc>
      </w:tr>
      <w:tr w:rsidR="003F41F4" w:rsidRPr="003F41F4" w:rsidTr="003F41F4">
        <w:tc>
          <w:tcPr>
            <w:tcW w:w="817" w:type="dxa"/>
          </w:tcPr>
          <w:p w:rsidR="003F41F4" w:rsidRPr="003F41F4" w:rsidRDefault="003F41F4" w:rsidP="003F41F4">
            <w:pPr>
              <w:jc w:val="center"/>
              <w:rPr>
                <w:b/>
                <w:sz w:val="24"/>
                <w:szCs w:val="24"/>
              </w:rPr>
            </w:pPr>
            <w:r w:rsidRPr="003F41F4">
              <w:rPr>
                <w:b/>
                <w:sz w:val="24"/>
                <w:szCs w:val="24"/>
              </w:rPr>
              <w:t>1.3.</w:t>
            </w:r>
          </w:p>
        </w:tc>
        <w:tc>
          <w:tcPr>
            <w:tcW w:w="7229" w:type="dxa"/>
          </w:tcPr>
          <w:p w:rsidR="003F41F4" w:rsidRPr="003F41F4" w:rsidRDefault="003F41F4" w:rsidP="003F41F4">
            <w:pPr>
              <w:rPr>
                <w:sz w:val="24"/>
                <w:szCs w:val="24"/>
              </w:rPr>
            </w:pPr>
            <w:r w:rsidRPr="003F41F4">
              <w:rPr>
                <w:sz w:val="24"/>
                <w:szCs w:val="24"/>
              </w:rPr>
              <w:t>Структура образовательного учреждения и эффективность системы управления.</w:t>
            </w:r>
          </w:p>
        </w:tc>
        <w:tc>
          <w:tcPr>
            <w:tcW w:w="1807" w:type="dxa"/>
          </w:tcPr>
          <w:p w:rsidR="003F41F4" w:rsidRPr="003F41F4" w:rsidRDefault="003F41F4" w:rsidP="003F41F4">
            <w:pPr>
              <w:jc w:val="center"/>
              <w:rPr>
                <w:b/>
                <w:sz w:val="24"/>
                <w:szCs w:val="24"/>
              </w:rPr>
            </w:pPr>
            <w:r w:rsidRPr="003F41F4">
              <w:rPr>
                <w:b/>
                <w:sz w:val="24"/>
                <w:szCs w:val="24"/>
              </w:rPr>
              <w:t>9</w:t>
            </w:r>
          </w:p>
        </w:tc>
      </w:tr>
      <w:tr w:rsidR="003F41F4" w:rsidRPr="003F41F4" w:rsidTr="003F41F4">
        <w:tc>
          <w:tcPr>
            <w:tcW w:w="817" w:type="dxa"/>
          </w:tcPr>
          <w:p w:rsidR="003F41F4" w:rsidRPr="003F41F4" w:rsidRDefault="003F41F4" w:rsidP="003F41F4">
            <w:pPr>
              <w:jc w:val="center"/>
              <w:rPr>
                <w:b/>
                <w:sz w:val="24"/>
                <w:szCs w:val="24"/>
              </w:rPr>
            </w:pPr>
            <w:r w:rsidRPr="003F41F4">
              <w:rPr>
                <w:b/>
                <w:sz w:val="24"/>
                <w:szCs w:val="24"/>
              </w:rPr>
              <w:t>1.4.</w:t>
            </w:r>
          </w:p>
        </w:tc>
        <w:tc>
          <w:tcPr>
            <w:tcW w:w="7229" w:type="dxa"/>
          </w:tcPr>
          <w:p w:rsidR="003F41F4" w:rsidRPr="003F41F4" w:rsidRDefault="003F41F4" w:rsidP="003F41F4">
            <w:pPr>
              <w:rPr>
                <w:sz w:val="24"/>
                <w:szCs w:val="24"/>
              </w:rPr>
            </w:pPr>
            <w:r w:rsidRPr="003F41F4">
              <w:rPr>
                <w:sz w:val="24"/>
                <w:szCs w:val="24"/>
              </w:rPr>
              <w:t>Анализ состояния и эффективности методической работы учреждения.</w:t>
            </w:r>
          </w:p>
        </w:tc>
        <w:tc>
          <w:tcPr>
            <w:tcW w:w="1807" w:type="dxa"/>
          </w:tcPr>
          <w:p w:rsidR="003F41F4" w:rsidRPr="003F41F4" w:rsidRDefault="003F41F4" w:rsidP="003F41F4">
            <w:pPr>
              <w:jc w:val="center"/>
              <w:rPr>
                <w:b/>
                <w:sz w:val="24"/>
                <w:szCs w:val="24"/>
              </w:rPr>
            </w:pPr>
            <w:r w:rsidRPr="003F41F4">
              <w:rPr>
                <w:b/>
                <w:sz w:val="24"/>
                <w:szCs w:val="24"/>
              </w:rPr>
              <w:t>16</w:t>
            </w:r>
          </w:p>
        </w:tc>
      </w:tr>
      <w:tr w:rsidR="003F41F4" w:rsidRPr="003F41F4" w:rsidTr="003F41F4">
        <w:tc>
          <w:tcPr>
            <w:tcW w:w="817" w:type="dxa"/>
          </w:tcPr>
          <w:p w:rsidR="003F41F4" w:rsidRPr="003F41F4" w:rsidRDefault="003F41F4" w:rsidP="003F41F4">
            <w:pPr>
              <w:jc w:val="center"/>
              <w:rPr>
                <w:b/>
                <w:sz w:val="24"/>
                <w:szCs w:val="24"/>
              </w:rPr>
            </w:pPr>
            <w:r w:rsidRPr="003F41F4">
              <w:rPr>
                <w:b/>
                <w:sz w:val="24"/>
                <w:szCs w:val="24"/>
              </w:rPr>
              <w:t>1.5.</w:t>
            </w:r>
          </w:p>
        </w:tc>
        <w:tc>
          <w:tcPr>
            <w:tcW w:w="7229" w:type="dxa"/>
          </w:tcPr>
          <w:p w:rsidR="003F41F4" w:rsidRPr="003F41F4" w:rsidRDefault="003F41F4" w:rsidP="003F41F4">
            <w:pPr>
              <w:rPr>
                <w:sz w:val="24"/>
                <w:szCs w:val="24"/>
              </w:rPr>
            </w:pPr>
            <w:r w:rsidRPr="003F41F4">
              <w:rPr>
                <w:sz w:val="24"/>
                <w:szCs w:val="24"/>
              </w:rPr>
              <w:t>Оценка качество кадрового потенциала.</w:t>
            </w:r>
          </w:p>
        </w:tc>
        <w:tc>
          <w:tcPr>
            <w:tcW w:w="1807" w:type="dxa"/>
          </w:tcPr>
          <w:p w:rsidR="003F41F4" w:rsidRPr="003F41F4" w:rsidRDefault="003F41F4" w:rsidP="003F41F4">
            <w:pPr>
              <w:jc w:val="center"/>
              <w:rPr>
                <w:b/>
                <w:sz w:val="24"/>
                <w:szCs w:val="24"/>
              </w:rPr>
            </w:pPr>
            <w:r w:rsidRPr="003F41F4">
              <w:rPr>
                <w:b/>
                <w:sz w:val="24"/>
                <w:szCs w:val="24"/>
              </w:rPr>
              <w:t>33</w:t>
            </w:r>
          </w:p>
        </w:tc>
      </w:tr>
      <w:tr w:rsidR="003F41F4" w:rsidRPr="003F41F4" w:rsidTr="003F41F4">
        <w:tc>
          <w:tcPr>
            <w:tcW w:w="817" w:type="dxa"/>
          </w:tcPr>
          <w:p w:rsidR="003F41F4" w:rsidRPr="003F41F4" w:rsidRDefault="003F41F4" w:rsidP="003F41F4">
            <w:pPr>
              <w:jc w:val="center"/>
              <w:rPr>
                <w:b/>
                <w:sz w:val="24"/>
                <w:szCs w:val="24"/>
              </w:rPr>
            </w:pPr>
            <w:r w:rsidRPr="003F41F4">
              <w:rPr>
                <w:b/>
                <w:sz w:val="24"/>
                <w:szCs w:val="24"/>
              </w:rPr>
              <w:t>1.6.</w:t>
            </w:r>
          </w:p>
        </w:tc>
        <w:tc>
          <w:tcPr>
            <w:tcW w:w="7229" w:type="dxa"/>
          </w:tcPr>
          <w:p w:rsidR="003F41F4" w:rsidRPr="003F41F4" w:rsidRDefault="003F41F4" w:rsidP="003F41F4">
            <w:pPr>
              <w:rPr>
                <w:sz w:val="24"/>
                <w:szCs w:val="24"/>
              </w:rPr>
            </w:pPr>
            <w:r w:rsidRPr="003F41F4">
              <w:rPr>
                <w:sz w:val="24"/>
                <w:szCs w:val="24"/>
              </w:rPr>
              <w:t>Содержание и анализ качества подготовки учащихся. Востребованность выпускников учреждения.</w:t>
            </w:r>
          </w:p>
        </w:tc>
        <w:tc>
          <w:tcPr>
            <w:tcW w:w="1807" w:type="dxa"/>
          </w:tcPr>
          <w:p w:rsidR="003F41F4" w:rsidRPr="003F41F4" w:rsidRDefault="003F41F4" w:rsidP="003F41F4">
            <w:pPr>
              <w:jc w:val="center"/>
              <w:rPr>
                <w:b/>
                <w:sz w:val="24"/>
                <w:szCs w:val="24"/>
              </w:rPr>
            </w:pPr>
            <w:r w:rsidRPr="003F41F4">
              <w:rPr>
                <w:b/>
                <w:sz w:val="24"/>
                <w:szCs w:val="24"/>
              </w:rPr>
              <w:t>39</w:t>
            </w:r>
          </w:p>
        </w:tc>
      </w:tr>
      <w:tr w:rsidR="003F41F4" w:rsidRPr="003F41F4" w:rsidTr="003F41F4">
        <w:tc>
          <w:tcPr>
            <w:tcW w:w="817" w:type="dxa"/>
          </w:tcPr>
          <w:p w:rsidR="003F41F4" w:rsidRPr="003F41F4" w:rsidRDefault="003F41F4" w:rsidP="003F41F4">
            <w:pPr>
              <w:jc w:val="center"/>
              <w:rPr>
                <w:b/>
                <w:sz w:val="24"/>
                <w:szCs w:val="24"/>
              </w:rPr>
            </w:pPr>
            <w:r w:rsidRPr="003F41F4">
              <w:rPr>
                <w:b/>
                <w:sz w:val="24"/>
                <w:szCs w:val="24"/>
              </w:rPr>
              <w:t>1.7.</w:t>
            </w:r>
          </w:p>
        </w:tc>
        <w:tc>
          <w:tcPr>
            <w:tcW w:w="7229" w:type="dxa"/>
          </w:tcPr>
          <w:p w:rsidR="003F41F4" w:rsidRPr="003F41F4" w:rsidRDefault="003F41F4" w:rsidP="003F41F4">
            <w:pPr>
              <w:rPr>
                <w:sz w:val="24"/>
                <w:szCs w:val="24"/>
              </w:rPr>
            </w:pPr>
            <w:r w:rsidRPr="003F41F4">
              <w:rPr>
                <w:sz w:val="24"/>
                <w:szCs w:val="24"/>
              </w:rPr>
              <w:t>Оценка качества учебно-методического и библиотечно-информационного обеспечения.</w:t>
            </w:r>
          </w:p>
        </w:tc>
        <w:tc>
          <w:tcPr>
            <w:tcW w:w="1807" w:type="dxa"/>
          </w:tcPr>
          <w:p w:rsidR="003F41F4" w:rsidRPr="003F41F4" w:rsidRDefault="003F41F4" w:rsidP="003F41F4">
            <w:pPr>
              <w:jc w:val="center"/>
              <w:rPr>
                <w:b/>
                <w:sz w:val="24"/>
                <w:szCs w:val="24"/>
              </w:rPr>
            </w:pPr>
            <w:r w:rsidRPr="003F41F4">
              <w:rPr>
                <w:b/>
                <w:sz w:val="24"/>
                <w:szCs w:val="24"/>
              </w:rPr>
              <w:t>59</w:t>
            </w:r>
          </w:p>
        </w:tc>
      </w:tr>
      <w:tr w:rsidR="003F41F4" w:rsidRPr="003F41F4" w:rsidTr="003F41F4">
        <w:tc>
          <w:tcPr>
            <w:tcW w:w="817" w:type="dxa"/>
          </w:tcPr>
          <w:p w:rsidR="003F41F4" w:rsidRPr="003F41F4" w:rsidRDefault="003F41F4" w:rsidP="003F41F4">
            <w:pPr>
              <w:jc w:val="center"/>
              <w:rPr>
                <w:b/>
                <w:sz w:val="24"/>
                <w:szCs w:val="24"/>
              </w:rPr>
            </w:pPr>
            <w:r w:rsidRPr="003F41F4">
              <w:rPr>
                <w:b/>
                <w:sz w:val="24"/>
                <w:szCs w:val="24"/>
              </w:rPr>
              <w:t>1.8.</w:t>
            </w:r>
          </w:p>
        </w:tc>
        <w:tc>
          <w:tcPr>
            <w:tcW w:w="7229" w:type="dxa"/>
          </w:tcPr>
          <w:p w:rsidR="003F41F4" w:rsidRPr="003F41F4" w:rsidRDefault="003F41F4" w:rsidP="003F41F4">
            <w:pPr>
              <w:rPr>
                <w:sz w:val="24"/>
                <w:szCs w:val="24"/>
              </w:rPr>
            </w:pPr>
            <w:r w:rsidRPr="003F41F4">
              <w:rPr>
                <w:sz w:val="24"/>
                <w:szCs w:val="24"/>
              </w:rPr>
              <w:t>Анализ состояния и использования материально-технической базы.</w:t>
            </w:r>
          </w:p>
        </w:tc>
        <w:tc>
          <w:tcPr>
            <w:tcW w:w="1807" w:type="dxa"/>
          </w:tcPr>
          <w:p w:rsidR="003F41F4" w:rsidRPr="003F41F4" w:rsidRDefault="003F41F4" w:rsidP="003F41F4">
            <w:pPr>
              <w:jc w:val="center"/>
              <w:rPr>
                <w:b/>
                <w:sz w:val="24"/>
                <w:szCs w:val="24"/>
              </w:rPr>
            </w:pPr>
            <w:r w:rsidRPr="003F41F4">
              <w:rPr>
                <w:b/>
                <w:sz w:val="24"/>
                <w:szCs w:val="24"/>
              </w:rPr>
              <w:t>60</w:t>
            </w:r>
          </w:p>
        </w:tc>
      </w:tr>
      <w:tr w:rsidR="003F41F4" w:rsidRPr="003F41F4" w:rsidTr="003F41F4">
        <w:tc>
          <w:tcPr>
            <w:tcW w:w="817" w:type="dxa"/>
          </w:tcPr>
          <w:p w:rsidR="003F41F4" w:rsidRPr="003F41F4" w:rsidRDefault="003F41F4" w:rsidP="003F41F4">
            <w:pPr>
              <w:jc w:val="center"/>
              <w:rPr>
                <w:b/>
                <w:sz w:val="24"/>
                <w:szCs w:val="24"/>
              </w:rPr>
            </w:pPr>
            <w:r w:rsidRPr="003F41F4">
              <w:rPr>
                <w:b/>
                <w:sz w:val="24"/>
                <w:szCs w:val="24"/>
              </w:rPr>
              <w:t>1.9.</w:t>
            </w:r>
          </w:p>
        </w:tc>
        <w:tc>
          <w:tcPr>
            <w:tcW w:w="7229" w:type="dxa"/>
          </w:tcPr>
          <w:p w:rsidR="003F41F4" w:rsidRPr="003F41F4" w:rsidRDefault="003F41F4" w:rsidP="003F41F4">
            <w:pPr>
              <w:rPr>
                <w:sz w:val="24"/>
                <w:szCs w:val="24"/>
              </w:rPr>
            </w:pPr>
            <w:r w:rsidRPr="003F41F4">
              <w:rPr>
                <w:sz w:val="24"/>
                <w:szCs w:val="24"/>
              </w:rPr>
              <w:t>Анализ функционирования внутренней оценки качества образования.</w:t>
            </w:r>
          </w:p>
        </w:tc>
        <w:tc>
          <w:tcPr>
            <w:tcW w:w="1807" w:type="dxa"/>
          </w:tcPr>
          <w:p w:rsidR="003F41F4" w:rsidRPr="003F41F4" w:rsidRDefault="003F41F4" w:rsidP="003F41F4">
            <w:pPr>
              <w:jc w:val="center"/>
              <w:rPr>
                <w:b/>
                <w:sz w:val="24"/>
                <w:szCs w:val="24"/>
              </w:rPr>
            </w:pPr>
            <w:r w:rsidRPr="003F41F4">
              <w:rPr>
                <w:b/>
                <w:sz w:val="24"/>
                <w:szCs w:val="24"/>
              </w:rPr>
              <w:t>61</w:t>
            </w:r>
          </w:p>
        </w:tc>
      </w:tr>
      <w:tr w:rsidR="003F41F4" w:rsidRPr="003F41F4" w:rsidTr="003F41F4">
        <w:tc>
          <w:tcPr>
            <w:tcW w:w="9853" w:type="dxa"/>
            <w:gridSpan w:val="3"/>
          </w:tcPr>
          <w:p w:rsidR="003F41F4" w:rsidRPr="003F41F4" w:rsidRDefault="003F41F4" w:rsidP="003F41F4">
            <w:pPr>
              <w:jc w:val="center"/>
              <w:rPr>
                <w:b/>
                <w:color w:val="FF0000"/>
                <w:sz w:val="24"/>
                <w:szCs w:val="24"/>
              </w:rPr>
            </w:pPr>
            <w:r w:rsidRPr="003F41F4">
              <w:rPr>
                <w:b/>
                <w:color w:val="FF0000"/>
                <w:sz w:val="24"/>
                <w:szCs w:val="24"/>
              </w:rPr>
              <w:t xml:space="preserve">Раздел </w:t>
            </w:r>
            <w:r w:rsidRPr="003F41F4">
              <w:rPr>
                <w:b/>
                <w:color w:val="FF0000"/>
                <w:sz w:val="24"/>
                <w:szCs w:val="24"/>
                <w:lang w:val="en-US"/>
              </w:rPr>
              <w:t>II</w:t>
            </w:r>
            <w:r w:rsidRPr="003F41F4">
              <w:rPr>
                <w:b/>
                <w:color w:val="FF0000"/>
                <w:sz w:val="24"/>
                <w:szCs w:val="24"/>
              </w:rPr>
              <w:t xml:space="preserve">.Показатели деятельности муниципального бюджетного образовательного   учреждения                                                                                                                </w:t>
            </w:r>
          </w:p>
        </w:tc>
      </w:tr>
      <w:tr w:rsidR="003F41F4" w:rsidRPr="003F41F4" w:rsidTr="003F41F4">
        <w:tc>
          <w:tcPr>
            <w:tcW w:w="9853" w:type="dxa"/>
            <w:gridSpan w:val="3"/>
          </w:tcPr>
          <w:p w:rsidR="003F41F4" w:rsidRPr="003F41F4" w:rsidRDefault="003F41F4" w:rsidP="003F41F4">
            <w:pPr>
              <w:jc w:val="center"/>
              <w:rPr>
                <w:b/>
                <w:color w:val="FF0000"/>
                <w:sz w:val="24"/>
                <w:szCs w:val="24"/>
              </w:rPr>
            </w:pPr>
            <w:r w:rsidRPr="003F41F4">
              <w:rPr>
                <w:b/>
                <w:color w:val="FF0000"/>
                <w:sz w:val="24"/>
                <w:szCs w:val="24"/>
              </w:rPr>
              <w:t xml:space="preserve">Раздел </w:t>
            </w:r>
            <w:r w:rsidRPr="003F41F4">
              <w:rPr>
                <w:b/>
                <w:color w:val="FF0000"/>
                <w:sz w:val="24"/>
                <w:szCs w:val="24"/>
                <w:lang w:val="en-US"/>
              </w:rPr>
              <w:t>III</w:t>
            </w:r>
            <w:r w:rsidRPr="003F41F4">
              <w:rPr>
                <w:b/>
                <w:color w:val="FF0000"/>
                <w:sz w:val="24"/>
                <w:szCs w:val="24"/>
              </w:rPr>
              <w:t>.  Показатели деятельности дошкольной образовательной организации</w:t>
            </w:r>
          </w:p>
        </w:tc>
      </w:tr>
      <w:tr w:rsidR="003F41F4" w:rsidRPr="003F41F4" w:rsidTr="003F41F4">
        <w:tc>
          <w:tcPr>
            <w:tcW w:w="817" w:type="dxa"/>
          </w:tcPr>
          <w:p w:rsidR="003F41F4" w:rsidRPr="003F41F4" w:rsidRDefault="003F41F4" w:rsidP="003F41F4">
            <w:pPr>
              <w:jc w:val="center"/>
              <w:rPr>
                <w:sz w:val="24"/>
                <w:szCs w:val="24"/>
              </w:rPr>
            </w:pPr>
          </w:p>
        </w:tc>
        <w:tc>
          <w:tcPr>
            <w:tcW w:w="7229" w:type="dxa"/>
          </w:tcPr>
          <w:p w:rsidR="003F41F4" w:rsidRPr="003F41F4" w:rsidRDefault="003F41F4" w:rsidP="003F41F4">
            <w:pPr>
              <w:jc w:val="center"/>
              <w:rPr>
                <w:b/>
                <w:color w:val="FF0000"/>
                <w:sz w:val="24"/>
                <w:szCs w:val="24"/>
              </w:rPr>
            </w:pPr>
            <w:r w:rsidRPr="003F41F4">
              <w:rPr>
                <w:b/>
                <w:color w:val="FF0000"/>
                <w:sz w:val="24"/>
                <w:szCs w:val="24"/>
              </w:rPr>
              <w:t xml:space="preserve">Раздел </w:t>
            </w:r>
            <w:r w:rsidRPr="003F41F4">
              <w:rPr>
                <w:b/>
                <w:color w:val="FF0000"/>
                <w:sz w:val="24"/>
                <w:szCs w:val="24"/>
                <w:lang w:val="en-US"/>
              </w:rPr>
              <w:t>IV</w:t>
            </w:r>
            <w:r w:rsidRPr="003F41F4">
              <w:rPr>
                <w:b/>
                <w:color w:val="FF0000"/>
                <w:sz w:val="24"/>
                <w:szCs w:val="24"/>
              </w:rPr>
              <w:t>. Заключение. Перспективы работы.</w:t>
            </w:r>
          </w:p>
        </w:tc>
        <w:tc>
          <w:tcPr>
            <w:tcW w:w="1807" w:type="dxa"/>
          </w:tcPr>
          <w:p w:rsidR="003F41F4" w:rsidRPr="003F41F4" w:rsidRDefault="003F41F4" w:rsidP="003F41F4">
            <w:pPr>
              <w:jc w:val="center"/>
              <w:rPr>
                <w:sz w:val="24"/>
                <w:szCs w:val="24"/>
              </w:rPr>
            </w:pPr>
            <w:r w:rsidRPr="003F41F4">
              <w:rPr>
                <w:sz w:val="24"/>
                <w:szCs w:val="24"/>
              </w:rPr>
              <w:t>46</w:t>
            </w:r>
          </w:p>
        </w:tc>
      </w:tr>
    </w:tbl>
    <w:p w:rsidR="003F41F4" w:rsidRPr="003F41F4" w:rsidRDefault="003F41F4" w:rsidP="003F41F4">
      <w:pPr>
        <w:spacing w:after="0" w:line="240" w:lineRule="auto"/>
        <w:ind w:left="851"/>
        <w:jc w:val="center"/>
        <w:rPr>
          <w:rFonts w:ascii="Times New Roman" w:eastAsia="Times New Roman" w:hAnsi="Times New Roman" w:cs="Times New Roman"/>
          <w:b/>
          <w:sz w:val="24"/>
          <w:szCs w:val="24"/>
        </w:rPr>
      </w:pPr>
    </w:p>
    <w:p w:rsidR="003F41F4" w:rsidRPr="003F41F4" w:rsidRDefault="003F41F4" w:rsidP="003F41F4">
      <w:pPr>
        <w:spacing w:after="0" w:line="240" w:lineRule="auto"/>
        <w:ind w:left="121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3"/>
          <w:szCs w:val="23"/>
        </w:rPr>
        <w:t xml:space="preserve"> </w:t>
      </w: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Default="003F41F4" w:rsidP="003F41F4">
      <w:pPr>
        <w:spacing w:after="0" w:line="240" w:lineRule="auto"/>
        <w:rPr>
          <w:rFonts w:ascii="Times New Roman" w:eastAsia="Times New Roman" w:hAnsi="Times New Roman" w:cs="Times New Roman"/>
          <w:b/>
          <w:sz w:val="24"/>
          <w:szCs w:val="24"/>
        </w:rPr>
      </w:pPr>
    </w:p>
    <w:p w:rsidR="003F41F4" w:rsidRDefault="003F41F4" w:rsidP="003F41F4">
      <w:pPr>
        <w:spacing w:after="0" w:line="240" w:lineRule="auto"/>
        <w:rPr>
          <w:rFonts w:ascii="Times New Roman" w:eastAsia="Times New Roman" w:hAnsi="Times New Roman" w:cs="Times New Roman"/>
          <w:b/>
          <w:sz w:val="24"/>
          <w:szCs w:val="24"/>
        </w:rPr>
      </w:pPr>
    </w:p>
    <w:p w:rsidR="003F41F4" w:rsidRPr="003F41F4" w:rsidRDefault="003F41F4" w:rsidP="003F41F4">
      <w:pPr>
        <w:spacing w:after="0" w:line="240" w:lineRule="auto"/>
        <w:rPr>
          <w:rFonts w:ascii="Times New Roman" w:eastAsia="Times New Roman" w:hAnsi="Times New Roman" w:cs="Times New Roman"/>
          <w:b/>
          <w:sz w:val="24"/>
          <w:szCs w:val="24"/>
        </w:rPr>
      </w:pPr>
    </w:p>
    <w:p w:rsidR="003F41F4" w:rsidRPr="003F41F4" w:rsidRDefault="003F41F4" w:rsidP="003F41F4">
      <w:pPr>
        <w:spacing w:after="0" w:line="240" w:lineRule="auto"/>
        <w:ind w:left="851"/>
        <w:rPr>
          <w:rFonts w:ascii="Times New Roman" w:eastAsia="Times New Roman" w:hAnsi="Times New Roman" w:cs="Times New Roman"/>
          <w:b/>
          <w:sz w:val="24"/>
          <w:szCs w:val="24"/>
        </w:rPr>
      </w:pPr>
    </w:p>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lastRenderedPageBreak/>
        <w:t xml:space="preserve">Раздел </w:t>
      </w:r>
      <w:r w:rsidRPr="003F41F4">
        <w:rPr>
          <w:rFonts w:ascii="Times New Roman" w:eastAsia="Times New Roman" w:hAnsi="Times New Roman" w:cs="Times New Roman"/>
          <w:b/>
          <w:sz w:val="28"/>
          <w:szCs w:val="24"/>
          <w:lang w:val="en-US"/>
        </w:rPr>
        <w:t>I</w:t>
      </w:r>
      <w:r w:rsidRPr="003F41F4">
        <w:rPr>
          <w:rFonts w:ascii="Times New Roman" w:eastAsia="Times New Roman" w:hAnsi="Times New Roman" w:cs="Times New Roman"/>
          <w:b/>
          <w:sz w:val="28"/>
          <w:szCs w:val="24"/>
        </w:rPr>
        <w:t>. Аналитическая  часть. Пояснительная записка.</w:t>
      </w:r>
    </w:p>
    <w:p w:rsidR="003F41F4" w:rsidRPr="003F41F4" w:rsidRDefault="003F41F4" w:rsidP="003F41F4">
      <w:pPr>
        <w:spacing w:after="0" w:line="240" w:lineRule="auto"/>
        <w:jc w:val="center"/>
        <w:rPr>
          <w:rFonts w:ascii="Times New Roman" w:eastAsia="Times New Roman" w:hAnsi="Times New Roman" w:cs="Times New Roman"/>
          <w:b/>
          <w:sz w:val="28"/>
          <w:szCs w:val="24"/>
        </w:rPr>
      </w:pPr>
    </w:p>
    <w:p w:rsidR="003F41F4" w:rsidRPr="003F41F4" w:rsidRDefault="003F41F4" w:rsidP="003F41F4">
      <w:pPr>
        <w:spacing w:after="0"/>
        <w:ind w:firstLine="708"/>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Самообследование</w:t>
      </w:r>
      <w:r w:rsidRPr="003F41F4">
        <w:rPr>
          <w:rFonts w:ascii="Times New Roman" w:eastAsia="Times New Roman" w:hAnsi="Times New Roman" w:cs="Times New Roman"/>
          <w:sz w:val="24"/>
          <w:szCs w:val="24"/>
        </w:rPr>
        <w:t xml:space="preserve"> – оценка качества образовательной деятельности, системы управления  МБОУ  Почетненский  УВК, содержания и качества подготовки обучающихся, организации учебного процесса, востребованности  выпускников школы, оценка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и оценка показателей деятельности  школы, устанавливаемых федеральным органном исполнительной власти, осуществляющим функции по выработке государственной политики и нормативно-правовому регулированию в области образования.</w:t>
      </w:r>
    </w:p>
    <w:p w:rsidR="003F41F4" w:rsidRPr="003C1779" w:rsidRDefault="003F41F4" w:rsidP="003F41F4">
      <w:pPr>
        <w:spacing w:after="0"/>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w:t>
      </w:r>
      <w:r w:rsidRPr="003C1779">
        <w:rPr>
          <w:rFonts w:ascii="Times New Roman" w:eastAsia="Times New Roman" w:hAnsi="Times New Roman" w:cs="Times New Roman"/>
          <w:b/>
          <w:sz w:val="24"/>
          <w:szCs w:val="24"/>
        </w:rPr>
        <w:t>Цель самообследования</w:t>
      </w:r>
      <w:r w:rsidRPr="003C1779">
        <w:rPr>
          <w:rFonts w:ascii="Times New Roman" w:eastAsia="Times New Roman" w:hAnsi="Times New Roman" w:cs="Times New Roman"/>
          <w:sz w:val="24"/>
          <w:szCs w:val="24"/>
        </w:rPr>
        <w:t xml:space="preserve"> –</w:t>
      </w:r>
      <w:r w:rsidR="003C1779" w:rsidRPr="003C1779">
        <w:rPr>
          <w:rFonts w:ascii="Times New Roman" w:hAnsi="Times New Roman" w:cs="Times New Roman"/>
        </w:rPr>
        <w:t>являются обеспечение доступности и открытости информации о деятельности организации, а также подготовка отчета о результатах самообследования. Проводится ежегодно администрацией образовательной организации в форме анализа прошедшего календарного года.</w:t>
      </w:r>
    </w:p>
    <w:p w:rsidR="003F41F4" w:rsidRPr="003F41F4" w:rsidRDefault="003F41F4" w:rsidP="003F41F4">
      <w:pPr>
        <w:spacing w:after="0"/>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Результаты проведённого самообследования  отражены в данном сводном отчёте и включают аналитическую часть и результаты анализа показателей деятельности УВК за отчётный период.</w:t>
      </w:r>
    </w:p>
    <w:p w:rsidR="003F41F4" w:rsidRPr="003F41F4" w:rsidRDefault="003F41F4" w:rsidP="003F41F4">
      <w:pPr>
        <w:spacing w:after="0" w:line="239" w:lineRule="exact"/>
        <w:rPr>
          <w:rFonts w:ascii="Times New Roman" w:eastAsia="Times New Roman" w:hAnsi="Times New Roman" w:cs="Times New Roman"/>
          <w:sz w:val="20"/>
          <w:szCs w:val="20"/>
        </w:rPr>
      </w:pPr>
      <w:r w:rsidRPr="003F41F4">
        <w:rPr>
          <w:rFonts w:ascii="Times New Roman" w:eastAsia="Times New Roman" w:hAnsi="Times New Roman" w:cs="Times New Roman"/>
          <w:sz w:val="23"/>
          <w:szCs w:val="23"/>
        </w:rPr>
        <w:t xml:space="preserve"> </w:t>
      </w:r>
    </w:p>
    <w:p w:rsidR="003F41F4" w:rsidRPr="003C1779" w:rsidRDefault="003F41F4" w:rsidP="003F41F4">
      <w:pPr>
        <w:numPr>
          <w:ilvl w:val="1"/>
          <w:numId w:val="11"/>
        </w:numPr>
        <w:spacing w:after="0" w:line="240" w:lineRule="auto"/>
        <w:contextualSpacing/>
        <w:jc w:val="center"/>
        <w:rPr>
          <w:rFonts w:ascii="Times New Roman" w:eastAsia="Times New Roman" w:hAnsi="Times New Roman" w:cs="Times New Roman"/>
          <w:sz w:val="28"/>
        </w:rPr>
      </w:pPr>
      <w:r w:rsidRPr="003F41F4">
        <w:rPr>
          <w:rFonts w:ascii="Times New Roman" w:eastAsia="Times New Roman" w:hAnsi="Times New Roman" w:cs="Times New Roman"/>
          <w:b/>
          <w:sz w:val="28"/>
        </w:rPr>
        <w:t>Общая характеристика учреждения</w:t>
      </w:r>
    </w:p>
    <w:p w:rsidR="003C1779" w:rsidRPr="003C1779" w:rsidRDefault="003C1779" w:rsidP="003C1779">
      <w:pPr>
        <w:spacing w:after="0" w:line="240" w:lineRule="auto"/>
        <w:ind w:firstLine="709"/>
        <w:contextualSpacing/>
        <w:jc w:val="both"/>
        <w:rPr>
          <w:rFonts w:ascii="Times New Roman" w:eastAsia="Times New Roman" w:hAnsi="Times New Roman" w:cs="Times New Roman"/>
          <w:sz w:val="32"/>
        </w:rPr>
      </w:pPr>
      <w:r w:rsidRPr="003C1779">
        <w:rPr>
          <w:rFonts w:ascii="Times New Roman" w:hAnsi="Times New Roman" w:cs="Times New Roman"/>
          <w:b/>
          <w:sz w:val="24"/>
        </w:rPr>
        <w:t>МБОУ Почетненский УВК</w:t>
      </w:r>
      <w:r w:rsidRPr="003C1779">
        <w:rPr>
          <w:rFonts w:ascii="Times New Roman" w:hAnsi="Times New Roman" w:cs="Times New Roman"/>
          <w:sz w:val="24"/>
        </w:rPr>
        <w:t xml:space="preserve"> является образовательным учреждением, ориентированным на обучение, воспитание и развитие всех и каждого обучающегося, с учетом их индивидуальных способностей, возрастных, физиологических, интеллектуальных, психологических, образовательных потребностей и возможностей, с целью формирования личности, обладающей прочными базовыми знаниями, общей культурой, здоровой, социально адаптированной.</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2"/>
        <w:gridCol w:w="5889"/>
      </w:tblGrid>
      <w:tr w:rsidR="003F41F4" w:rsidRPr="003F41F4" w:rsidTr="003F41F4">
        <w:trPr>
          <w:trHeight w:val="415"/>
          <w:jc w:val="center"/>
        </w:trPr>
        <w:tc>
          <w:tcPr>
            <w:tcW w:w="3892"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Наименование образовательной организации</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Муниципальное бюджетное общеобразовательное учреждение « Почетненский  учебно-воспитательный комплекс» муниципального образования Красноперекопский район Республики Крым</w:t>
            </w:r>
          </w:p>
        </w:tc>
      </w:tr>
      <w:tr w:rsidR="003F41F4" w:rsidRPr="003F41F4" w:rsidTr="003F41F4">
        <w:trPr>
          <w:trHeight w:val="415"/>
          <w:jc w:val="center"/>
        </w:trPr>
        <w:tc>
          <w:tcPr>
            <w:tcW w:w="3892"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Краткое наименование образовательной организации</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МБОУ  Почетненский УВК</w:t>
            </w:r>
          </w:p>
        </w:tc>
      </w:tr>
      <w:tr w:rsidR="003F41F4" w:rsidRPr="003F41F4" w:rsidTr="003F41F4">
        <w:trPr>
          <w:trHeight w:val="415"/>
          <w:jc w:val="center"/>
        </w:trPr>
        <w:tc>
          <w:tcPr>
            <w:tcW w:w="3892"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Руководитель</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Масляк Светлана Ивановна</w:t>
            </w:r>
          </w:p>
        </w:tc>
      </w:tr>
      <w:tr w:rsidR="003F41F4" w:rsidRPr="003F41F4" w:rsidTr="003F41F4">
        <w:trPr>
          <w:trHeight w:val="317"/>
          <w:jc w:val="center"/>
        </w:trPr>
        <w:tc>
          <w:tcPr>
            <w:tcW w:w="3892"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Адрес организации юридический</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296020, Российская Федерация, Республика Крым, Красноперекопский р-н, с.  Почетное, ул.  Ленина, 48</w:t>
            </w:r>
          </w:p>
        </w:tc>
      </w:tr>
      <w:tr w:rsidR="003F41F4" w:rsidRPr="003F41F4" w:rsidTr="003F41F4">
        <w:trPr>
          <w:trHeight w:val="317"/>
          <w:jc w:val="center"/>
        </w:trPr>
        <w:tc>
          <w:tcPr>
            <w:tcW w:w="3892"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Адрес организации фактический</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296020, Российская Федерация, Республика Крым, Красноперекопский р-н, с.  Почетное, ул.  Ленина, 48</w:t>
            </w:r>
          </w:p>
        </w:tc>
      </w:tr>
      <w:tr w:rsidR="003F41F4" w:rsidRPr="003F41F4" w:rsidTr="003F41F4">
        <w:trPr>
          <w:trHeight w:val="317"/>
          <w:jc w:val="center"/>
        </w:trPr>
        <w:tc>
          <w:tcPr>
            <w:tcW w:w="3892"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Телефон, факс</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+7(06565)98-2- 41, +7(978)8089921</w:t>
            </w:r>
          </w:p>
        </w:tc>
      </w:tr>
      <w:tr w:rsidR="003F41F4" w:rsidRPr="003F41F4" w:rsidTr="003F41F4">
        <w:trPr>
          <w:trHeight w:val="274"/>
          <w:jc w:val="center"/>
        </w:trPr>
        <w:tc>
          <w:tcPr>
            <w:tcW w:w="3892"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Адрес электронной почты</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pochetnenskij_uvk@krpero.rk.gov.ru</w:t>
            </w:r>
          </w:p>
        </w:tc>
      </w:tr>
      <w:tr w:rsidR="003F41F4" w:rsidRPr="003F41F4" w:rsidTr="003F41F4">
        <w:trPr>
          <w:trHeight w:val="274"/>
          <w:jc w:val="center"/>
        </w:trPr>
        <w:tc>
          <w:tcPr>
            <w:tcW w:w="3892"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Сайт образовательной организации</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jc w:val="both"/>
              <w:rPr>
                <w:rFonts w:ascii="Times New Roman" w:eastAsia="Times New Roman" w:hAnsi="Times New Roman" w:cs="Times New Roman"/>
                <w:color w:val="0070C0"/>
                <w:u w:val="single"/>
              </w:rPr>
            </w:pPr>
            <w:r w:rsidRPr="003F41F4">
              <w:rPr>
                <w:rFonts w:ascii="Times New Roman" w:eastAsia="Times New Roman" w:hAnsi="Times New Roman" w:cs="Times New Roman"/>
                <w:color w:val="0070C0"/>
                <w:sz w:val="24"/>
                <w:u w:val="single"/>
              </w:rPr>
              <w:t>uvk-poch.krymschool.ru</w:t>
            </w:r>
          </w:p>
        </w:tc>
      </w:tr>
      <w:tr w:rsidR="003F41F4" w:rsidRPr="003F41F4" w:rsidTr="003F41F4">
        <w:trPr>
          <w:trHeight w:val="274"/>
          <w:jc w:val="center"/>
        </w:trPr>
        <w:tc>
          <w:tcPr>
            <w:tcW w:w="3892"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Учредитель</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Муниципальное образования Красноперекопский район Республики Крым </w:t>
            </w:r>
          </w:p>
        </w:tc>
      </w:tr>
      <w:tr w:rsidR="003F41F4" w:rsidRPr="003F41F4" w:rsidTr="003F41F4">
        <w:trPr>
          <w:trHeight w:val="274"/>
          <w:jc w:val="center"/>
        </w:trPr>
        <w:tc>
          <w:tcPr>
            <w:tcW w:w="3892"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Дата создания</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19</w:t>
            </w:r>
            <w:r w:rsidRPr="003F41F4">
              <w:rPr>
                <w:rFonts w:ascii="Times New Roman" w:eastAsia="Times New Roman" w:hAnsi="Times New Roman" w:cs="Times New Roman"/>
                <w:sz w:val="24"/>
                <w:szCs w:val="24"/>
                <w:lang w:val="en-US"/>
              </w:rPr>
              <w:t>71</w:t>
            </w:r>
            <w:r w:rsidRPr="003F41F4">
              <w:rPr>
                <w:rFonts w:ascii="Times New Roman" w:eastAsia="Times New Roman" w:hAnsi="Times New Roman" w:cs="Times New Roman"/>
                <w:sz w:val="24"/>
                <w:szCs w:val="24"/>
              </w:rPr>
              <w:t xml:space="preserve"> год</w:t>
            </w:r>
          </w:p>
        </w:tc>
      </w:tr>
      <w:tr w:rsidR="003F41F4" w:rsidRPr="003F41F4" w:rsidTr="003F41F4">
        <w:trPr>
          <w:trHeight w:val="274"/>
          <w:jc w:val="center"/>
        </w:trPr>
        <w:tc>
          <w:tcPr>
            <w:tcW w:w="3892"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Лицензия</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keepNext/>
              <w:keepLines/>
              <w:numPr>
                <w:ilvl w:val="0"/>
                <w:numId w:val="9"/>
              </w:num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Лицензия на право оказывать образовательные услуги № 0217 от 02.06.2016 серия 82Л01 № 0000226</w:t>
            </w:r>
          </w:p>
        </w:tc>
      </w:tr>
      <w:tr w:rsidR="003F41F4" w:rsidRPr="003F41F4" w:rsidTr="003F41F4">
        <w:trPr>
          <w:trHeight w:val="758"/>
          <w:jc w:val="center"/>
        </w:trPr>
        <w:tc>
          <w:tcPr>
            <w:tcW w:w="3892"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Свидетельство о государственной аккредитации</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keepNext/>
              <w:keepLines/>
              <w:numPr>
                <w:ilvl w:val="0"/>
                <w:numId w:val="9"/>
              </w:num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Свидетельство о государственной аккредитации </w:t>
            </w:r>
          </w:p>
          <w:p w:rsidR="003F41F4" w:rsidRPr="003F41F4" w:rsidRDefault="003F41F4" w:rsidP="003F41F4">
            <w:pPr>
              <w:keepNext/>
              <w:keepLines/>
              <w:numPr>
                <w:ilvl w:val="0"/>
                <w:numId w:val="9"/>
              </w:num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0097 от 24.03.2017 серия 82А01 № 0000129</w:t>
            </w:r>
          </w:p>
        </w:tc>
      </w:tr>
      <w:tr w:rsidR="003F41F4" w:rsidRPr="003F41F4" w:rsidTr="003F41F4">
        <w:trPr>
          <w:trHeight w:val="970"/>
          <w:jc w:val="center"/>
        </w:trPr>
        <w:tc>
          <w:tcPr>
            <w:tcW w:w="3892"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Устав образовательной организации</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A6285B">
            <w:pPr>
              <w:keepNext/>
              <w:keepLines/>
              <w:numPr>
                <w:ilvl w:val="0"/>
                <w:numId w:val="9"/>
              </w:numPr>
              <w:tabs>
                <w:tab w:val="left" w:pos="284"/>
              </w:tabs>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3F41F4">
              <w:rPr>
                <w:rFonts w:ascii="Times New Roman" w:eastAsia="Times New Roman" w:hAnsi="Times New Roman" w:cs="Times New Roman"/>
                <w:sz w:val="24"/>
                <w:szCs w:val="24"/>
              </w:rPr>
              <w:t xml:space="preserve">Устав утверждён  распоряжением управления образования и молодёжи администрации Красноперекопского района Республики Крым </w:t>
            </w:r>
            <w:r w:rsidRPr="003F41F4">
              <w:rPr>
                <w:rFonts w:ascii="Times New Roman" w:eastAsia="Times New Roman" w:hAnsi="Times New Roman" w:cs="Times New Roman"/>
                <w:sz w:val="24"/>
                <w:szCs w:val="24"/>
              </w:rPr>
              <w:lastRenderedPageBreak/>
              <w:t>от</w:t>
            </w:r>
            <w:r w:rsidRPr="003F41F4">
              <w:rPr>
                <w:rFonts w:ascii="Times New Roman" w:eastAsia="Times New Roman" w:hAnsi="Times New Roman" w:cs="Times New Roman"/>
                <w:b/>
                <w:sz w:val="24"/>
                <w:szCs w:val="24"/>
              </w:rPr>
              <w:t xml:space="preserve"> </w:t>
            </w:r>
            <w:r w:rsidR="00F14B51">
              <w:rPr>
                <w:rFonts w:ascii="Times New Roman" w:eastAsia="Times New Roman" w:hAnsi="Times New Roman" w:cs="Times New Roman"/>
                <w:sz w:val="24"/>
                <w:szCs w:val="24"/>
              </w:rPr>
              <w:t>17</w:t>
            </w:r>
            <w:r w:rsidRPr="003F41F4">
              <w:rPr>
                <w:rFonts w:ascii="Times New Roman" w:eastAsia="Times New Roman" w:hAnsi="Times New Roman" w:cs="Times New Roman"/>
                <w:sz w:val="24"/>
                <w:szCs w:val="24"/>
              </w:rPr>
              <w:t>.0</w:t>
            </w:r>
            <w:r w:rsidR="00F14B51">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.202</w:t>
            </w:r>
            <w:r w:rsidR="00F14B51">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года </w:t>
            </w:r>
            <w:r w:rsidRPr="00A6285B">
              <w:rPr>
                <w:rFonts w:ascii="Times New Roman" w:eastAsia="Times New Roman" w:hAnsi="Times New Roman" w:cs="Times New Roman"/>
                <w:sz w:val="24"/>
                <w:szCs w:val="24"/>
              </w:rPr>
              <w:t xml:space="preserve">№  </w:t>
            </w:r>
            <w:r w:rsidR="00A6285B" w:rsidRPr="00A6285B">
              <w:rPr>
                <w:rFonts w:ascii="Times New Roman" w:eastAsia="Times New Roman" w:hAnsi="Times New Roman" w:cs="Times New Roman"/>
                <w:sz w:val="24"/>
                <w:szCs w:val="24"/>
              </w:rPr>
              <w:t>236</w:t>
            </w:r>
          </w:p>
        </w:tc>
      </w:tr>
      <w:tr w:rsidR="003F41F4" w:rsidRPr="003F41F4" w:rsidTr="003F41F4">
        <w:trPr>
          <w:trHeight w:val="274"/>
          <w:jc w:val="center"/>
        </w:trPr>
        <w:tc>
          <w:tcPr>
            <w:tcW w:w="3892"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lastRenderedPageBreak/>
              <w:t>Режим работы</w:t>
            </w:r>
          </w:p>
        </w:tc>
        <w:tc>
          <w:tcPr>
            <w:tcW w:w="588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8.00-17.00, кроме субботы, воскресенья, нерабочих праздничных дней</w:t>
            </w:r>
          </w:p>
        </w:tc>
      </w:tr>
    </w:tbl>
    <w:p w:rsidR="003F41F4" w:rsidRPr="003F41F4" w:rsidRDefault="003F41F4" w:rsidP="003F41F4">
      <w:pPr>
        <w:spacing w:after="0" w:line="240" w:lineRule="auto"/>
        <w:ind w:firstLine="567"/>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b/>
          <w:color w:val="000000"/>
          <w:sz w:val="24"/>
          <w:szCs w:val="24"/>
        </w:rPr>
        <w:t>Выводы:</w:t>
      </w:r>
      <w:r w:rsidRPr="003F41F4">
        <w:rPr>
          <w:rFonts w:ascii="Times New Roman" w:eastAsia="Times New Roman" w:hAnsi="Times New Roman" w:cs="Times New Roman"/>
          <w:color w:val="000000"/>
          <w:sz w:val="24"/>
          <w:szCs w:val="24"/>
        </w:rPr>
        <w:t xml:space="preserve"> общеобразовательное учреждение соответствует заявленному статусу.</w:t>
      </w:r>
    </w:p>
    <w:p w:rsidR="003F41F4" w:rsidRPr="003F41F4" w:rsidRDefault="003F41F4" w:rsidP="003F41F4">
      <w:pPr>
        <w:spacing w:after="0" w:line="240" w:lineRule="auto"/>
        <w:jc w:val="both"/>
        <w:rPr>
          <w:rFonts w:ascii="Times New Roman" w:eastAsia="Times New Roman" w:hAnsi="Times New Roman" w:cs="Times New Roman"/>
          <w:b/>
          <w:sz w:val="24"/>
          <w:szCs w:val="24"/>
        </w:rPr>
      </w:pPr>
    </w:p>
    <w:p w:rsidR="00F14B51" w:rsidRDefault="00F14B51" w:rsidP="003F41F4">
      <w:pPr>
        <w:spacing w:after="0" w:line="240" w:lineRule="auto"/>
        <w:jc w:val="center"/>
        <w:rPr>
          <w:rFonts w:ascii="Times New Roman" w:eastAsia="Times New Roman" w:hAnsi="Times New Roman" w:cs="Times New Roman"/>
          <w:b/>
          <w:sz w:val="28"/>
          <w:szCs w:val="24"/>
        </w:rPr>
      </w:pPr>
    </w:p>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t xml:space="preserve">1.2. Организационно-правовое обеспечение </w:t>
      </w:r>
    </w:p>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t>образовательной деятельности</w:t>
      </w:r>
    </w:p>
    <w:p w:rsidR="003F41F4" w:rsidRPr="003F41F4" w:rsidRDefault="003F41F4" w:rsidP="003F41F4">
      <w:pPr>
        <w:spacing w:after="0" w:line="240" w:lineRule="auto"/>
        <w:jc w:val="center"/>
        <w:rPr>
          <w:rFonts w:ascii="Times New Roman" w:eastAsia="Times New Roman" w:hAnsi="Times New Roman" w:cs="Times New Roman"/>
          <w:b/>
          <w:sz w:val="28"/>
          <w:szCs w:val="24"/>
        </w:rPr>
      </w:pPr>
    </w:p>
    <w:p w:rsidR="003F41F4" w:rsidRPr="003F41F4" w:rsidRDefault="003F41F4" w:rsidP="003F41F4">
      <w:pPr>
        <w:spacing w:after="0" w:line="240" w:lineRule="auto"/>
        <w:ind w:right="409"/>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Образовательная деятельность организуется в соответствии со следующими </w:t>
      </w:r>
      <w:r w:rsidRPr="003F41F4">
        <w:rPr>
          <w:rFonts w:ascii="Times New Roman" w:eastAsia="Times New Roman" w:hAnsi="Times New Roman" w:cs="Times New Roman"/>
          <w:spacing w:val="-2"/>
          <w:sz w:val="24"/>
          <w:szCs w:val="24"/>
        </w:rPr>
        <w:t>документами:</w:t>
      </w:r>
    </w:p>
    <w:p w:rsidR="003F41F4" w:rsidRPr="003F41F4" w:rsidRDefault="003F41F4" w:rsidP="003F41F4">
      <w:pPr>
        <w:widowControl w:val="0"/>
        <w:numPr>
          <w:ilvl w:val="2"/>
          <w:numId w:val="14"/>
        </w:numPr>
        <w:tabs>
          <w:tab w:val="left" w:pos="1294"/>
        </w:tabs>
        <w:autoSpaceDE w:val="0"/>
        <w:autoSpaceDN w:val="0"/>
        <w:spacing w:before="3" w:after="0" w:line="240" w:lineRule="auto"/>
        <w:ind w:right="405" w:firstLine="707"/>
        <w:jc w:val="both"/>
        <w:rPr>
          <w:rFonts w:ascii="Symbol" w:eastAsia="Times New Roman" w:hAnsi="Symbol" w:cs="Times New Roman"/>
          <w:sz w:val="24"/>
        </w:rPr>
      </w:pPr>
      <w:r w:rsidRPr="003F41F4">
        <w:rPr>
          <w:rFonts w:ascii="Times New Roman" w:eastAsia="Times New Roman" w:hAnsi="Times New Roman" w:cs="Times New Roman"/>
          <w:sz w:val="24"/>
        </w:rPr>
        <w:t xml:space="preserve">Федеральный закон от 29.12.2012 № 273-ФЗ «Об образовании в Российской </w:t>
      </w:r>
      <w:r w:rsidRPr="003F41F4">
        <w:rPr>
          <w:rFonts w:ascii="Times New Roman" w:eastAsia="Times New Roman" w:hAnsi="Times New Roman" w:cs="Times New Roman"/>
          <w:spacing w:val="-2"/>
          <w:sz w:val="24"/>
        </w:rPr>
        <w:t>Федерации»</w:t>
      </w:r>
    </w:p>
    <w:p w:rsidR="003F41F4" w:rsidRPr="003F41F4" w:rsidRDefault="003F41F4" w:rsidP="003F41F4">
      <w:pPr>
        <w:widowControl w:val="0"/>
        <w:numPr>
          <w:ilvl w:val="2"/>
          <w:numId w:val="14"/>
        </w:numPr>
        <w:tabs>
          <w:tab w:val="left" w:pos="1294"/>
        </w:tabs>
        <w:autoSpaceDE w:val="0"/>
        <w:autoSpaceDN w:val="0"/>
        <w:spacing w:before="3" w:after="0" w:line="237" w:lineRule="auto"/>
        <w:ind w:right="402" w:firstLine="707"/>
        <w:jc w:val="both"/>
        <w:rPr>
          <w:rFonts w:ascii="Symbol" w:eastAsia="Times New Roman" w:hAnsi="Symbol" w:cs="Times New Roman"/>
          <w:sz w:val="24"/>
        </w:rPr>
      </w:pPr>
      <w:r w:rsidRPr="003F41F4">
        <w:rPr>
          <w:rFonts w:ascii="Times New Roman" w:eastAsia="Times New Roman" w:hAnsi="Times New Roman" w:cs="Times New Roman"/>
          <w:sz w:val="24"/>
        </w:rPr>
        <w:t>Федеральный закон от 24.07.1998 № 124-ФЗ «Об основных гарантиях прав ребенка в Российской Федерации»</w:t>
      </w:r>
    </w:p>
    <w:p w:rsidR="003F41F4" w:rsidRPr="003F41F4" w:rsidRDefault="003F41F4" w:rsidP="003F41F4">
      <w:pPr>
        <w:widowControl w:val="0"/>
        <w:numPr>
          <w:ilvl w:val="2"/>
          <w:numId w:val="14"/>
        </w:numPr>
        <w:tabs>
          <w:tab w:val="left" w:pos="1294"/>
        </w:tabs>
        <w:autoSpaceDE w:val="0"/>
        <w:autoSpaceDN w:val="0"/>
        <w:spacing w:before="2" w:after="0" w:line="240" w:lineRule="auto"/>
        <w:ind w:right="403" w:firstLine="707"/>
        <w:jc w:val="both"/>
        <w:rPr>
          <w:rFonts w:ascii="Symbol" w:eastAsia="Times New Roman" w:hAnsi="Symbol" w:cs="Times New Roman"/>
          <w:sz w:val="24"/>
        </w:rPr>
      </w:pPr>
      <w:r w:rsidRPr="003F41F4">
        <w:rPr>
          <w:rFonts w:ascii="Times New Roman" w:eastAsia="Times New Roman" w:hAnsi="Times New Roman" w:cs="Times New Roman"/>
          <w:sz w:val="24"/>
        </w:rPr>
        <w:t>Постановление Главного государственного санитарного врача России от 28.09.2020 № СП 2.4.3648-20, 28, 2.4.3648-20, Санитарно-эпидемиологические правила Главного государственного санитарного врача России от 28.09.2020№ СП 2.4.3648-20, 28, 2.4.3648-20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3F41F4" w:rsidRPr="003F41F4" w:rsidRDefault="003F41F4" w:rsidP="003F41F4">
      <w:pPr>
        <w:widowControl w:val="0"/>
        <w:numPr>
          <w:ilvl w:val="2"/>
          <w:numId w:val="14"/>
        </w:numPr>
        <w:tabs>
          <w:tab w:val="left" w:pos="1294"/>
        </w:tabs>
        <w:autoSpaceDE w:val="0"/>
        <w:autoSpaceDN w:val="0"/>
        <w:spacing w:after="0" w:line="240" w:lineRule="auto"/>
        <w:ind w:right="401" w:firstLine="707"/>
        <w:jc w:val="both"/>
        <w:rPr>
          <w:rFonts w:ascii="Symbol" w:eastAsia="Times New Roman" w:hAnsi="Symbol" w:cs="Times New Roman"/>
          <w:sz w:val="24"/>
        </w:rPr>
      </w:pPr>
      <w:r w:rsidRPr="003F41F4">
        <w:rPr>
          <w:rFonts w:ascii="Times New Roman" w:eastAsia="Times New Roman" w:hAnsi="Times New Roman" w:cs="Times New Roman"/>
          <w:sz w:val="24"/>
        </w:rPr>
        <w:t>Постановление Главного государственного санитарного врача России от 28.01.2021№СанПиН1.2.3685-21,2,1.2.3685-21,Санитарно-эпидемиологическиеправила и нормативы Главного государственного санитарного врача России от 28.01.2021 № СанПиН 1.2.3685-21, 2, 1.2.3685-21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3F41F4" w:rsidRPr="003F41F4" w:rsidRDefault="003F41F4" w:rsidP="003F41F4">
      <w:pPr>
        <w:widowControl w:val="0"/>
        <w:numPr>
          <w:ilvl w:val="2"/>
          <w:numId w:val="14"/>
        </w:numPr>
        <w:tabs>
          <w:tab w:val="left" w:pos="1294"/>
        </w:tabs>
        <w:autoSpaceDE w:val="0"/>
        <w:autoSpaceDN w:val="0"/>
        <w:spacing w:after="0" w:line="240" w:lineRule="auto"/>
        <w:ind w:right="404"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3F41F4" w:rsidRPr="003F41F4" w:rsidRDefault="003F41F4" w:rsidP="003F41F4">
      <w:pPr>
        <w:widowControl w:val="0"/>
        <w:numPr>
          <w:ilvl w:val="2"/>
          <w:numId w:val="14"/>
        </w:numPr>
        <w:tabs>
          <w:tab w:val="left" w:pos="1294"/>
        </w:tabs>
        <w:autoSpaceDE w:val="0"/>
        <w:autoSpaceDN w:val="0"/>
        <w:spacing w:after="0" w:line="237" w:lineRule="auto"/>
        <w:ind w:right="403"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27.07.2022 №629 «Об утверждении Порядка организации и осуществления образовательной деятельности по дополнительным общеобразовательным программам»</w:t>
      </w:r>
    </w:p>
    <w:p w:rsidR="003F41F4" w:rsidRPr="003F41F4" w:rsidRDefault="003F41F4" w:rsidP="003F41F4">
      <w:pPr>
        <w:widowControl w:val="0"/>
        <w:numPr>
          <w:ilvl w:val="2"/>
          <w:numId w:val="14"/>
        </w:numPr>
        <w:tabs>
          <w:tab w:val="left" w:pos="1294"/>
        </w:tabs>
        <w:autoSpaceDE w:val="0"/>
        <w:autoSpaceDN w:val="0"/>
        <w:spacing w:before="5" w:after="0" w:line="240" w:lineRule="auto"/>
        <w:ind w:right="402"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22.03.2021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F41F4" w:rsidRPr="003F41F4" w:rsidRDefault="003F41F4" w:rsidP="003F41F4">
      <w:pPr>
        <w:widowControl w:val="0"/>
        <w:numPr>
          <w:ilvl w:val="2"/>
          <w:numId w:val="14"/>
        </w:numPr>
        <w:tabs>
          <w:tab w:val="left" w:pos="1294"/>
        </w:tabs>
        <w:autoSpaceDE w:val="0"/>
        <w:autoSpaceDN w:val="0"/>
        <w:spacing w:after="0" w:line="240" w:lineRule="auto"/>
        <w:ind w:right="403"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02.09.2020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3F41F4" w:rsidRPr="003F41F4" w:rsidRDefault="003F41F4" w:rsidP="003F41F4">
      <w:pPr>
        <w:widowControl w:val="0"/>
        <w:numPr>
          <w:ilvl w:val="2"/>
          <w:numId w:val="14"/>
        </w:numPr>
        <w:tabs>
          <w:tab w:val="left" w:pos="1294"/>
        </w:tabs>
        <w:autoSpaceDE w:val="0"/>
        <w:autoSpaceDN w:val="0"/>
        <w:spacing w:before="3" w:after="0" w:line="237" w:lineRule="auto"/>
        <w:ind w:right="405" w:firstLine="707"/>
        <w:jc w:val="both"/>
        <w:rPr>
          <w:rFonts w:ascii="Symbol" w:eastAsia="Times New Roman" w:hAnsi="Symbol" w:cs="Times New Roman"/>
          <w:sz w:val="24"/>
        </w:rPr>
      </w:pPr>
      <w:r w:rsidRPr="003F41F4">
        <w:rPr>
          <w:rFonts w:ascii="Times New Roman" w:eastAsia="Times New Roman" w:hAnsi="Times New Roman" w:cs="Times New Roman"/>
          <w:sz w:val="24"/>
        </w:rPr>
        <w:t xml:space="preserve">Приказ Минпросвещения России от 31.05.2021 № 286 «Об утверждении федерального государственного образовательного стандарта начального общего </w:t>
      </w:r>
      <w:r w:rsidRPr="003F41F4">
        <w:rPr>
          <w:rFonts w:ascii="Times New Roman" w:eastAsia="Times New Roman" w:hAnsi="Times New Roman" w:cs="Times New Roman"/>
          <w:spacing w:val="-2"/>
          <w:sz w:val="24"/>
        </w:rPr>
        <w:t>образования»</w:t>
      </w:r>
    </w:p>
    <w:p w:rsidR="003F41F4" w:rsidRPr="003F41F4" w:rsidRDefault="003F41F4" w:rsidP="003F41F4">
      <w:pPr>
        <w:widowControl w:val="0"/>
        <w:numPr>
          <w:ilvl w:val="2"/>
          <w:numId w:val="14"/>
        </w:numPr>
        <w:tabs>
          <w:tab w:val="left" w:pos="1294"/>
        </w:tabs>
        <w:autoSpaceDE w:val="0"/>
        <w:autoSpaceDN w:val="0"/>
        <w:spacing w:before="8" w:after="0" w:line="237" w:lineRule="auto"/>
        <w:ind w:right="405" w:firstLine="707"/>
        <w:jc w:val="both"/>
        <w:rPr>
          <w:rFonts w:ascii="Symbol" w:eastAsia="Times New Roman" w:hAnsi="Symbol" w:cs="Times New Roman"/>
          <w:sz w:val="24"/>
        </w:rPr>
      </w:pPr>
      <w:r w:rsidRPr="003F41F4">
        <w:rPr>
          <w:rFonts w:ascii="Times New Roman" w:eastAsia="Times New Roman" w:hAnsi="Times New Roman" w:cs="Times New Roman"/>
          <w:sz w:val="24"/>
        </w:rPr>
        <w:t xml:space="preserve">Приказ Минпросвещения России от 31.05.2021 № 287 «Об утверждении федерального государственного образовательного стандарта основного общего </w:t>
      </w:r>
      <w:r w:rsidRPr="003F41F4">
        <w:rPr>
          <w:rFonts w:ascii="Times New Roman" w:eastAsia="Times New Roman" w:hAnsi="Times New Roman" w:cs="Times New Roman"/>
          <w:spacing w:val="-2"/>
          <w:sz w:val="24"/>
        </w:rPr>
        <w:t>образования»</w:t>
      </w:r>
    </w:p>
    <w:p w:rsidR="003F41F4" w:rsidRPr="003F41F4" w:rsidRDefault="003F41F4" w:rsidP="003F41F4">
      <w:pPr>
        <w:widowControl w:val="0"/>
        <w:numPr>
          <w:ilvl w:val="2"/>
          <w:numId w:val="14"/>
        </w:numPr>
        <w:tabs>
          <w:tab w:val="left" w:pos="1294"/>
        </w:tabs>
        <w:autoSpaceDE w:val="0"/>
        <w:autoSpaceDN w:val="0"/>
        <w:spacing w:before="7" w:after="0" w:line="237" w:lineRule="auto"/>
        <w:ind w:right="404" w:firstLine="707"/>
        <w:jc w:val="both"/>
        <w:rPr>
          <w:rFonts w:ascii="Symbol" w:eastAsia="Times New Roman" w:hAnsi="Symbol" w:cs="Times New Roman"/>
          <w:sz w:val="24"/>
        </w:rPr>
      </w:pPr>
      <w:r w:rsidRPr="003F41F4">
        <w:rPr>
          <w:rFonts w:ascii="Times New Roman" w:eastAsia="Times New Roman" w:hAnsi="Times New Roman" w:cs="Times New Roman"/>
          <w:sz w:val="24"/>
        </w:rPr>
        <w:lastRenderedPageBreak/>
        <w:t xml:space="preserve">Приказ Минобрнауки России от 17.12.2010 № 1897 «Об утверждении федерального государственного образовательного стандарта основного общего </w:t>
      </w:r>
      <w:r w:rsidRPr="003F41F4">
        <w:rPr>
          <w:rFonts w:ascii="Times New Roman" w:eastAsia="Times New Roman" w:hAnsi="Times New Roman" w:cs="Times New Roman"/>
          <w:spacing w:val="-2"/>
          <w:sz w:val="24"/>
        </w:rPr>
        <w:t>образования»</w:t>
      </w:r>
    </w:p>
    <w:p w:rsidR="003F41F4" w:rsidRPr="003F41F4" w:rsidRDefault="003F41F4" w:rsidP="003F41F4">
      <w:pPr>
        <w:widowControl w:val="0"/>
        <w:numPr>
          <w:ilvl w:val="2"/>
          <w:numId w:val="14"/>
        </w:numPr>
        <w:tabs>
          <w:tab w:val="left" w:pos="1294"/>
        </w:tabs>
        <w:autoSpaceDE w:val="0"/>
        <w:autoSpaceDN w:val="0"/>
        <w:spacing w:before="7" w:after="0" w:line="237" w:lineRule="auto"/>
        <w:ind w:right="404" w:firstLine="707"/>
        <w:jc w:val="both"/>
        <w:rPr>
          <w:rFonts w:ascii="Symbol" w:eastAsia="Times New Roman" w:hAnsi="Symbol" w:cs="Times New Roman"/>
          <w:sz w:val="24"/>
        </w:rPr>
      </w:pPr>
      <w:r w:rsidRPr="003F41F4">
        <w:rPr>
          <w:rFonts w:ascii="Times New Roman" w:eastAsia="Times New Roman" w:hAnsi="Times New Roman" w:cs="Times New Roman"/>
          <w:sz w:val="24"/>
        </w:rPr>
        <w:t xml:space="preserve">Приказ Минобрнауки России от 17.05.2012 № 413 «Об утверждении федерального государственного образовательного стандарта среднего общего </w:t>
      </w:r>
      <w:r w:rsidRPr="003F41F4">
        <w:rPr>
          <w:rFonts w:ascii="Times New Roman" w:eastAsia="Times New Roman" w:hAnsi="Times New Roman" w:cs="Times New Roman"/>
          <w:spacing w:val="-2"/>
          <w:sz w:val="24"/>
        </w:rPr>
        <w:t>образования»</w:t>
      </w:r>
    </w:p>
    <w:p w:rsidR="003F41F4" w:rsidRPr="003F41F4" w:rsidRDefault="003F41F4" w:rsidP="003F41F4">
      <w:pPr>
        <w:widowControl w:val="0"/>
        <w:numPr>
          <w:ilvl w:val="2"/>
          <w:numId w:val="14"/>
        </w:numPr>
        <w:tabs>
          <w:tab w:val="left" w:pos="1294"/>
        </w:tabs>
        <w:autoSpaceDE w:val="0"/>
        <w:autoSpaceDN w:val="0"/>
        <w:spacing w:before="7" w:after="0" w:line="237" w:lineRule="auto"/>
        <w:ind w:right="404"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Минобрнауки России от 19.12.2014 № 1598 «Об утверждении федерального государственного образовательного стандарта начального общего</w:t>
      </w:r>
      <w:r w:rsidRPr="003F41F4">
        <w:rPr>
          <w:rFonts w:ascii="Times New Roman" w:eastAsia="Times New Roman" w:hAnsi="Times New Roman" w:cs="Times New Roman"/>
        </w:rPr>
        <w:t xml:space="preserve"> образования обучающихся с ограниченными возможностями </w:t>
      </w:r>
      <w:r w:rsidRPr="003F41F4">
        <w:rPr>
          <w:rFonts w:ascii="Times New Roman" w:eastAsia="Times New Roman" w:hAnsi="Times New Roman" w:cs="Times New Roman"/>
          <w:spacing w:val="-2"/>
        </w:rPr>
        <w:t>здоровья»</w:t>
      </w:r>
    </w:p>
    <w:p w:rsidR="003F41F4" w:rsidRPr="003F41F4" w:rsidRDefault="003F41F4" w:rsidP="003F41F4">
      <w:pPr>
        <w:widowControl w:val="0"/>
        <w:numPr>
          <w:ilvl w:val="2"/>
          <w:numId w:val="14"/>
        </w:numPr>
        <w:tabs>
          <w:tab w:val="left" w:pos="1294"/>
        </w:tabs>
        <w:autoSpaceDE w:val="0"/>
        <w:autoSpaceDN w:val="0"/>
        <w:spacing w:before="2" w:after="0" w:line="240" w:lineRule="auto"/>
        <w:ind w:right="404"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Минобрнауки России от 19.12.2014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3F41F4" w:rsidRPr="003F41F4" w:rsidRDefault="003F41F4" w:rsidP="003F41F4">
      <w:pPr>
        <w:widowControl w:val="0"/>
        <w:numPr>
          <w:ilvl w:val="2"/>
          <w:numId w:val="14"/>
        </w:numPr>
        <w:tabs>
          <w:tab w:val="left" w:pos="1294"/>
        </w:tabs>
        <w:autoSpaceDE w:val="0"/>
        <w:autoSpaceDN w:val="0"/>
        <w:spacing w:before="4" w:after="0" w:line="237" w:lineRule="auto"/>
        <w:ind w:right="407"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18.05.2023 № 372 «Об утверждении федеральной образовательной программы начального общего образования»</w:t>
      </w:r>
    </w:p>
    <w:p w:rsidR="003F41F4" w:rsidRPr="003F41F4" w:rsidRDefault="003F41F4" w:rsidP="003F41F4">
      <w:pPr>
        <w:widowControl w:val="0"/>
        <w:numPr>
          <w:ilvl w:val="2"/>
          <w:numId w:val="14"/>
        </w:numPr>
        <w:tabs>
          <w:tab w:val="left" w:pos="1294"/>
        </w:tabs>
        <w:autoSpaceDE w:val="0"/>
        <w:autoSpaceDN w:val="0"/>
        <w:spacing w:before="5" w:after="0" w:line="237" w:lineRule="auto"/>
        <w:ind w:right="407"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18.05.2023 № 370 «Об утверждении федеральной образовательной программы основного общего образования»</w:t>
      </w:r>
    </w:p>
    <w:p w:rsidR="003F41F4" w:rsidRPr="003F41F4" w:rsidRDefault="003F41F4" w:rsidP="003F41F4">
      <w:pPr>
        <w:widowControl w:val="0"/>
        <w:numPr>
          <w:ilvl w:val="2"/>
          <w:numId w:val="14"/>
        </w:numPr>
        <w:tabs>
          <w:tab w:val="left" w:pos="1294"/>
        </w:tabs>
        <w:autoSpaceDE w:val="0"/>
        <w:autoSpaceDN w:val="0"/>
        <w:spacing w:before="4" w:after="0" w:line="237" w:lineRule="auto"/>
        <w:ind w:right="407"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18.05.2023 № 371 «Об утверждении федеральной образовательной программы среднего общего образования»</w:t>
      </w:r>
    </w:p>
    <w:p w:rsidR="003F41F4" w:rsidRPr="003F41F4" w:rsidRDefault="003F41F4" w:rsidP="003F41F4">
      <w:pPr>
        <w:widowControl w:val="0"/>
        <w:numPr>
          <w:ilvl w:val="2"/>
          <w:numId w:val="14"/>
        </w:numPr>
        <w:tabs>
          <w:tab w:val="left" w:pos="1294"/>
        </w:tabs>
        <w:autoSpaceDE w:val="0"/>
        <w:autoSpaceDN w:val="0"/>
        <w:spacing w:before="5" w:after="0" w:line="237" w:lineRule="auto"/>
        <w:ind w:right="403"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24.11.2022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3F41F4" w:rsidRPr="003F41F4" w:rsidRDefault="003F41F4" w:rsidP="003F41F4">
      <w:pPr>
        <w:widowControl w:val="0"/>
        <w:numPr>
          <w:ilvl w:val="2"/>
          <w:numId w:val="14"/>
        </w:numPr>
        <w:tabs>
          <w:tab w:val="left" w:pos="1294"/>
        </w:tabs>
        <w:autoSpaceDE w:val="0"/>
        <w:autoSpaceDN w:val="0"/>
        <w:spacing w:before="7" w:after="0" w:line="237" w:lineRule="auto"/>
        <w:ind w:right="403"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3F41F4" w:rsidRPr="003F41F4" w:rsidRDefault="003F41F4" w:rsidP="003F41F4">
      <w:pPr>
        <w:widowControl w:val="0"/>
        <w:numPr>
          <w:ilvl w:val="2"/>
          <w:numId w:val="14"/>
        </w:numPr>
        <w:tabs>
          <w:tab w:val="left" w:pos="1294"/>
        </w:tabs>
        <w:autoSpaceDE w:val="0"/>
        <w:autoSpaceDN w:val="0"/>
        <w:spacing w:before="5" w:after="0" w:line="240" w:lineRule="auto"/>
        <w:ind w:right="404"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24.11.2022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3F41F4" w:rsidRPr="003F41F4" w:rsidRDefault="003F41F4" w:rsidP="003F41F4">
      <w:pPr>
        <w:widowControl w:val="0"/>
        <w:numPr>
          <w:ilvl w:val="2"/>
          <w:numId w:val="14"/>
        </w:numPr>
        <w:tabs>
          <w:tab w:val="left" w:pos="1294"/>
        </w:tabs>
        <w:autoSpaceDE w:val="0"/>
        <w:autoSpaceDN w:val="0"/>
        <w:spacing w:before="4" w:after="0" w:line="237" w:lineRule="auto"/>
        <w:ind w:right="404"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05.10.2020 №546 «Об утверждении Порядка заполнения, учета и выдачи аттестатов об основном общем и среднем общем образовании и их дубликатов»</w:t>
      </w:r>
    </w:p>
    <w:p w:rsidR="003F41F4" w:rsidRPr="003F41F4" w:rsidRDefault="003F41F4" w:rsidP="003F41F4">
      <w:pPr>
        <w:widowControl w:val="0"/>
        <w:numPr>
          <w:ilvl w:val="2"/>
          <w:numId w:val="14"/>
        </w:numPr>
        <w:tabs>
          <w:tab w:val="left" w:pos="1294"/>
        </w:tabs>
        <w:autoSpaceDE w:val="0"/>
        <w:autoSpaceDN w:val="0"/>
        <w:spacing w:before="7" w:after="0" w:line="237" w:lineRule="auto"/>
        <w:ind w:right="404" w:firstLine="707"/>
        <w:jc w:val="both"/>
        <w:rPr>
          <w:rFonts w:ascii="Symbol" w:eastAsia="Times New Roman" w:hAnsi="Symbol" w:cs="Times New Roman"/>
          <w:sz w:val="24"/>
        </w:rPr>
      </w:pPr>
      <w:r w:rsidRPr="003F41F4">
        <w:rPr>
          <w:rFonts w:ascii="Times New Roman" w:eastAsia="Times New Roman" w:hAnsi="Times New Roman" w:cs="Times New Roman"/>
          <w:sz w:val="24"/>
        </w:rPr>
        <w:t>Приказ Минпросвещения России от 29.09.2023 №730 «Об утверждении Порядка и условий выдачи медалей "За особые успехи в учении" I и II степеней»</w:t>
      </w:r>
    </w:p>
    <w:p w:rsidR="003F41F4" w:rsidRPr="003F41F4" w:rsidRDefault="003F41F4" w:rsidP="003F41F4">
      <w:pPr>
        <w:widowControl w:val="0"/>
        <w:numPr>
          <w:ilvl w:val="2"/>
          <w:numId w:val="14"/>
        </w:numPr>
        <w:tabs>
          <w:tab w:val="left" w:pos="1294"/>
        </w:tabs>
        <w:autoSpaceDE w:val="0"/>
        <w:autoSpaceDN w:val="0"/>
        <w:spacing w:before="7" w:after="0" w:line="237" w:lineRule="auto"/>
        <w:ind w:right="404" w:firstLine="707"/>
        <w:jc w:val="both"/>
        <w:rPr>
          <w:rFonts w:ascii="Symbol" w:eastAsia="Times New Roman" w:hAnsi="Symbol" w:cs="Times New Roman"/>
          <w:sz w:val="28"/>
        </w:rPr>
      </w:pPr>
      <w:r w:rsidRPr="003F41F4">
        <w:rPr>
          <w:rFonts w:ascii="Times New Roman" w:eastAsia="Times New Roman" w:hAnsi="Times New Roman" w:cs="Times New Roman"/>
          <w:sz w:val="24"/>
        </w:rPr>
        <w:t>Приказ Министерства просвещения России от 15 мая 2020 г. № 236 «Об утверждении Порядка приема на обучение по образовательным программам дошкольного образования»</w:t>
      </w:r>
    </w:p>
    <w:p w:rsidR="003F41F4" w:rsidRPr="003F41F4" w:rsidRDefault="003F41F4" w:rsidP="003F41F4">
      <w:pPr>
        <w:widowControl w:val="0"/>
        <w:numPr>
          <w:ilvl w:val="2"/>
          <w:numId w:val="14"/>
        </w:numPr>
        <w:tabs>
          <w:tab w:val="left" w:pos="1294"/>
        </w:tabs>
        <w:autoSpaceDE w:val="0"/>
        <w:autoSpaceDN w:val="0"/>
        <w:spacing w:before="8" w:after="0" w:line="237" w:lineRule="auto"/>
        <w:ind w:right="404" w:firstLine="707"/>
        <w:jc w:val="both"/>
        <w:rPr>
          <w:rFonts w:ascii="Symbol" w:eastAsia="Times New Roman" w:hAnsi="Symbol" w:cs="Times New Roman"/>
          <w:sz w:val="28"/>
        </w:rPr>
      </w:pPr>
      <w:r w:rsidRPr="003F41F4">
        <w:rPr>
          <w:rFonts w:ascii="Times New Roman" w:eastAsia="Times New Roman" w:hAnsi="Times New Roman" w:cs="Times New Roman"/>
          <w:sz w:val="24"/>
        </w:rPr>
        <w:t>Предписания Управления по надзору и контролю за соблюдением законодательства в сфере образования Министерства образования, науки и молодежи Республики Крым</w:t>
      </w:r>
    </w:p>
    <w:p w:rsidR="003F41F4" w:rsidRPr="003F41F4" w:rsidRDefault="003F41F4" w:rsidP="003F41F4">
      <w:pPr>
        <w:widowControl w:val="0"/>
        <w:numPr>
          <w:ilvl w:val="2"/>
          <w:numId w:val="14"/>
        </w:numPr>
        <w:tabs>
          <w:tab w:val="left" w:pos="1294"/>
        </w:tabs>
        <w:autoSpaceDE w:val="0"/>
        <w:autoSpaceDN w:val="0"/>
        <w:spacing w:before="8" w:after="0" w:line="237" w:lineRule="auto"/>
        <w:ind w:right="404" w:firstLine="707"/>
        <w:jc w:val="both"/>
        <w:rPr>
          <w:rFonts w:ascii="Symbol" w:eastAsia="Times New Roman" w:hAnsi="Symbol" w:cs="Times New Roman"/>
          <w:sz w:val="28"/>
        </w:rPr>
      </w:pPr>
      <w:r w:rsidRPr="003F41F4">
        <w:rPr>
          <w:rFonts w:ascii="Times New Roman" w:eastAsia="Times New Roman" w:hAnsi="Times New Roman" w:cs="Times New Roman"/>
          <w:sz w:val="24"/>
        </w:rPr>
        <w:t xml:space="preserve"> Устав Муниципального бюджетного общеобразовательного учреждения «Почетненский учебно-воспитательный комплекс», утвержденный распоряжением управления образования и молодежи администрации Красноперекопского района Республики Крым от </w:t>
      </w:r>
      <w:r w:rsidR="00F14B51">
        <w:rPr>
          <w:rFonts w:ascii="Times New Roman" w:eastAsia="Times New Roman" w:hAnsi="Times New Roman" w:cs="Times New Roman"/>
          <w:sz w:val="24"/>
        </w:rPr>
        <w:t>17</w:t>
      </w:r>
      <w:r w:rsidRPr="003F41F4">
        <w:rPr>
          <w:rFonts w:ascii="Times New Roman" w:eastAsia="Times New Roman" w:hAnsi="Times New Roman" w:cs="Times New Roman"/>
          <w:sz w:val="24"/>
        </w:rPr>
        <w:t>.0</w:t>
      </w:r>
      <w:r w:rsidR="00F14B51">
        <w:rPr>
          <w:rFonts w:ascii="Times New Roman" w:eastAsia="Times New Roman" w:hAnsi="Times New Roman" w:cs="Times New Roman"/>
          <w:sz w:val="24"/>
        </w:rPr>
        <w:t>4</w:t>
      </w:r>
      <w:r w:rsidRPr="003F41F4">
        <w:rPr>
          <w:rFonts w:ascii="Times New Roman" w:eastAsia="Times New Roman" w:hAnsi="Times New Roman" w:cs="Times New Roman"/>
          <w:sz w:val="24"/>
        </w:rPr>
        <w:t>.202</w:t>
      </w:r>
      <w:r w:rsidR="00F14B51">
        <w:rPr>
          <w:rFonts w:ascii="Times New Roman" w:eastAsia="Times New Roman" w:hAnsi="Times New Roman" w:cs="Times New Roman"/>
          <w:sz w:val="24"/>
        </w:rPr>
        <w:t>4</w:t>
      </w:r>
      <w:r w:rsidRPr="003F41F4">
        <w:rPr>
          <w:rFonts w:ascii="Times New Roman" w:eastAsia="Times New Roman" w:hAnsi="Times New Roman" w:cs="Times New Roman"/>
          <w:sz w:val="24"/>
        </w:rPr>
        <w:t xml:space="preserve"> г №</w:t>
      </w:r>
      <w:r w:rsidR="00F14B51" w:rsidRPr="00A6285B">
        <w:rPr>
          <w:rFonts w:ascii="Times New Roman" w:eastAsia="Times New Roman" w:hAnsi="Times New Roman" w:cs="Times New Roman"/>
          <w:sz w:val="24"/>
        </w:rPr>
        <w:t xml:space="preserve"> </w:t>
      </w:r>
      <w:r w:rsidR="00A6285B" w:rsidRPr="00A6285B">
        <w:rPr>
          <w:rFonts w:ascii="Times New Roman" w:eastAsia="Times New Roman" w:hAnsi="Times New Roman" w:cs="Times New Roman"/>
          <w:sz w:val="24"/>
        </w:rPr>
        <w:t>236</w:t>
      </w:r>
    </w:p>
    <w:p w:rsidR="003F41F4" w:rsidRPr="003F41F4" w:rsidRDefault="003F41F4" w:rsidP="003F41F4">
      <w:pPr>
        <w:widowControl w:val="0"/>
        <w:numPr>
          <w:ilvl w:val="2"/>
          <w:numId w:val="14"/>
        </w:numPr>
        <w:tabs>
          <w:tab w:val="left" w:pos="1294"/>
        </w:tabs>
        <w:autoSpaceDE w:val="0"/>
        <w:autoSpaceDN w:val="0"/>
        <w:spacing w:before="8" w:after="0" w:line="237" w:lineRule="auto"/>
        <w:ind w:right="404" w:firstLine="707"/>
        <w:jc w:val="both"/>
        <w:rPr>
          <w:rFonts w:ascii="Symbol" w:eastAsia="Times New Roman" w:hAnsi="Symbol" w:cs="Times New Roman"/>
          <w:sz w:val="28"/>
        </w:rPr>
      </w:pPr>
      <w:r w:rsidRPr="003F41F4">
        <w:rPr>
          <w:rFonts w:ascii="Times New Roman" w:eastAsia="Times New Roman" w:hAnsi="Times New Roman" w:cs="Times New Roman"/>
          <w:sz w:val="24"/>
        </w:rPr>
        <w:t xml:space="preserve"> Локальные акты образовательной организации, регламентирующие образовательную деятельность, основные образовательные программы по уровням, адаптированные основные общеобразовательные программы, включая учебные планы, календарные графики, расписание занятий.</w:t>
      </w:r>
    </w:p>
    <w:p w:rsidR="003F41F4" w:rsidRPr="003F41F4" w:rsidRDefault="003F41F4" w:rsidP="003F41F4">
      <w:pPr>
        <w:widowControl w:val="0"/>
        <w:tabs>
          <w:tab w:val="left" w:pos="1294"/>
        </w:tabs>
        <w:autoSpaceDE w:val="0"/>
        <w:autoSpaceDN w:val="0"/>
        <w:spacing w:before="8" w:after="0" w:line="237" w:lineRule="auto"/>
        <w:ind w:right="404"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МБОУ Почетненский УВК (далее – УВК) осуществляет образовательную деятельность на основании Лицензии на право ведения образовательной деятельности: серия 82ЛО1 № 0000226 регистрационный № 0217 от 02.06.2016 года, выданной Министерством образования, науки и молодежи Республики Крым, Свидетельства о государственной аккредитации от 24.03.2017 года серия 82 А 01 № 0000129, в соответствии с основными </w:t>
      </w:r>
      <w:r w:rsidRPr="003F41F4">
        <w:rPr>
          <w:rFonts w:ascii="Times New Roman" w:eastAsia="Times New Roman" w:hAnsi="Times New Roman" w:cs="Times New Roman"/>
          <w:sz w:val="24"/>
          <w:szCs w:val="24"/>
        </w:rPr>
        <w:lastRenderedPageBreak/>
        <w:t>общеобразовательными программами:</w:t>
      </w:r>
    </w:p>
    <w:p w:rsidR="003F41F4" w:rsidRPr="003F41F4" w:rsidRDefault="003F41F4" w:rsidP="003F41F4">
      <w:pPr>
        <w:widowControl w:val="0"/>
        <w:numPr>
          <w:ilvl w:val="0"/>
          <w:numId w:val="16"/>
        </w:numPr>
        <w:tabs>
          <w:tab w:val="left" w:pos="1294"/>
        </w:tabs>
        <w:autoSpaceDE w:val="0"/>
        <w:autoSpaceDN w:val="0"/>
        <w:spacing w:after="0" w:line="237" w:lineRule="auto"/>
        <w:ind w:right="404"/>
        <w:contextualSpacing/>
        <w:jc w:val="both"/>
        <w:rPr>
          <w:rFonts w:ascii="Times New Roman" w:eastAsia="Times New Roman" w:hAnsi="Times New Roman" w:cs="Times New Roman"/>
        </w:rPr>
      </w:pPr>
      <w:r w:rsidRPr="003F41F4">
        <w:rPr>
          <w:rFonts w:ascii="Times New Roman" w:eastAsia="Times New Roman" w:hAnsi="Times New Roman" w:cs="Times New Roman"/>
        </w:rPr>
        <w:t xml:space="preserve">Основная общеобразовательная программа дошкольного образования «От рождения до школы»; </w:t>
      </w:r>
    </w:p>
    <w:p w:rsidR="003F41F4" w:rsidRPr="003F41F4" w:rsidRDefault="003F41F4" w:rsidP="003F41F4">
      <w:pPr>
        <w:widowControl w:val="0"/>
        <w:numPr>
          <w:ilvl w:val="0"/>
          <w:numId w:val="15"/>
        </w:numPr>
        <w:tabs>
          <w:tab w:val="left" w:pos="1294"/>
        </w:tabs>
        <w:autoSpaceDE w:val="0"/>
        <w:autoSpaceDN w:val="0"/>
        <w:spacing w:after="0" w:line="237" w:lineRule="auto"/>
        <w:ind w:right="40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Основная образовательная программа основного общего образования </w:t>
      </w:r>
    </w:p>
    <w:p w:rsidR="003F41F4" w:rsidRPr="003F41F4" w:rsidRDefault="003F41F4" w:rsidP="003F41F4">
      <w:pPr>
        <w:widowControl w:val="0"/>
        <w:numPr>
          <w:ilvl w:val="0"/>
          <w:numId w:val="15"/>
        </w:numPr>
        <w:tabs>
          <w:tab w:val="left" w:pos="1294"/>
        </w:tabs>
        <w:autoSpaceDE w:val="0"/>
        <w:autoSpaceDN w:val="0"/>
        <w:spacing w:before="8" w:after="0" w:line="237" w:lineRule="auto"/>
        <w:ind w:right="40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Основная образовательная программа начального общего образования </w:t>
      </w:r>
    </w:p>
    <w:p w:rsidR="003F41F4" w:rsidRPr="003F41F4" w:rsidRDefault="003F41F4" w:rsidP="003F41F4">
      <w:pPr>
        <w:widowControl w:val="0"/>
        <w:numPr>
          <w:ilvl w:val="0"/>
          <w:numId w:val="15"/>
        </w:numPr>
        <w:tabs>
          <w:tab w:val="left" w:pos="1294"/>
        </w:tabs>
        <w:autoSpaceDE w:val="0"/>
        <w:autoSpaceDN w:val="0"/>
        <w:spacing w:before="8" w:after="0" w:line="237" w:lineRule="auto"/>
        <w:ind w:right="40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Основная образовательная программа среднего общего образования </w:t>
      </w:r>
    </w:p>
    <w:p w:rsidR="003F41F4" w:rsidRPr="003F41F4" w:rsidRDefault="003F41F4" w:rsidP="003F41F4">
      <w:pPr>
        <w:widowControl w:val="0"/>
        <w:numPr>
          <w:ilvl w:val="0"/>
          <w:numId w:val="15"/>
        </w:numPr>
        <w:tabs>
          <w:tab w:val="left" w:pos="1294"/>
        </w:tabs>
        <w:autoSpaceDE w:val="0"/>
        <w:autoSpaceDN w:val="0"/>
        <w:spacing w:before="8" w:after="0" w:line="237" w:lineRule="auto"/>
        <w:ind w:right="40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Адаптированная основная образовательная программа начального общего образования (для обучающихся с умственной отсталостью)  </w:t>
      </w:r>
    </w:p>
    <w:p w:rsidR="003F41F4" w:rsidRPr="003F41F4" w:rsidRDefault="003F41F4" w:rsidP="003F41F4">
      <w:pPr>
        <w:widowControl w:val="0"/>
        <w:numPr>
          <w:ilvl w:val="0"/>
          <w:numId w:val="15"/>
        </w:numPr>
        <w:tabs>
          <w:tab w:val="left" w:pos="1294"/>
        </w:tabs>
        <w:autoSpaceDE w:val="0"/>
        <w:autoSpaceDN w:val="0"/>
        <w:spacing w:before="8" w:after="0" w:line="237" w:lineRule="auto"/>
        <w:ind w:right="40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Адаптированная основная образовательная программа основного общего образования для детей с ОВЗ (обучающие с ЗПР, вариант 7)  </w:t>
      </w:r>
    </w:p>
    <w:p w:rsidR="003F41F4" w:rsidRPr="003F41F4" w:rsidRDefault="003F41F4" w:rsidP="003F41F4">
      <w:pPr>
        <w:widowControl w:val="0"/>
        <w:numPr>
          <w:ilvl w:val="0"/>
          <w:numId w:val="15"/>
        </w:numPr>
        <w:tabs>
          <w:tab w:val="left" w:pos="1294"/>
        </w:tabs>
        <w:autoSpaceDE w:val="0"/>
        <w:autoSpaceDN w:val="0"/>
        <w:spacing w:before="8" w:after="0" w:line="237" w:lineRule="auto"/>
        <w:ind w:right="40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Адаптированная образовательная программа основного общего образования для детей с ОВЗ (для обучающихся с умственной отсталостью)  </w:t>
      </w:r>
    </w:p>
    <w:p w:rsidR="003F41F4" w:rsidRPr="003F41F4" w:rsidRDefault="003F41F4" w:rsidP="003F41F4">
      <w:pPr>
        <w:widowControl w:val="0"/>
        <w:numPr>
          <w:ilvl w:val="0"/>
          <w:numId w:val="15"/>
        </w:numPr>
        <w:tabs>
          <w:tab w:val="left" w:pos="1294"/>
        </w:tabs>
        <w:autoSpaceDE w:val="0"/>
        <w:autoSpaceDN w:val="0"/>
        <w:spacing w:before="8" w:after="0" w:line="237" w:lineRule="auto"/>
        <w:ind w:right="40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Адаптированная основная образовательная программа начального общего образования для детей с ОВЗ (обучающие с ЗПР, вариант 7.2)  </w:t>
      </w:r>
    </w:p>
    <w:p w:rsidR="003F41F4" w:rsidRPr="003F41F4" w:rsidRDefault="003F41F4" w:rsidP="003F41F4">
      <w:pPr>
        <w:widowControl w:val="0"/>
        <w:numPr>
          <w:ilvl w:val="0"/>
          <w:numId w:val="15"/>
        </w:numPr>
        <w:tabs>
          <w:tab w:val="left" w:pos="1294"/>
        </w:tabs>
        <w:autoSpaceDE w:val="0"/>
        <w:autoSpaceDN w:val="0"/>
        <w:spacing w:before="8" w:after="0" w:line="237" w:lineRule="auto"/>
        <w:ind w:right="40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Адаптированная основная общеобразовательная программа обучающихся с умственной отсталостью (интеллектуальными нарушениями)  </w:t>
      </w:r>
    </w:p>
    <w:p w:rsidR="003F41F4" w:rsidRPr="003F41F4" w:rsidRDefault="003F41F4" w:rsidP="003F41F4">
      <w:pPr>
        <w:widowControl w:val="0"/>
        <w:numPr>
          <w:ilvl w:val="0"/>
          <w:numId w:val="15"/>
        </w:numPr>
        <w:tabs>
          <w:tab w:val="left" w:pos="1294"/>
        </w:tabs>
        <w:autoSpaceDE w:val="0"/>
        <w:autoSpaceDN w:val="0"/>
        <w:spacing w:before="8" w:after="0" w:line="237" w:lineRule="auto"/>
        <w:ind w:right="40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Дополнительное образование </w:t>
      </w:r>
    </w:p>
    <w:p w:rsidR="003F41F4" w:rsidRPr="003F41F4" w:rsidRDefault="003F41F4" w:rsidP="003F41F4">
      <w:pPr>
        <w:widowControl w:val="0"/>
        <w:numPr>
          <w:ilvl w:val="0"/>
          <w:numId w:val="15"/>
        </w:numPr>
        <w:tabs>
          <w:tab w:val="left" w:pos="1294"/>
        </w:tabs>
        <w:autoSpaceDE w:val="0"/>
        <w:autoSpaceDN w:val="0"/>
        <w:spacing w:before="8" w:after="0" w:line="237" w:lineRule="auto"/>
        <w:ind w:right="40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Адаптированная основная общеобразовательная программа начального общего образования обучающихся с РАС (в.8.3)</w:t>
      </w:r>
    </w:p>
    <w:p w:rsidR="003F41F4" w:rsidRPr="003F41F4" w:rsidRDefault="003F41F4" w:rsidP="003F41F4">
      <w:pPr>
        <w:widowControl w:val="0"/>
        <w:tabs>
          <w:tab w:val="left" w:pos="1294"/>
        </w:tabs>
        <w:autoSpaceDE w:val="0"/>
        <w:autoSpaceDN w:val="0"/>
        <w:spacing w:before="8" w:after="0" w:line="237" w:lineRule="auto"/>
        <w:ind w:right="404"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Дошкольное образование обеспечивает подготовку воспитанников по общеобразовательным программам дошкольного образования ФГОС (нормативный срок освоения – 5 лет); </w:t>
      </w:r>
    </w:p>
    <w:p w:rsidR="003F41F4" w:rsidRPr="003F41F4" w:rsidRDefault="003F41F4" w:rsidP="003F41F4">
      <w:pPr>
        <w:spacing w:after="0" w:line="240" w:lineRule="auto"/>
        <w:ind w:right="40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Учебный план 1–4-х классов ориентирован на четырехлетний нормативный срок (для обучающихся с умственной отсталостью (интеллектуальными нарушениями) на пятилетний срок освоения основной образовательной программы начального общего образования (реализация ФГОС НОО), 5–9-х классов – на пятилетний нормативный срок освоения основной образовательной программы основного общего образования (реализация ФГОС ООО), 10–11-х классов – на двухлетний нормативный срок освоения образовательной программы среднего общего образования (ФГОС СОО).</w:t>
      </w:r>
    </w:p>
    <w:p w:rsidR="003F41F4" w:rsidRPr="003F41F4" w:rsidRDefault="003F41F4" w:rsidP="003F41F4">
      <w:pPr>
        <w:spacing w:after="0" w:line="240" w:lineRule="auto"/>
        <w:ind w:left="1010" w:right="6069"/>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Форма обучения:</w:t>
      </w:r>
      <w:r w:rsidRPr="003F41F4">
        <w:rPr>
          <w:rFonts w:ascii="Times New Roman" w:eastAsia="Times New Roman" w:hAnsi="Times New Roman" w:cs="Times New Roman"/>
          <w:sz w:val="24"/>
          <w:szCs w:val="24"/>
        </w:rPr>
        <w:t xml:space="preserve"> очная. </w:t>
      </w:r>
      <w:r w:rsidRPr="003F41F4">
        <w:rPr>
          <w:rFonts w:ascii="Times New Roman" w:eastAsia="Times New Roman" w:hAnsi="Times New Roman" w:cs="Times New Roman"/>
          <w:b/>
          <w:sz w:val="24"/>
          <w:szCs w:val="24"/>
        </w:rPr>
        <w:t xml:space="preserve">Язык обучения: </w:t>
      </w:r>
      <w:r w:rsidRPr="003F41F4">
        <w:rPr>
          <w:rFonts w:ascii="Times New Roman" w:eastAsia="Times New Roman" w:hAnsi="Times New Roman" w:cs="Times New Roman"/>
          <w:sz w:val="24"/>
          <w:szCs w:val="24"/>
        </w:rPr>
        <w:t>русский.</w:t>
      </w:r>
    </w:p>
    <w:p w:rsidR="003F41F4" w:rsidRPr="003F41F4" w:rsidRDefault="003F41F4" w:rsidP="003F41F4">
      <w:pPr>
        <w:spacing w:before="1" w:after="0" w:line="240" w:lineRule="auto"/>
        <w:ind w:left="1010"/>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 xml:space="preserve">Режим образовательной </w:t>
      </w:r>
      <w:r w:rsidRPr="003F41F4">
        <w:rPr>
          <w:rFonts w:ascii="Times New Roman" w:eastAsia="Times New Roman" w:hAnsi="Times New Roman" w:cs="Times New Roman"/>
          <w:b/>
          <w:spacing w:val="-2"/>
          <w:sz w:val="24"/>
          <w:szCs w:val="24"/>
        </w:rPr>
        <w:t>деятельности:</w:t>
      </w:r>
      <w:r w:rsidRPr="003F41F4">
        <w:rPr>
          <w:rFonts w:ascii="Times New Roman" w:eastAsia="Times New Roman" w:hAnsi="Times New Roman" w:cs="Times New Roman"/>
          <w:sz w:val="24"/>
          <w:szCs w:val="24"/>
        </w:rPr>
        <w:t xml:space="preserve"> пятидневная учебная </w:t>
      </w:r>
      <w:r w:rsidRPr="003F41F4">
        <w:rPr>
          <w:rFonts w:ascii="Times New Roman" w:eastAsia="Times New Roman" w:hAnsi="Times New Roman" w:cs="Times New Roman"/>
          <w:spacing w:val="-2"/>
          <w:sz w:val="24"/>
          <w:szCs w:val="24"/>
        </w:rPr>
        <w:t>неделя.</w:t>
      </w:r>
    </w:p>
    <w:p w:rsidR="003F41F4" w:rsidRPr="003F41F4" w:rsidRDefault="003F41F4" w:rsidP="003F41F4">
      <w:pPr>
        <w:spacing w:after="0" w:line="240" w:lineRule="auto"/>
        <w:ind w:right="404"/>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w:t>
      </w:r>
      <w:r w:rsidRPr="003F41F4">
        <w:rPr>
          <w:rFonts w:ascii="Times New Roman" w:eastAsia="Times New Roman" w:hAnsi="Times New Roman" w:cs="Times New Roman"/>
          <w:b/>
          <w:sz w:val="24"/>
          <w:szCs w:val="24"/>
        </w:rPr>
        <w:t>Начало уроков</w:t>
      </w:r>
      <w:r w:rsidRPr="003F41F4">
        <w:rPr>
          <w:rFonts w:ascii="Times New Roman" w:eastAsia="Times New Roman" w:hAnsi="Times New Roman" w:cs="Times New Roman"/>
          <w:sz w:val="24"/>
          <w:szCs w:val="24"/>
        </w:rPr>
        <w:t xml:space="preserve"> в 8ч.40 мин.</w:t>
      </w:r>
    </w:p>
    <w:p w:rsidR="003F41F4" w:rsidRPr="003F41F4" w:rsidRDefault="003F41F4" w:rsidP="003F41F4">
      <w:pPr>
        <w:spacing w:after="0" w:line="240" w:lineRule="auto"/>
        <w:ind w:firstLine="426"/>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Количество смен в школе: одна смена с 1 по 11 классы.</w:t>
      </w:r>
    </w:p>
    <w:p w:rsidR="003F41F4" w:rsidRPr="003F41F4" w:rsidRDefault="003F41F4" w:rsidP="003F41F4">
      <w:pPr>
        <w:tabs>
          <w:tab w:val="left" w:pos="3355"/>
          <w:tab w:val="left" w:pos="4327"/>
          <w:tab w:val="left" w:pos="4704"/>
          <w:tab w:val="left" w:pos="5815"/>
          <w:tab w:val="left" w:pos="6432"/>
          <w:tab w:val="left" w:pos="8115"/>
          <w:tab w:val="left" w:pos="8629"/>
        </w:tabs>
        <w:spacing w:after="0" w:line="240" w:lineRule="auto"/>
        <w:ind w:right="404"/>
        <w:rPr>
          <w:rFonts w:ascii="Times New Roman" w:eastAsia="Times New Roman" w:hAnsi="Times New Roman" w:cs="Times New Roman"/>
          <w:sz w:val="24"/>
          <w:szCs w:val="24"/>
        </w:rPr>
      </w:pPr>
      <w:r w:rsidRPr="003F41F4">
        <w:rPr>
          <w:rFonts w:ascii="Times New Roman" w:eastAsia="Times New Roman" w:hAnsi="Times New Roman" w:cs="Times New Roman"/>
          <w:spacing w:val="-2"/>
          <w:sz w:val="24"/>
          <w:szCs w:val="24"/>
        </w:rPr>
        <w:t>Продолжительность</w:t>
      </w:r>
      <w:r w:rsidRPr="003F41F4">
        <w:rPr>
          <w:rFonts w:ascii="Times New Roman" w:eastAsia="Times New Roman" w:hAnsi="Times New Roman" w:cs="Times New Roman"/>
          <w:sz w:val="24"/>
          <w:szCs w:val="24"/>
        </w:rPr>
        <w:tab/>
      </w:r>
      <w:r w:rsidRPr="003F41F4">
        <w:rPr>
          <w:rFonts w:ascii="Times New Roman" w:eastAsia="Times New Roman" w:hAnsi="Times New Roman" w:cs="Times New Roman"/>
          <w:spacing w:val="-2"/>
          <w:sz w:val="24"/>
          <w:szCs w:val="24"/>
        </w:rPr>
        <w:t>уроков</w:t>
      </w:r>
      <w:r w:rsidRPr="003F41F4">
        <w:rPr>
          <w:rFonts w:ascii="Times New Roman" w:eastAsia="Times New Roman" w:hAnsi="Times New Roman" w:cs="Times New Roman"/>
          <w:sz w:val="24"/>
          <w:szCs w:val="24"/>
        </w:rPr>
        <w:tab/>
      </w:r>
      <w:r w:rsidRPr="003F41F4">
        <w:rPr>
          <w:rFonts w:ascii="Times New Roman" w:eastAsia="Times New Roman" w:hAnsi="Times New Roman" w:cs="Times New Roman"/>
          <w:spacing w:val="-10"/>
          <w:sz w:val="24"/>
          <w:szCs w:val="24"/>
        </w:rPr>
        <w:t>в</w:t>
      </w:r>
      <w:r w:rsidRPr="003F41F4">
        <w:rPr>
          <w:rFonts w:ascii="Times New Roman" w:eastAsia="Times New Roman" w:hAnsi="Times New Roman" w:cs="Times New Roman"/>
          <w:sz w:val="24"/>
          <w:szCs w:val="24"/>
        </w:rPr>
        <w:tab/>
      </w:r>
      <w:r w:rsidRPr="003F41F4">
        <w:rPr>
          <w:rFonts w:ascii="Times New Roman" w:eastAsia="Times New Roman" w:hAnsi="Times New Roman" w:cs="Times New Roman"/>
          <w:spacing w:val="-2"/>
          <w:sz w:val="24"/>
          <w:szCs w:val="24"/>
        </w:rPr>
        <w:t>классах,</w:t>
      </w:r>
      <w:r w:rsidRPr="003F41F4">
        <w:rPr>
          <w:rFonts w:ascii="Times New Roman" w:eastAsia="Times New Roman" w:hAnsi="Times New Roman" w:cs="Times New Roman"/>
          <w:sz w:val="24"/>
          <w:szCs w:val="24"/>
        </w:rPr>
        <w:tab/>
      </w:r>
      <w:r w:rsidRPr="003F41F4">
        <w:rPr>
          <w:rFonts w:ascii="Times New Roman" w:eastAsia="Times New Roman" w:hAnsi="Times New Roman" w:cs="Times New Roman"/>
          <w:spacing w:val="-4"/>
          <w:sz w:val="24"/>
          <w:szCs w:val="24"/>
        </w:rPr>
        <w:t>для</w:t>
      </w:r>
      <w:r w:rsidRPr="003F41F4">
        <w:rPr>
          <w:rFonts w:ascii="Times New Roman" w:eastAsia="Times New Roman" w:hAnsi="Times New Roman" w:cs="Times New Roman"/>
          <w:sz w:val="24"/>
          <w:szCs w:val="24"/>
        </w:rPr>
        <w:tab/>
      </w:r>
      <w:r w:rsidRPr="003F41F4">
        <w:rPr>
          <w:rFonts w:ascii="Times New Roman" w:eastAsia="Times New Roman" w:hAnsi="Times New Roman" w:cs="Times New Roman"/>
          <w:spacing w:val="-2"/>
          <w:sz w:val="24"/>
          <w:szCs w:val="24"/>
        </w:rPr>
        <w:t>обучающихся</w:t>
      </w:r>
      <w:r w:rsidRPr="003F41F4">
        <w:rPr>
          <w:rFonts w:ascii="Times New Roman" w:eastAsia="Times New Roman" w:hAnsi="Times New Roman" w:cs="Times New Roman"/>
          <w:sz w:val="24"/>
          <w:szCs w:val="24"/>
        </w:rPr>
        <w:tab/>
      </w:r>
      <w:r w:rsidRPr="003F41F4">
        <w:rPr>
          <w:rFonts w:ascii="Times New Roman" w:eastAsia="Times New Roman" w:hAnsi="Times New Roman" w:cs="Times New Roman"/>
          <w:spacing w:val="-6"/>
          <w:sz w:val="24"/>
          <w:szCs w:val="24"/>
        </w:rPr>
        <w:t>по</w:t>
      </w:r>
      <w:r w:rsidRPr="003F41F4">
        <w:rPr>
          <w:rFonts w:ascii="Times New Roman" w:eastAsia="Times New Roman" w:hAnsi="Times New Roman" w:cs="Times New Roman"/>
          <w:sz w:val="24"/>
          <w:szCs w:val="24"/>
        </w:rPr>
        <w:tab/>
      </w:r>
      <w:r w:rsidRPr="003F41F4">
        <w:rPr>
          <w:rFonts w:ascii="Times New Roman" w:eastAsia="Times New Roman" w:hAnsi="Times New Roman" w:cs="Times New Roman"/>
          <w:spacing w:val="-2"/>
          <w:sz w:val="24"/>
          <w:szCs w:val="24"/>
        </w:rPr>
        <w:t xml:space="preserve">основным </w:t>
      </w:r>
      <w:r w:rsidRPr="003F41F4">
        <w:rPr>
          <w:rFonts w:ascii="Times New Roman" w:eastAsia="Times New Roman" w:hAnsi="Times New Roman" w:cs="Times New Roman"/>
          <w:sz w:val="24"/>
          <w:szCs w:val="24"/>
        </w:rPr>
        <w:t>общеобразовательным программам:</w:t>
      </w:r>
    </w:p>
    <w:p w:rsidR="003F41F4" w:rsidRPr="003F41F4" w:rsidRDefault="003F41F4" w:rsidP="003F41F4">
      <w:pPr>
        <w:spacing w:after="0" w:line="240" w:lineRule="auto"/>
        <w:ind w:firstLine="426"/>
        <w:contextualSpacing/>
        <w:jc w:val="both"/>
        <w:rPr>
          <w:rFonts w:ascii="Times New Roman" w:eastAsia="Times New Roman" w:hAnsi="Times New Roman" w:cs="Times New Roman"/>
          <w:noProof/>
          <w:sz w:val="24"/>
          <w:szCs w:val="24"/>
        </w:rPr>
      </w:pPr>
      <w:r w:rsidRPr="003F41F4">
        <w:rPr>
          <w:rFonts w:ascii="Times New Roman" w:eastAsia="Times New Roman" w:hAnsi="Times New Roman" w:cs="Times New Roman"/>
          <w:noProof/>
          <w:sz w:val="24"/>
          <w:szCs w:val="24"/>
        </w:rPr>
        <w:t>В оздоровительных целях и для облегчения процесса адаптации детей к требованиям общеобразовательного учреждения в 1-х классах применяется "ступенчатый" метод постепенного наращивания учебной нагрузки:</w:t>
      </w:r>
    </w:p>
    <w:p w:rsidR="003F41F4" w:rsidRPr="003F41F4" w:rsidRDefault="003F41F4" w:rsidP="003F41F4">
      <w:pPr>
        <w:spacing w:after="0" w:line="240" w:lineRule="auto"/>
        <w:ind w:firstLine="426"/>
        <w:contextualSpacing/>
        <w:jc w:val="both"/>
        <w:rPr>
          <w:rFonts w:ascii="Times New Roman" w:eastAsia="Times New Roman" w:hAnsi="Times New Roman" w:cs="Times New Roman"/>
          <w:noProof/>
          <w:sz w:val="24"/>
          <w:szCs w:val="24"/>
        </w:rPr>
      </w:pPr>
      <w:r w:rsidRPr="003F41F4">
        <w:rPr>
          <w:rFonts w:ascii="Times New Roman" w:eastAsia="Times New Roman" w:hAnsi="Times New Roman" w:cs="Times New Roman"/>
          <w:noProof/>
          <w:sz w:val="24"/>
          <w:szCs w:val="24"/>
        </w:rPr>
        <w:t>- в сентябре - декабре - 3 урока по 35 минут каждый;</w:t>
      </w:r>
    </w:p>
    <w:p w:rsidR="003F41F4" w:rsidRPr="003F41F4" w:rsidRDefault="003F41F4" w:rsidP="003F41F4">
      <w:pPr>
        <w:spacing w:after="0" w:line="240" w:lineRule="auto"/>
        <w:ind w:firstLine="426"/>
        <w:contextualSpacing/>
        <w:jc w:val="both"/>
        <w:rPr>
          <w:rFonts w:ascii="Times New Roman" w:eastAsia="Times New Roman" w:hAnsi="Times New Roman" w:cs="Times New Roman"/>
          <w:noProof/>
          <w:sz w:val="24"/>
          <w:szCs w:val="24"/>
        </w:rPr>
      </w:pPr>
      <w:r w:rsidRPr="003F41F4">
        <w:rPr>
          <w:rFonts w:ascii="Times New Roman" w:eastAsia="Times New Roman" w:hAnsi="Times New Roman" w:cs="Times New Roman"/>
          <w:noProof/>
          <w:sz w:val="24"/>
          <w:szCs w:val="24"/>
        </w:rPr>
        <w:t>- с января по май – 4 урока и 1 раз в неделю 5 уроков (физическая культура) по 40 минут каждый.</w:t>
      </w:r>
    </w:p>
    <w:p w:rsidR="003F41F4" w:rsidRPr="003F41F4" w:rsidRDefault="003F41F4" w:rsidP="003F41F4">
      <w:pPr>
        <w:spacing w:after="0" w:line="240" w:lineRule="auto"/>
        <w:ind w:firstLine="426"/>
        <w:contextualSpacing/>
        <w:jc w:val="both"/>
        <w:rPr>
          <w:rFonts w:ascii="Times New Roman" w:eastAsia="Times New Roman" w:hAnsi="Times New Roman" w:cs="Times New Roman"/>
          <w:noProof/>
          <w:sz w:val="24"/>
          <w:szCs w:val="24"/>
        </w:rPr>
      </w:pPr>
      <w:r w:rsidRPr="003F41F4">
        <w:rPr>
          <w:rFonts w:ascii="Times New Roman" w:eastAsia="Times New Roman" w:hAnsi="Times New Roman" w:cs="Times New Roman"/>
          <w:noProof/>
          <w:sz w:val="24"/>
          <w:szCs w:val="24"/>
        </w:rPr>
        <w:t>Продолжительность уроков во 2-11 классах – 45 минут.</w:t>
      </w:r>
    </w:p>
    <w:p w:rsidR="003F41F4" w:rsidRPr="003F41F4" w:rsidRDefault="003F41F4" w:rsidP="003F41F4">
      <w:pPr>
        <w:spacing w:after="0" w:line="240" w:lineRule="auto"/>
        <w:ind w:firstLine="426"/>
        <w:contextualSpacing/>
        <w:jc w:val="both"/>
        <w:rPr>
          <w:rFonts w:ascii="Times New Roman" w:eastAsia="Times New Roman" w:hAnsi="Times New Roman" w:cs="Times New Roman"/>
          <w:noProof/>
          <w:sz w:val="24"/>
          <w:szCs w:val="24"/>
        </w:rPr>
      </w:pPr>
      <w:r w:rsidRPr="003F41F4">
        <w:rPr>
          <w:rFonts w:ascii="Times New Roman" w:eastAsia="Times New Roman" w:hAnsi="Times New Roman" w:cs="Times New Roman"/>
          <w:noProof/>
          <w:sz w:val="24"/>
          <w:szCs w:val="24"/>
        </w:rPr>
        <w:t>Продолжительность перемен между уроками составляет после 1, 3, 6 и 7 уроков  10 минут, после 2, 4 и 5  уроков установлены перемены по 20 минут.</w:t>
      </w:r>
    </w:p>
    <w:p w:rsidR="003F41F4" w:rsidRPr="003F41F4" w:rsidRDefault="003F41F4" w:rsidP="003F41F4">
      <w:p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Порядок оценивания промежуточных учебных достижений обучающихся: </w:t>
      </w:r>
    </w:p>
    <w:p w:rsidR="003F41F4" w:rsidRPr="003F41F4" w:rsidRDefault="003F41F4" w:rsidP="003F41F4">
      <w:p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 классы - вербальная система оценивания; </w:t>
      </w:r>
    </w:p>
    <w:p w:rsidR="003F41F4" w:rsidRPr="003F41F4" w:rsidRDefault="003F41F4" w:rsidP="003F41F4">
      <w:p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 – 11 классы - по четвертям.</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Содержание образования в школе определяется рабочими программами учебных предметов, разрабатываемыми, принимаемыми и реализуемыми школой самостоятельно на основе федеральных государственных образовательных стандартов, образовательных программ. Организация образовательной деятельности в УВК по состоянию на 31.12.2023 строилась по  </w:t>
      </w:r>
      <w:r w:rsidRPr="003F41F4">
        <w:rPr>
          <w:rFonts w:ascii="Times New Roman" w:eastAsia="Times New Roman" w:hAnsi="Times New Roman" w:cs="Times New Roman"/>
          <w:sz w:val="24"/>
          <w:szCs w:val="24"/>
        </w:rPr>
        <w:lastRenderedPageBreak/>
        <w:t>Учебным планам, разработанным согласно  ФГОС и   основным образовательным программам начального общего образования (НОО), основного общего образования (ООО), среднего общего образования (СОО):</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w:t>
      </w:r>
      <w:r w:rsidRPr="003F41F4">
        <w:rPr>
          <w:rFonts w:ascii="Times New Roman" w:eastAsia="Times New Roman" w:hAnsi="Times New Roman" w:cs="Times New Roman"/>
          <w:sz w:val="24"/>
          <w:szCs w:val="24"/>
        </w:rPr>
        <w:t>Учебный план начального общего образования (в соответствии с ФГОС НОО) – для 1-х классов;</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w:t>
      </w:r>
      <w:r w:rsidRPr="003F41F4">
        <w:rPr>
          <w:rFonts w:ascii="Times New Roman" w:eastAsia="Times New Roman" w:hAnsi="Times New Roman" w:cs="Times New Roman"/>
          <w:sz w:val="24"/>
          <w:szCs w:val="24"/>
        </w:rPr>
        <w:t>Учебный план начального общего образования (в соответствии с ФГОС НОО года)– для 2-4-х классов;</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w:t>
      </w:r>
      <w:r w:rsidRPr="003F41F4">
        <w:rPr>
          <w:rFonts w:ascii="Times New Roman" w:eastAsia="Times New Roman" w:hAnsi="Times New Roman" w:cs="Times New Roman"/>
          <w:sz w:val="24"/>
          <w:szCs w:val="24"/>
        </w:rPr>
        <w:t>Учебный план основного общего образования (в соответствии с ФГОС ООО года) – для 5-9-х классов;</w:t>
      </w:r>
    </w:p>
    <w:p w:rsidR="003F41F4" w:rsidRPr="003F41F4" w:rsidRDefault="003F41F4" w:rsidP="003F41F4">
      <w:pPr>
        <w:spacing w:after="0" w:line="240" w:lineRule="auto"/>
        <w:jc w:val="both"/>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w:t>
      </w:r>
      <w:r w:rsidRPr="003F41F4">
        <w:rPr>
          <w:rFonts w:ascii="Times New Roman" w:eastAsia="Times New Roman" w:hAnsi="Times New Roman" w:cs="Times New Roman"/>
          <w:sz w:val="24"/>
          <w:szCs w:val="24"/>
        </w:rPr>
        <w:t>Учебный план среднего общего образования (в соответствии с ФГОС СОО) – для 10-11-х классов.</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202</w:t>
      </w:r>
      <w:r w:rsidR="00F14B51">
        <w:rPr>
          <w:rFonts w:ascii="Times New Roman" w:eastAsia="Times New Roman" w:hAnsi="Times New Roman" w:cs="Times New Roman"/>
          <w:sz w:val="24"/>
          <w:szCs w:val="24"/>
        </w:rPr>
        <w:t>3</w:t>
      </w:r>
      <w:r w:rsidRPr="003F41F4">
        <w:rPr>
          <w:rFonts w:ascii="Times New Roman" w:eastAsia="Times New Roman" w:hAnsi="Times New Roman" w:cs="Times New Roman"/>
          <w:sz w:val="24"/>
          <w:szCs w:val="24"/>
        </w:rPr>
        <w:t xml:space="preserve"> - 202</w:t>
      </w:r>
      <w:r w:rsidR="00F14B51">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учебный план 10 класса обеспечивал реализацию  предпрофессионального образования (колледж - класс) </w:t>
      </w:r>
      <w:r w:rsidR="00F14B51">
        <w:rPr>
          <w:rFonts w:ascii="Times New Roman" w:eastAsia="Times New Roman" w:hAnsi="Times New Roman" w:cs="Times New Roman"/>
          <w:sz w:val="24"/>
          <w:szCs w:val="24"/>
        </w:rPr>
        <w:t>«Предпринимательский класс»</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Предметы, изучаемые на </w:t>
      </w:r>
      <w:r w:rsidR="00F14B51">
        <w:rPr>
          <w:rFonts w:ascii="Times New Roman" w:eastAsia="Times New Roman" w:hAnsi="Times New Roman" w:cs="Times New Roman"/>
          <w:sz w:val="24"/>
          <w:szCs w:val="24"/>
        </w:rPr>
        <w:t>у</w:t>
      </w:r>
      <w:r w:rsidRPr="003F41F4">
        <w:rPr>
          <w:rFonts w:ascii="Times New Roman" w:eastAsia="Times New Roman" w:hAnsi="Times New Roman" w:cs="Times New Roman"/>
          <w:sz w:val="24"/>
          <w:szCs w:val="24"/>
        </w:rPr>
        <w:t xml:space="preserve">глубленном уровне – русский язык – по 3 ч,  история- 3  часа. Данный профиль реализуется не в ущерб остальным учебным предметам.  </w:t>
      </w:r>
    </w:p>
    <w:p w:rsidR="003F41F4" w:rsidRPr="003F41F4" w:rsidRDefault="003F41F4" w:rsidP="003F41F4">
      <w:p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Рабочие учебные программы, а также адаптированные рабочие программы по предметам, курсам разработаны в соответствии с Положениями о рабочих учебных программах. Рабочие учебные программы обеспечивают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3F41F4" w:rsidRPr="003F41F4" w:rsidRDefault="003F41F4" w:rsidP="003F41F4">
      <w:pPr>
        <w:spacing w:after="0" w:line="233" w:lineRule="auto"/>
        <w:ind w:left="140" w:firstLine="579"/>
        <w:jc w:val="both"/>
        <w:rPr>
          <w:rFonts w:ascii="Times New Roman" w:eastAsia="Times New Roman" w:hAnsi="Times New Roman" w:cs="Times New Roman"/>
          <w:sz w:val="20"/>
          <w:szCs w:val="20"/>
        </w:rPr>
      </w:pPr>
      <w:r w:rsidRPr="003F41F4">
        <w:rPr>
          <w:rFonts w:ascii="Times New Roman" w:eastAsia="Times New Roman" w:hAnsi="Times New Roman" w:cs="Times New Roman"/>
          <w:b/>
          <w:bCs/>
          <w:iCs/>
          <w:sz w:val="24"/>
          <w:szCs w:val="24"/>
        </w:rPr>
        <w:t>Взаимодействие с организациями исполнительной власти, организациями-партнёрами:</w:t>
      </w:r>
    </w:p>
    <w:p w:rsidR="003F41F4" w:rsidRPr="003F41F4" w:rsidRDefault="003F41F4" w:rsidP="003F41F4">
      <w:pPr>
        <w:tabs>
          <w:tab w:val="left" w:pos="1900"/>
        </w:tabs>
        <w:spacing w:after="0" w:line="240" w:lineRule="auto"/>
        <w:ind w:left="720"/>
        <w:jc w:val="both"/>
        <w:rPr>
          <w:rFonts w:ascii="Times New Roman" w:eastAsia="Times New Roman" w:hAnsi="Times New Roman" w:cs="Times New Roman"/>
          <w:sz w:val="20"/>
          <w:szCs w:val="20"/>
        </w:rPr>
      </w:pPr>
      <w:r w:rsidRPr="003F41F4">
        <w:rPr>
          <w:rFonts w:ascii="Times New Roman" w:eastAsia="Times New Roman" w:hAnsi="Times New Roman" w:cs="Times New Roman"/>
          <w:b/>
          <w:bCs/>
          <w:iCs/>
          <w:sz w:val="24"/>
          <w:szCs w:val="24"/>
        </w:rPr>
        <w:t>Договоры</w:t>
      </w:r>
      <w:r w:rsidRPr="003F41F4">
        <w:rPr>
          <w:rFonts w:ascii="Times New Roman" w:eastAsia="Times New Roman" w:hAnsi="Times New Roman" w:cs="Times New Roman"/>
          <w:sz w:val="20"/>
          <w:szCs w:val="20"/>
        </w:rPr>
        <w:tab/>
      </w:r>
      <w:r w:rsidRPr="003F41F4">
        <w:rPr>
          <w:rFonts w:ascii="Times New Roman" w:eastAsia="Times New Roman" w:hAnsi="Times New Roman" w:cs="Times New Roman"/>
          <w:b/>
          <w:bCs/>
          <w:iCs/>
          <w:sz w:val="23"/>
          <w:szCs w:val="23"/>
        </w:rPr>
        <w:t>о взаимодействии и сотрудничестве:</w:t>
      </w:r>
      <w:r w:rsidRPr="003F41F4">
        <w:rPr>
          <w:rFonts w:ascii="Times New Roman" w:eastAsia="Times New Roman" w:hAnsi="Times New Roman" w:cs="Times New Roman"/>
          <w:iCs/>
          <w:sz w:val="24"/>
          <w:szCs w:val="24"/>
        </w:rPr>
        <w:t xml:space="preserve"> </w:t>
      </w:r>
    </w:p>
    <w:p w:rsidR="003F41F4" w:rsidRPr="003F41F4" w:rsidRDefault="003F41F4" w:rsidP="003F41F4">
      <w:pPr>
        <w:spacing w:after="0" w:line="13" w:lineRule="exact"/>
        <w:jc w:val="both"/>
        <w:rPr>
          <w:rFonts w:ascii="Times New Roman" w:eastAsia="Times New Roman" w:hAnsi="Times New Roman" w:cs="Times New Roman"/>
          <w:sz w:val="20"/>
          <w:szCs w:val="20"/>
        </w:rPr>
      </w:pPr>
    </w:p>
    <w:p w:rsidR="003F41F4" w:rsidRPr="003F41F4" w:rsidRDefault="003F41F4" w:rsidP="003F41F4">
      <w:pPr>
        <w:spacing w:after="0" w:line="234" w:lineRule="auto"/>
        <w:jc w:val="both"/>
        <w:rPr>
          <w:rFonts w:ascii="Times New Roman" w:eastAsia="Times New Roman" w:hAnsi="Times New Roman" w:cs="Times New Roman"/>
          <w:sz w:val="20"/>
          <w:szCs w:val="20"/>
        </w:rPr>
      </w:pPr>
      <w:r w:rsidRPr="003F41F4">
        <w:rPr>
          <w:rFonts w:ascii="Times New Roman" w:eastAsia="Times New Roman" w:hAnsi="Times New Roman" w:cs="Times New Roman"/>
          <w:iCs/>
          <w:sz w:val="24"/>
          <w:szCs w:val="24"/>
        </w:rPr>
        <w:t>- Муниципальное казенное учреждение «Историко-краеведческий музей» города   Красноперекопска.</w:t>
      </w:r>
    </w:p>
    <w:p w:rsidR="003F41F4" w:rsidRPr="003F41F4" w:rsidRDefault="003F41F4" w:rsidP="003F41F4">
      <w:pPr>
        <w:spacing w:after="0" w:line="10" w:lineRule="exact"/>
        <w:jc w:val="both"/>
        <w:rPr>
          <w:rFonts w:ascii="Times New Roman" w:eastAsia="Times New Roman" w:hAnsi="Times New Roman" w:cs="Times New Roman"/>
          <w:sz w:val="20"/>
          <w:szCs w:val="20"/>
        </w:rPr>
      </w:pPr>
    </w:p>
    <w:p w:rsidR="003F41F4" w:rsidRPr="003F41F4" w:rsidRDefault="003F41F4" w:rsidP="003F41F4">
      <w:pPr>
        <w:numPr>
          <w:ilvl w:val="0"/>
          <w:numId w:val="12"/>
        </w:numPr>
        <w:tabs>
          <w:tab w:val="left" w:pos="142"/>
        </w:tabs>
        <w:spacing w:after="0" w:line="234" w:lineRule="auto"/>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Муниципальным казенным учреждением культуры «Централизованная библиотечная система Красноперекопского района»</w:t>
      </w:r>
    </w:p>
    <w:p w:rsidR="003F41F4" w:rsidRPr="00F14B51" w:rsidRDefault="003F41F4" w:rsidP="003F41F4">
      <w:pPr>
        <w:numPr>
          <w:ilvl w:val="2"/>
          <w:numId w:val="12"/>
        </w:numPr>
        <w:tabs>
          <w:tab w:val="left" w:pos="142"/>
          <w:tab w:val="left" w:pos="426"/>
        </w:tabs>
        <w:spacing w:after="0" w:line="238" w:lineRule="auto"/>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ГБУЗ «Центр социальных служб для семьи, детей и молодёжи Красноперекопского</w:t>
      </w:r>
      <w:r w:rsidR="00F14B51">
        <w:rPr>
          <w:rFonts w:ascii="Times New Roman" w:eastAsia="Times New Roman" w:hAnsi="Times New Roman" w:cs="Times New Roman"/>
          <w:iCs/>
          <w:sz w:val="24"/>
          <w:szCs w:val="24"/>
        </w:rPr>
        <w:t xml:space="preserve"> </w:t>
      </w:r>
      <w:r w:rsidRPr="00F14B51">
        <w:rPr>
          <w:rFonts w:ascii="Times New Roman" w:eastAsia="Times New Roman" w:hAnsi="Times New Roman" w:cs="Times New Roman"/>
          <w:iCs/>
          <w:sz w:val="24"/>
          <w:szCs w:val="24"/>
        </w:rPr>
        <w:t>района»</w:t>
      </w:r>
    </w:p>
    <w:p w:rsidR="003F41F4" w:rsidRPr="003F41F4" w:rsidRDefault="003F41F4" w:rsidP="003F41F4">
      <w:pPr>
        <w:tabs>
          <w:tab w:val="left" w:pos="142"/>
        </w:tabs>
        <w:spacing w:after="0" w:line="235" w:lineRule="auto"/>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 ГБУЗ «Центральная городская больница г.Красноперекопска»</w:t>
      </w:r>
    </w:p>
    <w:p w:rsidR="003F41F4" w:rsidRPr="003F41F4" w:rsidRDefault="003F41F4" w:rsidP="003F41F4">
      <w:pPr>
        <w:spacing w:after="0" w:line="11" w:lineRule="exact"/>
        <w:jc w:val="both"/>
        <w:rPr>
          <w:rFonts w:ascii="Times New Roman" w:eastAsia="Times New Roman" w:hAnsi="Times New Roman" w:cs="Times New Roman"/>
          <w:iCs/>
          <w:sz w:val="24"/>
          <w:szCs w:val="24"/>
        </w:rPr>
      </w:pPr>
    </w:p>
    <w:p w:rsidR="003F41F4" w:rsidRPr="003F41F4" w:rsidRDefault="003F41F4" w:rsidP="003F41F4">
      <w:pPr>
        <w:tabs>
          <w:tab w:val="left" w:pos="915"/>
        </w:tabs>
        <w:spacing w:after="0" w:line="235" w:lineRule="auto"/>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 xml:space="preserve">- ГБПОУ </w:t>
      </w:r>
      <w:r w:rsidRPr="003F41F4">
        <w:rPr>
          <w:rFonts w:ascii="Times New Roman" w:eastAsia="Times New Roman" w:hAnsi="Times New Roman" w:cs="Times New Roman"/>
          <w:color w:val="000000"/>
          <w:sz w:val="24"/>
          <w:szCs w:val="24"/>
          <w:lang w:bidi="ru-RU"/>
        </w:rPr>
        <w:t xml:space="preserve">  Республики Крым «Армянский колледж химической промышленности»</w:t>
      </w:r>
    </w:p>
    <w:p w:rsidR="003F41F4" w:rsidRPr="003F41F4" w:rsidRDefault="003F41F4" w:rsidP="003F41F4">
      <w:pPr>
        <w:spacing w:after="0" w:line="240" w:lineRule="auto"/>
        <w:ind w:left="720"/>
        <w:rPr>
          <w:rFonts w:ascii="Times New Roman" w:eastAsia="Times New Roman" w:hAnsi="Times New Roman" w:cs="Times New Roman"/>
          <w:sz w:val="20"/>
          <w:szCs w:val="20"/>
        </w:rPr>
      </w:pPr>
      <w:r w:rsidRPr="003F41F4">
        <w:rPr>
          <w:rFonts w:ascii="Times New Roman" w:eastAsia="Times New Roman" w:hAnsi="Times New Roman" w:cs="Times New Roman"/>
          <w:b/>
          <w:bCs/>
          <w:iCs/>
          <w:sz w:val="24"/>
          <w:szCs w:val="24"/>
        </w:rPr>
        <w:t>Договоры о сетевом взаимодействии:</w:t>
      </w:r>
    </w:p>
    <w:p w:rsidR="003F41F4" w:rsidRPr="003F41F4" w:rsidRDefault="003F41F4" w:rsidP="003F41F4">
      <w:pPr>
        <w:spacing w:after="0" w:line="11" w:lineRule="exact"/>
        <w:rPr>
          <w:rFonts w:ascii="Times New Roman" w:eastAsia="Times New Roman" w:hAnsi="Times New Roman" w:cs="Times New Roman"/>
          <w:sz w:val="20"/>
          <w:szCs w:val="20"/>
        </w:rPr>
      </w:pPr>
    </w:p>
    <w:p w:rsidR="003F41F4" w:rsidRPr="003F41F4" w:rsidRDefault="003F41F4" w:rsidP="003F41F4">
      <w:pPr>
        <w:numPr>
          <w:ilvl w:val="0"/>
          <w:numId w:val="13"/>
        </w:numPr>
        <w:tabs>
          <w:tab w:val="left" w:pos="0"/>
        </w:tabs>
        <w:spacing w:after="0" w:line="233" w:lineRule="auto"/>
        <w:ind w:hanging="142"/>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Муниципальное бюджетное учреждение дополнительного образования «Эврика» муниципального образования Красноперекопский район Республики Крым</w:t>
      </w:r>
    </w:p>
    <w:p w:rsidR="003F41F4" w:rsidRPr="003F41F4" w:rsidRDefault="003F41F4" w:rsidP="003F41F4">
      <w:pPr>
        <w:tabs>
          <w:tab w:val="left" w:pos="0"/>
        </w:tabs>
        <w:spacing w:after="0" w:line="13" w:lineRule="exact"/>
        <w:ind w:hanging="142"/>
        <w:jc w:val="both"/>
        <w:rPr>
          <w:rFonts w:ascii="Times New Roman" w:eastAsia="Times New Roman" w:hAnsi="Times New Roman" w:cs="Times New Roman"/>
          <w:iCs/>
          <w:sz w:val="24"/>
          <w:szCs w:val="24"/>
        </w:rPr>
      </w:pPr>
    </w:p>
    <w:p w:rsidR="003F41F4" w:rsidRPr="003F41F4" w:rsidRDefault="003F41F4" w:rsidP="003F41F4">
      <w:pPr>
        <w:tabs>
          <w:tab w:val="left" w:pos="0"/>
        </w:tabs>
        <w:spacing w:after="0" w:line="9" w:lineRule="exact"/>
        <w:ind w:hanging="142"/>
        <w:jc w:val="both"/>
        <w:rPr>
          <w:rFonts w:ascii="Times New Roman" w:eastAsia="Times New Roman" w:hAnsi="Times New Roman" w:cs="Times New Roman"/>
          <w:iCs/>
          <w:sz w:val="24"/>
          <w:szCs w:val="24"/>
        </w:rPr>
      </w:pPr>
    </w:p>
    <w:p w:rsidR="003F41F4" w:rsidRPr="003F41F4" w:rsidRDefault="003F41F4" w:rsidP="003F41F4">
      <w:pPr>
        <w:numPr>
          <w:ilvl w:val="1"/>
          <w:numId w:val="13"/>
        </w:numPr>
        <w:tabs>
          <w:tab w:val="left" w:pos="0"/>
          <w:tab w:val="left" w:pos="1145"/>
        </w:tabs>
        <w:spacing w:after="0" w:line="235" w:lineRule="auto"/>
        <w:ind w:hanging="142"/>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Муниципальное бюджетное образовательное учреждение дополнительного образования детей детско-юношеская спортивная школа муниципального образования Красноперекопский район Республики Крым.</w:t>
      </w:r>
    </w:p>
    <w:p w:rsidR="003F41F4" w:rsidRPr="003F41F4" w:rsidRDefault="003F41F4" w:rsidP="003F41F4">
      <w:pPr>
        <w:tabs>
          <w:tab w:val="center" w:pos="5103"/>
          <w:tab w:val="left" w:pos="6877"/>
        </w:tabs>
        <w:spacing w:after="0" w:line="240" w:lineRule="auto"/>
        <w:rPr>
          <w:rFonts w:ascii="Times New Roman" w:eastAsia="Times New Roman" w:hAnsi="Times New Roman" w:cs="Times New Roman"/>
          <w:sz w:val="24"/>
          <w:szCs w:val="24"/>
        </w:rPr>
      </w:pPr>
    </w:p>
    <w:p w:rsidR="003F41F4" w:rsidRPr="003F41F4" w:rsidRDefault="003F41F4" w:rsidP="003F41F4">
      <w:pPr>
        <w:tabs>
          <w:tab w:val="center" w:pos="5103"/>
          <w:tab w:val="left" w:pos="6877"/>
        </w:tabs>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КОНТИНГЕНТ ОБУЧАЮЩИХСЯ  НА 31.12.202</w:t>
      </w:r>
      <w:r w:rsidR="006939B8">
        <w:rPr>
          <w:rFonts w:ascii="Times New Roman" w:eastAsia="Times New Roman" w:hAnsi="Times New Roman" w:cs="Times New Roman"/>
          <w:b/>
          <w:color w:val="FF0000"/>
          <w:sz w:val="24"/>
          <w:szCs w:val="24"/>
        </w:rPr>
        <w:t>4</w:t>
      </w:r>
      <w:r w:rsidRPr="003F41F4">
        <w:rPr>
          <w:rFonts w:ascii="Times New Roman" w:eastAsia="Times New Roman" w:hAnsi="Times New Roman" w:cs="Times New Roman"/>
          <w:b/>
          <w:color w:val="FF0000"/>
          <w:sz w:val="24"/>
          <w:szCs w:val="24"/>
        </w:rPr>
        <w:t xml:space="preserve">  ГОДА</w:t>
      </w:r>
    </w:p>
    <w:p w:rsidR="003F41F4" w:rsidRPr="003F41F4" w:rsidRDefault="003F41F4" w:rsidP="003F41F4">
      <w:pPr>
        <w:spacing w:after="0" w:line="240" w:lineRule="auto"/>
        <w:jc w:val="center"/>
        <w:rPr>
          <w:rFonts w:ascii="Times New Roman" w:eastAsia="Times New Roman" w:hAnsi="Times New Roman" w:cs="Times New Roman"/>
          <w:b/>
          <w:color w:val="FF0000"/>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993"/>
        <w:gridCol w:w="851"/>
        <w:gridCol w:w="884"/>
        <w:gridCol w:w="1293"/>
        <w:gridCol w:w="2381"/>
        <w:gridCol w:w="1418"/>
        <w:gridCol w:w="2529"/>
      </w:tblGrid>
      <w:tr w:rsidR="003F41F4" w:rsidRPr="003F41F4" w:rsidTr="003F41F4">
        <w:trPr>
          <w:trHeight w:val="811"/>
        </w:trPr>
        <w:tc>
          <w:tcPr>
            <w:tcW w:w="993" w:type="dxa"/>
            <w:shd w:val="clear" w:color="auto" w:fill="00B0F0"/>
          </w:tcPr>
          <w:p w:rsidR="003F41F4" w:rsidRPr="003F41F4" w:rsidRDefault="003F41F4" w:rsidP="003F41F4">
            <w:pPr>
              <w:spacing w:after="0" w:line="240" w:lineRule="auto"/>
              <w:jc w:val="center"/>
              <w:rPr>
                <w:rFonts w:ascii="Times New Roman" w:eastAsia="Times New Roman" w:hAnsi="Times New Roman" w:cs="Times New Roman"/>
                <w:b/>
                <w:color w:val="000000"/>
                <w:szCs w:val="24"/>
              </w:rPr>
            </w:pPr>
            <w:r w:rsidRPr="003F41F4">
              <w:rPr>
                <w:rFonts w:ascii="Times New Roman" w:eastAsia="Times New Roman" w:hAnsi="Times New Roman" w:cs="Times New Roman"/>
                <w:b/>
                <w:color w:val="000000"/>
                <w:szCs w:val="24"/>
              </w:rPr>
              <w:t xml:space="preserve">Класс </w:t>
            </w:r>
          </w:p>
        </w:tc>
        <w:tc>
          <w:tcPr>
            <w:tcW w:w="851" w:type="dxa"/>
            <w:shd w:val="clear" w:color="auto" w:fill="00B0F0"/>
          </w:tcPr>
          <w:p w:rsidR="003F41F4" w:rsidRPr="003F41F4" w:rsidRDefault="003F41F4" w:rsidP="003F41F4">
            <w:pPr>
              <w:spacing w:after="0" w:line="240" w:lineRule="auto"/>
              <w:jc w:val="center"/>
              <w:rPr>
                <w:rFonts w:ascii="Times New Roman" w:eastAsia="Times New Roman" w:hAnsi="Times New Roman" w:cs="Times New Roman"/>
                <w:b/>
                <w:color w:val="000000"/>
                <w:szCs w:val="24"/>
              </w:rPr>
            </w:pPr>
            <w:r w:rsidRPr="003F41F4">
              <w:rPr>
                <w:rFonts w:ascii="Times New Roman" w:eastAsia="Times New Roman" w:hAnsi="Times New Roman" w:cs="Times New Roman"/>
                <w:b/>
                <w:color w:val="000000"/>
                <w:szCs w:val="24"/>
              </w:rPr>
              <w:t>Итого Дев/мал</w:t>
            </w:r>
          </w:p>
        </w:tc>
        <w:tc>
          <w:tcPr>
            <w:tcW w:w="884" w:type="dxa"/>
            <w:shd w:val="clear" w:color="auto" w:fill="00B0F0"/>
          </w:tcPr>
          <w:p w:rsidR="003F41F4" w:rsidRPr="003F41F4" w:rsidRDefault="003F41F4" w:rsidP="003F41F4">
            <w:pPr>
              <w:spacing w:after="0" w:line="240" w:lineRule="auto"/>
              <w:jc w:val="center"/>
              <w:rPr>
                <w:rFonts w:ascii="Times New Roman" w:eastAsia="Times New Roman" w:hAnsi="Times New Roman" w:cs="Times New Roman"/>
                <w:b/>
                <w:color w:val="000000"/>
                <w:szCs w:val="24"/>
              </w:rPr>
            </w:pPr>
            <w:r w:rsidRPr="003F41F4">
              <w:rPr>
                <w:rFonts w:ascii="Times New Roman" w:eastAsia="Times New Roman" w:hAnsi="Times New Roman" w:cs="Times New Roman"/>
                <w:b/>
                <w:color w:val="000000"/>
                <w:szCs w:val="24"/>
              </w:rPr>
              <w:t>Статус инклюзивного</w:t>
            </w:r>
          </w:p>
        </w:tc>
        <w:tc>
          <w:tcPr>
            <w:tcW w:w="1293" w:type="dxa"/>
            <w:shd w:val="clear" w:color="auto" w:fill="00B0F0"/>
          </w:tcPr>
          <w:p w:rsidR="003F41F4" w:rsidRPr="003F41F4" w:rsidRDefault="003F41F4" w:rsidP="003F41F4">
            <w:pPr>
              <w:spacing w:after="0" w:line="240" w:lineRule="auto"/>
              <w:jc w:val="center"/>
              <w:rPr>
                <w:rFonts w:ascii="Times New Roman" w:eastAsia="Times New Roman" w:hAnsi="Times New Roman" w:cs="Times New Roman"/>
                <w:b/>
                <w:color w:val="000000"/>
                <w:szCs w:val="24"/>
              </w:rPr>
            </w:pPr>
            <w:r w:rsidRPr="003F41F4">
              <w:rPr>
                <w:rFonts w:ascii="Times New Roman" w:eastAsia="Times New Roman" w:hAnsi="Times New Roman" w:cs="Times New Roman"/>
                <w:b/>
                <w:color w:val="000000"/>
                <w:szCs w:val="24"/>
              </w:rPr>
              <w:t>Профиль</w:t>
            </w:r>
          </w:p>
        </w:tc>
        <w:tc>
          <w:tcPr>
            <w:tcW w:w="2381" w:type="dxa"/>
            <w:shd w:val="clear" w:color="auto" w:fill="00B0F0"/>
          </w:tcPr>
          <w:p w:rsidR="003F41F4" w:rsidRPr="003F41F4" w:rsidRDefault="003F41F4" w:rsidP="003F41F4">
            <w:pPr>
              <w:spacing w:after="0" w:line="240" w:lineRule="auto"/>
              <w:jc w:val="center"/>
              <w:rPr>
                <w:rFonts w:ascii="Times New Roman" w:eastAsia="Times New Roman" w:hAnsi="Times New Roman" w:cs="Times New Roman"/>
                <w:b/>
                <w:color w:val="000000"/>
                <w:szCs w:val="24"/>
              </w:rPr>
            </w:pPr>
            <w:r w:rsidRPr="003F41F4">
              <w:rPr>
                <w:rFonts w:ascii="Times New Roman" w:eastAsia="Times New Roman" w:hAnsi="Times New Roman" w:cs="Times New Roman"/>
                <w:b/>
                <w:color w:val="000000"/>
                <w:szCs w:val="24"/>
              </w:rPr>
              <w:t>Классный руководитель</w:t>
            </w:r>
          </w:p>
        </w:tc>
        <w:tc>
          <w:tcPr>
            <w:tcW w:w="1418" w:type="dxa"/>
            <w:shd w:val="clear" w:color="auto" w:fill="00B0F0"/>
          </w:tcPr>
          <w:p w:rsidR="003F41F4" w:rsidRPr="003F41F4" w:rsidRDefault="003F41F4" w:rsidP="003F41F4">
            <w:pPr>
              <w:spacing w:after="0" w:line="240" w:lineRule="auto"/>
              <w:jc w:val="center"/>
              <w:rPr>
                <w:rFonts w:ascii="Times New Roman" w:eastAsia="Times New Roman" w:hAnsi="Times New Roman" w:cs="Times New Roman"/>
                <w:b/>
                <w:color w:val="000000"/>
                <w:szCs w:val="24"/>
              </w:rPr>
            </w:pPr>
            <w:r w:rsidRPr="003F41F4">
              <w:rPr>
                <w:rFonts w:ascii="Times New Roman" w:eastAsia="Times New Roman" w:hAnsi="Times New Roman" w:cs="Times New Roman"/>
                <w:b/>
                <w:color w:val="000000"/>
                <w:szCs w:val="24"/>
              </w:rPr>
              <w:t>Количество обучающихся</w:t>
            </w:r>
          </w:p>
        </w:tc>
        <w:tc>
          <w:tcPr>
            <w:tcW w:w="2529" w:type="dxa"/>
            <w:shd w:val="clear" w:color="auto" w:fill="00B0F0"/>
          </w:tcPr>
          <w:p w:rsidR="003F41F4" w:rsidRPr="003F41F4" w:rsidRDefault="003F41F4" w:rsidP="003F41F4">
            <w:pPr>
              <w:spacing w:after="0" w:line="240" w:lineRule="auto"/>
              <w:jc w:val="center"/>
              <w:rPr>
                <w:rFonts w:ascii="Times New Roman" w:eastAsia="Times New Roman" w:hAnsi="Times New Roman" w:cs="Times New Roman"/>
                <w:b/>
                <w:color w:val="000000"/>
                <w:szCs w:val="24"/>
              </w:rPr>
            </w:pPr>
            <w:r w:rsidRPr="003F41F4">
              <w:rPr>
                <w:rFonts w:ascii="Times New Roman" w:eastAsia="Times New Roman" w:hAnsi="Times New Roman" w:cs="Times New Roman"/>
                <w:b/>
                <w:color w:val="000000"/>
                <w:szCs w:val="24"/>
              </w:rPr>
              <w:t>Всего</w:t>
            </w:r>
          </w:p>
        </w:tc>
      </w:tr>
      <w:tr w:rsidR="00F14B51" w:rsidRPr="003F41F4" w:rsidTr="003F41F4">
        <w:trPr>
          <w:trHeight w:val="265"/>
        </w:trPr>
        <w:tc>
          <w:tcPr>
            <w:tcW w:w="993"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1</w:t>
            </w:r>
          </w:p>
        </w:tc>
        <w:tc>
          <w:tcPr>
            <w:tcW w:w="851" w:type="dxa"/>
            <w:shd w:val="clear" w:color="auto" w:fill="auto"/>
          </w:tcPr>
          <w:p w:rsidR="00F14B51" w:rsidRPr="003F41F4" w:rsidRDefault="006939B8" w:rsidP="006939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14B51" w:rsidRPr="003F41F4">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p>
        </w:tc>
        <w:tc>
          <w:tcPr>
            <w:tcW w:w="884"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b/>
                <w:sz w:val="24"/>
                <w:szCs w:val="24"/>
              </w:rPr>
            </w:pPr>
          </w:p>
        </w:tc>
        <w:tc>
          <w:tcPr>
            <w:tcW w:w="1293"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b/>
                <w:color w:val="FF0000"/>
                <w:sz w:val="24"/>
                <w:szCs w:val="24"/>
              </w:rPr>
            </w:pPr>
          </w:p>
        </w:tc>
        <w:tc>
          <w:tcPr>
            <w:tcW w:w="2381" w:type="dxa"/>
            <w:shd w:val="clear" w:color="auto" w:fill="auto"/>
          </w:tcPr>
          <w:p w:rsidR="00F14B51" w:rsidRPr="003F41F4" w:rsidRDefault="00F14B51" w:rsidP="00F14B51">
            <w:pPr>
              <w:spacing w:after="0" w:line="240" w:lineRule="auto"/>
              <w:jc w:val="center"/>
              <w:rPr>
                <w:rFonts w:ascii="Times New Roman" w:eastAsia="Times New Roman" w:hAnsi="Times New Roman" w:cs="Times New Roman"/>
                <w:b/>
                <w:color w:val="000000"/>
                <w:sz w:val="24"/>
                <w:szCs w:val="24"/>
              </w:rPr>
            </w:pPr>
            <w:r w:rsidRPr="003F41F4">
              <w:rPr>
                <w:rFonts w:ascii="Times New Roman" w:eastAsia="Times New Roman" w:hAnsi="Times New Roman" w:cs="Times New Roman"/>
                <w:b/>
                <w:color w:val="000000"/>
                <w:sz w:val="24"/>
                <w:szCs w:val="24"/>
              </w:rPr>
              <w:t>Филипчук  Е.В.</w:t>
            </w:r>
          </w:p>
        </w:tc>
        <w:tc>
          <w:tcPr>
            <w:tcW w:w="1418"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529" w:type="dxa"/>
            <w:shd w:val="clear" w:color="auto" w:fill="auto"/>
          </w:tcPr>
          <w:p w:rsidR="00F14B51" w:rsidRPr="003F41F4" w:rsidRDefault="00F14B51" w:rsidP="00F14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F14B51" w:rsidRPr="003F41F4" w:rsidTr="003F41F4">
        <w:trPr>
          <w:trHeight w:val="265"/>
        </w:trPr>
        <w:tc>
          <w:tcPr>
            <w:tcW w:w="993"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2</w:t>
            </w:r>
          </w:p>
        </w:tc>
        <w:tc>
          <w:tcPr>
            <w:tcW w:w="851" w:type="dxa"/>
            <w:shd w:val="clear" w:color="auto" w:fill="auto"/>
          </w:tcPr>
          <w:p w:rsidR="00F14B51" w:rsidRPr="003F41F4" w:rsidRDefault="00F14B51" w:rsidP="006939B8">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11/</w:t>
            </w:r>
            <w:r w:rsidR="006939B8">
              <w:rPr>
                <w:rFonts w:ascii="Times New Roman" w:eastAsia="Times New Roman" w:hAnsi="Times New Roman" w:cs="Times New Roman"/>
                <w:sz w:val="24"/>
                <w:szCs w:val="24"/>
              </w:rPr>
              <w:t>10</w:t>
            </w:r>
          </w:p>
        </w:tc>
        <w:tc>
          <w:tcPr>
            <w:tcW w:w="884"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b/>
                <w:sz w:val="24"/>
                <w:szCs w:val="24"/>
              </w:rPr>
            </w:pPr>
          </w:p>
        </w:tc>
        <w:tc>
          <w:tcPr>
            <w:tcW w:w="1293"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b/>
                <w:color w:val="FF0000"/>
                <w:sz w:val="24"/>
                <w:szCs w:val="24"/>
              </w:rPr>
            </w:pPr>
          </w:p>
        </w:tc>
        <w:tc>
          <w:tcPr>
            <w:tcW w:w="2381"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Кудрявцева  А.И</w:t>
            </w:r>
            <w:r w:rsidRPr="003F41F4">
              <w:rPr>
                <w:rFonts w:ascii="Times New Roman" w:eastAsia="Times New Roman" w:hAnsi="Times New Roman" w:cs="Times New Roman"/>
                <w:b/>
                <w:color w:val="000000"/>
                <w:sz w:val="24"/>
                <w:szCs w:val="24"/>
              </w:rPr>
              <w:t>.</w:t>
            </w:r>
          </w:p>
        </w:tc>
        <w:tc>
          <w:tcPr>
            <w:tcW w:w="1418"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529" w:type="dxa"/>
            <w:shd w:val="clear" w:color="auto" w:fill="auto"/>
          </w:tcPr>
          <w:p w:rsidR="00F14B51" w:rsidRPr="003F41F4" w:rsidRDefault="00F14B51" w:rsidP="00F14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F14B51" w:rsidRPr="003F41F4" w:rsidTr="003F41F4">
        <w:trPr>
          <w:trHeight w:val="265"/>
        </w:trPr>
        <w:tc>
          <w:tcPr>
            <w:tcW w:w="993"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3</w:t>
            </w:r>
          </w:p>
        </w:tc>
        <w:tc>
          <w:tcPr>
            <w:tcW w:w="851" w:type="dxa"/>
            <w:shd w:val="clear" w:color="auto" w:fill="auto"/>
          </w:tcPr>
          <w:p w:rsidR="00F14B51" w:rsidRPr="003F41F4" w:rsidRDefault="006939B8" w:rsidP="006939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14B51" w:rsidRPr="003F41F4">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p>
        </w:tc>
        <w:tc>
          <w:tcPr>
            <w:tcW w:w="884"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w:t>
            </w:r>
          </w:p>
        </w:tc>
        <w:tc>
          <w:tcPr>
            <w:tcW w:w="1293"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color w:val="FF0000"/>
                <w:sz w:val="24"/>
                <w:szCs w:val="24"/>
              </w:rPr>
            </w:pPr>
          </w:p>
        </w:tc>
        <w:tc>
          <w:tcPr>
            <w:tcW w:w="2381"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b/>
                <w:color w:val="000000"/>
                <w:sz w:val="24"/>
                <w:szCs w:val="24"/>
              </w:rPr>
            </w:pPr>
            <w:r w:rsidRPr="003F41F4">
              <w:rPr>
                <w:rFonts w:ascii="Times New Roman" w:eastAsia="Times New Roman" w:hAnsi="Times New Roman" w:cs="Times New Roman"/>
                <w:b/>
                <w:color w:val="000000"/>
                <w:sz w:val="24"/>
                <w:szCs w:val="24"/>
              </w:rPr>
              <w:t>Городова   А.Н</w:t>
            </w:r>
          </w:p>
        </w:tc>
        <w:tc>
          <w:tcPr>
            <w:tcW w:w="1418"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529" w:type="dxa"/>
            <w:shd w:val="clear" w:color="auto" w:fill="auto"/>
          </w:tcPr>
          <w:p w:rsidR="00F14B51" w:rsidRPr="003F41F4" w:rsidRDefault="00F14B51" w:rsidP="00F14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F14B51" w:rsidRPr="003F41F4" w:rsidTr="003F41F4">
        <w:trPr>
          <w:trHeight w:val="265"/>
        </w:trPr>
        <w:tc>
          <w:tcPr>
            <w:tcW w:w="993"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4</w:t>
            </w:r>
          </w:p>
        </w:tc>
        <w:tc>
          <w:tcPr>
            <w:tcW w:w="851" w:type="dxa"/>
            <w:shd w:val="clear" w:color="auto" w:fill="auto"/>
          </w:tcPr>
          <w:p w:rsidR="00F14B51" w:rsidRPr="003F41F4" w:rsidRDefault="006939B8" w:rsidP="006939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F14B51" w:rsidRPr="003F41F4">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p>
        </w:tc>
        <w:tc>
          <w:tcPr>
            <w:tcW w:w="884"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sz w:val="24"/>
                <w:szCs w:val="24"/>
              </w:rPr>
            </w:pPr>
          </w:p>
        </w:tc>
        <w:tc>
          <w:tcPr>
            <w:tcW w:w="1293"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color w:val="FF0000"/>
                <w:sz w:val="24"/>
                <w:szCs w:val="24"/>
              </w:rPr>
            </w:pPr>
          </w:p>
        </w:tc>
        <w:tc>
          <w:tcPr>
            <w:tcW w:w="2381"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b/>
                <w:color w:val="000000"/>
                <w:sz w:val="24"/>
                <w:szCs w:val="24"/>
              </w:rPr>
            </w:pPr>
            <w:r w:rsidRPr="003F41F4">
              <w:rPr>
                <w:rFonts w:ascii="Times New Roman" w:eastAsia="Times New Roman" w:hAnsi="Times New Roman" w:cs="Times New Roman"/>
                <w:b/>
                <w:color w:val="000000"/>
                <w:sz w:val="24"/>
                <w:szCs w:val="24"/>
              </w:rPr>
              <w:t>Буганова Н.А.</w:t>
            </w:r>
          </w:p>
        </w:tc>
        <w:tc>
          <w:tcPr>
            <w:tcW w:w="1418" w:type="dxa"/>
            <w:shd w:val="clear" w:color="auto" w:fill="auto"/>
          </w:tcPr>
          <w:p w:rsidR="00F14B51" w:rsidRPr="003F41F4" w:rsidRDefault="00F14B51" w:rsidP="003F41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529" w:type="dxa"/>
            <w:shd w:val="clear" w:color="auto" w:fill="auto"/>
          </w:tcPr>
          <w:p w:rsidR="00F14B51" w:rsidRPr="003F41F4" w:rsidRDefault="00F14B51" w:rsidP="00F14B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3F41F4" w:rsidRPr="003F41F4" w:rsidTr="003F41F4">
        <w:trPr>
          <w:trHeight w:val="265"/>
        </w:trPr>
        <w:tc>
          <w:tcPr>
            <w:tcW w:w="993"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sz w:val="24"/>
                <w:szCs w:val="24"/>
              </w:rPr>
            </w:pPr>
          </w:p>
        </w:tc>
        <w:tc>
          <w:tcPr>
            <w:tcW w:w="851"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sz w:val="24"/>
                <w:szCs w:val="24"/>
              </w:rPr>
            </w:pPr>
          </w:p>
        </w:tc>
        <w:tc>
          <w:tcPr>
            <w:tcW w:w="884"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sz w:val="24"/>
                <w:szCs w:val="24"/>
              </w:rPr>
            </w:pPr>
          </w:p>
        </w:tc>
        <w:tc>
          <w:tcPr>
            <w:tcW w:w="1293"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w:t>
            </w:r>
          </w:p>
        </w:tc>
        <w:tc>
          <w:tcPr>
            <w:tcW w:w="2381"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sz w:val="24"/>
                <w:szCs w:val="24"/>
              </w:rPr>
            </w:pPr>
          </w:p>
        </w:tc>
        <w:tc>
          <w:tcPr>
            <w:tcW w:w="1418"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 xml:space="preserve"> </w:t>
            </w:r>
          </w:p>
        </w:tc>
        <w:tc>
          <w:tcPr>
            <w:tcW w:w="2529"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sz w:val="24"/>
                <w:szCs w:val="24"/>
              </w:rPr>
            </w:pPr>
          </w:p>
        </w:tc>
      </w:tr>
      <w:tr w:rsidR="003F41F4" w:rsidRPr="003F41F4" w:rsidTr="003F41F4">
        <w:trPr>
          <w:trHeight w:val="265"/>
        </w:trPr>
        <w:tc>
          <w:tcPr>
            <w:tcW w:w="993"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0"/>
                <w:szCs w:val="24"/>
              </w:rPr>
              <w:t>ИТОГО</w:t>
            </w:r>
          </w:p>
        </w:tc>
        <w:tc>
          <w:tcPr>
            <w:tcW w:w="851" w:type="dxa"/>
            <w:shd w:val="clear" w:color="auto" w:fill="auto"/>
          </w:tcPr>
          <w:p w:rsidR="003F41F4" w:rsidRPr="003F41F4" w:rsidRDefault="006939B8" w:rsidP="006939B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sidR="003F41F4" w:rsidRPr="003F41F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38</w:t>
            </w:r>
          </w:p>
        </w:tc>
        <w:tc>
          <w:tcPr>
            <w:tcW w:w="5976" w:type="dxa"/>
            <w:gridSpan w:val="4"/>
            <w:shd w:val="clear" w:color="auto" w:fill="auto"/>
          </w:tcPr>
          <w:p w:rsidR="003F41F4" w:rsidRPr="003F41F4" w:rsidRDefault="003F41F4" w:rsidP="003F41F4">
            <w:pPr>
              <w:spacing w:after="0" w:line="240" w:lineRule="auto"/>
              <w:jc w:val="center"/>
              <w:rPr>
                <w:rFonts w:ascii="Times New Roman" w:eastAsia="Times New Roman" w:hAnsi="Times New Roman" w:cs="Times New Roman"/>
                <w:b/>
                <w:sz w:val="24"/>
                <w:szCs w:val="24"/>
              </w:rPr>
            </w:pPr>
          </w:p>
        </w:tc>
        <w:tc>
          <w:tcPr>
            <w:tcW w:w="2529" w:type="dxa"/>
            <w:shd w:val="clear" w:color="auto" w:fill="auto"/>
          </w:tcPr>
          <w:p w:rsidR="003F41F4" w:rsidRPr="003F41F4" w:rsidRDefault="00F14B51" w:rsidP="003F41F4">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80</w:t>
            </w:r>
          </w:p>
        </w:tc>
      </w:tr>
      <w:tr w:rsidR="003F41F4" w:rsidRPr="003F41F4" w:rsidTr="003F41F4">
        <w:trPr>
          <w:trHeight w:val="265"/>
        </w:trPr>
        <w:tc>
          <w:tcPr>
            <w:tcW w:w="10349" w:type="dxa"/>
            <w:gridSpan w:val="7"/>
            <w:shd w:val="clear" w:color="auto" w:fill="92D050"/>
          </w:tcPr>
          <w:p w:rsidR="003F41F4" w:rsidRPr="003F41F4" w:rsidRDefault="003F41F4" w:rsidP="003F41F4">
            <w:pPr>
              <w:spacing w:after="0" w:line="240" w:lineRule="auto"/>
              <w:jc w:val="center"/>
              <w:rPr>
                <w:rFonts w:ascii="Times New Roman" w:eastAsia="Times New Roman" w:hAnsi="Times New Roman" w:cs="Times New Roman"/>
                <w:b/>
                <w:color w:val="000000"/>
                <w:sz w:val="24"/>
                <w:szCs w:val="24"/>
              </w:rPr>
            </w:pPr>
          </w:p>
        </w:tc>
      </w:tr>
      <w:tr w:rsidR="003F41F4" w:rsidRPr="003F41F4" w:rsidTr="003F41F4">
        <w:trPr>
          <w:trHeight w:val="265"/>
        </w:trPr>
        <w:tc>
          <w:tcPr>
            <w:tcW w:w="993"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5</w:t>
            </w:r>
          </w:p>
        </w:tc>
        <w:tc>
          <w:tcPr>
            <w:tcW w:w="851" w:type="dxa"/>
            <w:shd w:val="clear" w:color="auto" w:fill="auto"/>
          </w:tcPr>
          <w:p w:rsidR="003F41F4" w:rsidRPr="003F41F4" w:rsidRDefault="006939B8" w:rsidP="006939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3F41F4" w:rsidRPr="003F41F4">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884" w:type="dxa"/>
            <w:shd w:val="clear" w:color="auto" w:fill="auto"/>
          </w:tcPr>
          <w:p w:rsidR="003F41F4" w:rsidRPr="003F41F4" w:rsidRDefault="00F14B51"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инкл</w:t>
            </w:r>
          </w:p>
        </w:tc>
        <w:tc>
          <w:tcPr>
            <w:tcW w:w="1293"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w:t>
            </w:r>
          </w:p>
        </w:tc>
        <w:tc>
          <w:tcPr>
            <w:tcW w:w="2381" w:type="dxa"/>
            <w:shd w:val="clear" w:color="auto" w:fill="auto"/>
          </w:tcPr>
          <w:p w:rsidR="003F41F4" w:rsidRPr="003F41F4" w:rsidRDefault="006939B8" w:rsidP="003F41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Розуменко А.Н.</w:t>
            </w:r>
          </w:p>
        </w:tc>
        <w:tc>
          <w:tcPr>
            <w:tcW w:w="1418" w:type="dxa"/>
            <w:shd w:val="clear" w:color="auto" w:fill="auto"/>
          </w:tcPr>
          <w:p w:rsidR="003F41F4" w:rsidRPr="003F41F4" w:rsidRDefault="003F41F4" w:rsidP="006939B8">
            <w:pPr>
              <w:spacing w:after="0" w:line="240" w:lineRule="auto"/>
              <w:jc w:val="center"/>
              <w:rPr>
                <w:rFonts w:ascii="Times New Roman" w:eastAsia="Times New Roman" w:hAnsi="Times New Roman" w:cs="Times New Roman"/>
                <w:sz w:val="24"/>
                <w:szCs w:val="24"/>
                <w:lang w:val="uk-UA"/>
              </w:rPr>
            </w:pPr>
            <w:r w:rsidRPr="003F41F4">
              <w:rPr>
                <w:rFonts w:ascii="Times New Roman" w:eastAsia="Times New Roman" w:hAnsi="Times New Roman" w:cs="Times New Roman"/>
                <w:sz w:val="24"/>
                <w:szCs w:val="24"/>
                <w:lang w:val="uk-UA"/>
              </w:rPr>
              <w:t>2</w:t>
            </w:r>
            <w:r w:rsidR="006939B8">
              <w:rPr>
                <w:rFonts w:ascii="Times New Roman" w:eastAsia="Times New Roman" w:hAnsi="Times New Roman" w:cs="Times New Roman"/>
                <w:sz w:val="24"/>
                <w:szCs w:val="24"/>
                <w:lang w:val="uk-UA"/>
              </w:rPr>
              <w:t>5</w:t>
            </w:r>
          </w:p>
        </w:tc>
        <w:tc>
          <w:tcPr>
            <w:tcW w:w="2529" w:type="dxa"/>
            <w:shd w:val="clear" w:color="auto" w:fill="auto"/>
          </w:tcPr>
          <w:p w:rsidR="003F41F4" w:rsidRPr="003F41F4" w:rsidRDefault="003F41F4" w:rsidP="006939B8">
            <w:pPr>
              <w:spacing w:after="0" w:line="240" w:lineRule="auto"/>
              <w:jc w:val="center"/>
              <w:rPr>
                <w:rFonts w:ascii="Times New Roman" w:eastAsia="Times New Roman" w:hAnsi="Times New Roman" w:cs="Times New Roman"/>
                <w:b/>
                <w:sz w:val="24"/>
                <w:szCs w:val="24"/>
                <w:lang w:val="uk-UA"/>
              </w:rPr>
            </w:pPr>
            <w:r w:rsidRPr="003F41F4">
              <w:rPr>
                <w:rFonts w:ascii="Times New Roman" w:eastAsia="Times New Roman" w:hAnsi="Times New Roman" w:cs="Times New Roman"/>
                <w:b/>
                <w:sz w:val="24"/>
                <w:szCs w:val="24"/>
                <w:lang w:val="uk-UA"/>
              </w:rPr>
              <w:t>2</w:t>
            </w:r>
            <w:r w:rsidR="006939B8">
              <w:rPr>
                <w:rFonts w:ascii="Times New Roman" w:eastAsia="Times New Roman" w:hAnsi="Times New Roman" w:cs="Times New Roman"/>
                <w:b/>
                <w:sz w:val="24"/>
                <w:szCs w:val="24"/>
                <w:lang w:val="uk-UA"/>
              </w:rPr>
              <w:t>5</w:t>
            </w:r>
          </w:p>
        </w:tc>
      </w:tr>
      <w:tr w:rsidR="006939B8" w:rsidRPr="003F41F4" w:rsidTr="003F41F4">
        <w:trPr>
          <w:trHeight w:val="265"/>
        </w:trPr>
        <w:tc>
          <w:tcPr>
            <w:tcW w:w="993"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6</w:t>
            </w:r>
          </w:p>
        </w:tc>
        <w:tc>
          <w:tcPr>
            <w:tcW w:w="851" w:type="dxa"/>
            <w:shd w:val="clear" w:color="auto" w:fill="auto"/>
          </w:tcPr>
          <w:p w:rsidR="006939B8" w:rsidRPr="003F41F4" w:rsidRDefault="006939B8" w:rsidP="006939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3F41F4">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884"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sz w:val="24"/>
                <w:szCs w:val="24"/>
              </w:rPr>
            </w:pPr>
          </w:p>
        </w:tc>
        <w:tc>
          <w:tcPr>
            <w:tcW w:w="1293"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sz w:val="24"/>
                <w:szCs w:val="24"/>
              </w:rPr>
            </w:pPr>
          </w:p>
        </w:tc>
        <w:tc>
          <w:tcPr>
            <w:tcW w:w="2381" w:type="dxa"/>
            <w:shd w:val="clear" w:color="auto" w:fill="auto"/>
          </w:tcPr>
          <w:p w:rsidR="006939B8" w:rsidRPr="003F41F4" w:rsidRDefault="006939B8" w:rsidP="006939B8">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Салимова Н.С.</w:t>
            </w:r>
          </w:p>
        </w:tc>
        <w:tc>
          <w:tcPr>
            <w:tcW w:w="1418"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24</w:t>
            </w:r>
          </w:p>
        </w:tc>
        <w:tc>
          <w:tcPr>
            <w:tcW w:w="2529"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24</w:t>
            </w:r>
          </w:p>
        </w:tc>
      </w:tr>
      <w:tr w:rsidR="006939B8" w:rsidRPr="003F41F4" w:rsidTr="003F41F4">
        <w:trPr>
          <w:trHeight w:val="280"/>
        </w:trPr>
        <w:tc>
          <w:tcPr>
            <w:tcW w:w="993"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lastRenderedPageBreak/>
              <w:t>7</w:t>
            </w:r>
          </w:p>
        </w:tc>
        <w:tc>
          <w:tcPr>
            <w:tcW w:w="851" w:type="dxa"/>
            <w:shd w:val="clear" w:color="auto" w:fill="auto"/>
          </w:tcPr>
          <w:p w:rsidR="006939B8" w:rsidRPr="003F41F4" w:rsidRDefault="006939B8" w:rsidP="006939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3F41F4">
              <w:rPr>
                <w:rFonts w:ascii="Times New Roman" w:eastAsia="Times New Roman" w:hAnsi="Times New Roman" w:cs="Times New Roman"/>
                <w:sz w:val="24"/>
                <w:szCs w:val="24"/>
              </w:rPr>
              <w:t>/</w:t>
            </w:r>
            <w:r>
              <w:rPr>
                <w:rFonts w:ascii="Times New Roman" w:eastAsia="Times New Roman" w:hAnsi="Times New Roman" w:cs="Times New Roman"/>
                <w:sz w:val="24"/>
                <w:szCs w:val="24"/>
              </w:rPr>
              <w:t>13</w:t>
            </w:r>
          </w:p>
        </w:tc>
        <w:tc>
          <w:tcPr>
            <w:tcW w:w="884" w:type="dxa"/>
            <w:shd w:val="clear" w:color="auto" w:fill="auto"/>
          </w:tcPr>
          <w:p w:rsidR="006939B8" w:rsidRPr="003F41F4" w:rsidRDefault="006939B8" w:rsidP="006939B8">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инкл</w:t>
            </w:r>
          </w:p>
        </w:tc>
        <w:tc>
          <w:tcPr>
            <w:tcW w:w="1293"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sz w:val="24"/>
                <w:szCs w:val="24"/>
              </w:rPr>
            </w:pPr>
          </w:p>
        </w:tc>
        <w:tc>
          <w:tcPr>
            <w:tcW w:w="2381" w:type="dxa"/>
            <w:shd w:val="clear" w:color="auto" w:fill="auto"/>
          </w:tcPr>
          <w:p w:rsidR="006939B8" w:rsidRPr="003F41F4" w:rsidRDefault="006939B8" w:rsidP="006939B8">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Калинина  Е.Н.</w:t>
            </w:r>
          </w:p>
        </w:tc>
        <w:tc>
          <w:tcPr>
            <w:tcW w:w="1418"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w:t>
            </w:r>
          </w:p>
        </w:tc>
        <w:tc>
          <w:tcPr>
            <w:tcW w:w="2529"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18</w:t>
            </w:r>
          </w:p>
        </w:tc>
      </w:tr>
      <w:tr w:rsidR="006939B8" w:rsidRPr="003F41F4" w:rsidTr="003F41F4">
        <w:trPr>
          <w:trHeight w:val="265"/>
        </w:trPr>
        <w:tc>
          <w:tcPr>
            <w:tcW w:w="993"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8</w:t>
            </w:r>
          </w:p>
        </w:tc>
        <w:tc>
          <w:tcPr>
            <w:tcW w:w="851" w:type="dxa"/>
            <w:shd w:val="clear" w:color="auto" w:fill="auto"/>
          </w:tcPr>
          <w:p w:rsidR="006939B8" w:rsidRPr="003F41F4" w:rsidRDefault="006939B8" w:rsidP="006939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3F41F4">
              <w:rPr>
                <w:rFonts w:ascii="Times New Roman" w:eastAsia="Times New Roman" w:hAnsi="Times New Roman" w:cs="Times New Roman"/>
                <w:sz w:val="24"/>
                <w:szCs w:val="24"/>
              </w:rPr>
              <w:t>/</w:t>
            </w:r>
            <w:r>
              <w:rPr>
                <w:rFonts w:ascii="Times New Roman" w:eastAsia="Times New Roman" w:hAnsi="Times New Roman" w:cs="Times New Roman"/>
                <w:sz w:val="24"/>
                <w:szCs w:val="24"/>
              </w:rPr>
              <w:t>17</w:t>
            </w:r>
            <w:r w:rsidRPr="003F41F4">
              <w:rPr>
                <w:rFonts w:ascii="Times New Roman" w:eastAsia="Times New Roman" w:hAnsi="Times New Roman" w:cs="Times New Roman"/>
                <w:sz w:val="24"/>
                <w:szCs w:val="24"/>
              </w:rPr>
              <w:t xml:space="preserve">  </w:t>
            </w:r>
          </w:p>
        </w:tc>
        <w:tc>
          <w:tcPr>
            <w:tcW w:w="884" w:type="dxa"/>
            <w:shd w:val="clear" w:color="auto" w:fill="auto"/>
          </w:tcPr>
          <w:p w:rsidR="006939B8" w:rsidRPr="003F41F4" w:rsidRDefault="006939B8" w:rsidP="006939B8">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инкл</w:t>
            </w:r>
          </w:p>
        </w:tc>
        <w:tc>
          <w:tcPr>
            <w:tcW w:w="1293"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sz w:val="24"/>
                <w:szCs w:val="24"/>
              </w:rPr>
            </w:pPr>
          </w:p>
        </w:tc>
        <w:tc>
          <w:tcPr>
            <w:tcW w:w="2381" w:type="dxa"/>
            <w:shd w:val="clear" w:color="auto" w:fill="auto"/>
          </w:tcPr>
          <w:p w:rsidR="006939B8" w:rsidRPr="003F41F4" w:rsidRDefault="006939B8" w:rsidP="006939B8">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Коваленко О.В.</w:t>
            </w:r>
          </w:p>
        </w:tc>
        <w:tc>
          <w:tcPr>
            <w:tcW w:w="1418"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28</w:t>
            </w:r>
          </w:p>
        </w:tc>
        <w:tc>
          <w:tcPr>
            <w:tcW w:w="2529"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28</w:t>
            </w:r>
          </w:p>
        </w:tc>
      </w:tr>
      <w:tr w:rsidR="006939B8" w:rsidRPr="003F41F4" w:rsidTr="003F41F4">
        <w:trPr>
          <w:trHeight w:val="265"/>
        </w:trPr>
        <w:tc>
          <w:tcPr>
            <w:tcW w:w="993"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9</w:t>
            </w:r>
          </w:p>
        </w:tc>
        <w:tc>
          <w:tcPr>
            <w:tcW w:w="851" w:type="dxa"/>
            <w:shd w:val="clear" w:color="auto" w:fill="auto"/>
          </w:tcPr>
          <w:p w:rsidR="006939B8" w:rsidRPr="003F41F4" w:rsidRDefault="006939B8" w:rsidP="006939B8">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12/</w:t>
            </w:r>
            <w:r>
              <w:rPr>
                <w:rFonts w:ascii="Times New Roman" w:eastAsia="Times New Roman" w:hAnsi="Times New Roman" w:cs="Times New Roman"/>
                <w:sz w:val="24"/>
                <w:szCs w:val="24"/>
              </w:rPr>
              <w:t>7</w:t>
            </w:r>
          </w:p>
        </w:tc>
        <w:tc>
          <w:tcPr>
            <w:tcW w:w="884" w:type="dxa"/>
            <w:shd w:val="clear" w:color="auto" w:fill="auto"/>
          </w:tcPr>
          <w:p w:rsidR="006939B8" w:rsidRPr="003F41F4" w:rsidRDefault="006939B8" w:rsidP="006939B8">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инкл</w:t>
            </w:r>
          </w:p>
        </w:tc>
        <w:tc>
          <w:tcPr>
            <w:tcW w:w="1293"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sz w:val="24"/>
                <w:szCs w:val="24"/>
              </w:rPr>
            </w:pPr>
          </w:p>
        </w:tc>
        <w:tc>
          <w:tcPr>
            <w:tcW w:w="2381" w:type="dxa"/>
            <w:shd w:val="clear" w:color="auto" w:fill="auto"/>
          </w:tcPr>
          <w:p w:rsidR="006939B8" w:rsidRPr="003F41F4" w:rsidRDefault="006939B8" w:rsidP="006939B8">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Редька  Т.М.</w:t>
            </w:r>
          </w:p>
        </w:tc>
        <w:tc>
          <w:tcPr>
            <w:tcW w:w="1418"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19</w:t>
            </w:r>
          </w:p>
        </w:tc>
        <w:tc>
          <w:tcPr>
            <w:tcW w:w="2529" w:type="dxa"/>
            <w:shd w:val="clear" w:color="auto" w:fill="auto"/>
          </w:tcPr>
          <w:p w:rsidR="006939B8" w:rsidRPr="003F41F4" w:rsidRDefault="006939B8" w:rsidP="003F41F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19</w:t>
            </w:r>
          </w:p>
        </w:tc>
      </w:tr>
      <w:tr w:rsidR="003F41F4" w:rsidRPr="003F41F4" w:rsidTr="003F41F4">
        <w:trPr>
          <w:trHeight w:val="265"/>
        </w:trPr>
        <w:tc>
          <w:tcPr>
            <w:tcW w:w="993"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0"/>
                <w:szCs w:val="24"/>
              </w:rPr>
              <w:t>ИТОГО</w:t>
            </w:r>
          </w:p>
        </w:tc>
        <w:tc>
          <w:tcPr>
            <w:tcW w:w="851" w:type="dxa"/>
            <w:shd w:val="clear" w:color="auto" w:fill="auto"/>
          </w:tcPr>
          <w:p w:rsidR="003F41F4" w:rsidRPr="003F41F4" w:rsidRDefault="006939B8" w:rsidP="006939B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sidR="003F41F4" w:rsidRPr="003F41F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61</w:t>
            </w:r>
          </w:p>
        </w:tc>
        <w:tc>
          <w:tcPr>
            <w:tcW w:w="5976" w:type="dxa"/>
            <w:gridSpan w:val="4"/>
            <w:shd w:val="clear" w:color="auto" w:fill="auto"/>
          </w:tcPr>
          <w:p w:rsidR="003F41F4" w:rsidRPr="003F41F4" w:rsidRDefault="003F41F4" w:rsidP="003F41F4">
            <w:pPr>
              <w:spacing w:after="0" w:line="240" w:lineRule="auto"/>
              <w:jc w:val="center"/>
              <w:rPr>
                <w:rFonts w:ascii="Times New Roman" w:eastAsia="Times New Roman" w:hAnsi="Times New Roman" w:cs="Times New Roman"/>
                <w:b/>
                <w:sz w:val="24"/>
                <w:szCs w:val="24"/>
              </w:rPr>
            </w:pPr>
          </w:p>
        </w:tc>
        <w:tc>
          <w:tcPr>
            <w:tcW w:w="2529" w:type="dxa"/>
            <w:shd w:val="clear" w:color="auto" w:fill="auto"/>
          </w:tcPr>
          <w:p w:rsidR="003F41F4" w:rsidRPr="003F41F4" w:rsidRDefault="003F41F4" w:rsidP="006939B8">
            <w:pPr>
              <w:spacing w:after="0" w:line="240" w:lineRule="auto"/>
              <w:jc w:val="center"/>
              <w:rPr>
                <w:rFonts w:ascii="Times New Roman" w:eastAsia="Times New Roman" w:hAnsi="Times New Roman" w:cs="Times New Roman"/>
                <w:b/>
                <w:sz w:val="24"/>
                <w:szCs w:val="24"/>
                <w:lang w:val="uk-UA"/>
              </w:rPr>
            </w:pPr>
            <w:r w:rsidRPr="003F41F4">
              <w:rPr>
                <w:rFonts w:ascii="Times New Roman" w:eastAsia="Times New Roman" w:hAnsi="Times New Roman" w:cs="Times New Roman"/>
                <w:b/>
                <w:sz w:val="24"/>
                <w:szCs w:val="24"/>
                <w:lang w:val="uk-UA"/>
              </w:rPr>
              <w:t>1</w:t>
            </w:r>
            <w:r w:rsidR="006939B8">
              <w:rPr>
                <w:rFonts w:ascii="Times New Roman" w:eastAsia="Times New Roman" w:hAnsi="Times New Roman" w:cs="Times New Roman"/>
                <w:b/>
                <w:sz w:val="24"/>
                <w:szCs w:val="24"/>
                <w:lang w:val="uk-UA"/>
              </w:rPr>
              <w:t>1</w:t>
            </w:r>
            <w:r w:rsidRPr="003F41F4">
              <w:rPr>
                <w:rFonts w:ascii="Times New Roman" w:eastAsia="Times New Roman" w:hAnsi="Times New Roman" w:cs="Times New Roman"/>
                <w:b/>
                <w:sz w:val="24"/>
                <w:szCs w:val="24"/>
                <w:lang w:val="uk-UA"/>
              </w:rPr>
              <w:t>4</w:t>
            </w:r>
          </w:p>
        </w:tc>
      </w:tr>
      <w:tr w:rsidR="003F41F4" w:rsidRPr="003F41F4" w:rsidTr="003F41F4">
        <w:trPr>
          <w:trHeight w:val="265"/>
        </w:trPr>
        <w:tc>
          <w:tcPr>
            <w:tcW w:w="10349" w:type="dxa"/>
            <w:gridSpan w:val="7"/>
            <w:shd w:val="clear" w:color="auto" w:fill="92D050"/>
          </w:tcPr>
          <w:p w:rsidR="003F41F4" w:rsidRPr="003F41F4" w:rsidRDefault="003F41F4" w:rsidP="003F41F4">
            <w:pPr>
              <w:spacing w:after="0" w:line="240" w:lineRule="auto"/>
              <w:jc w:val="center"/>
              <w:rPr>
                <w:rFonts w:ascii="Times New Roman" w:eastAsia="Times New Roman" w:hAnsi="Times New Roman" w:cs="Times New Roman"/>
                <w:sz w:val="24"/>
                <w:szCs w:val="24"/>
                <w:lang w:val="uk-UA"/>
              </w:rPr>
            </w:pPr>
          </w:p>
        </w:tc>
      </w:tr>
      <w:tr w:rsidR="003F41F4" w:rsidRPr="003F41F4" w:rsidTr="003F41F4">
        <w:trPr>
          <w:trHeight w:val="531"/>
        </w:trPr>
        <w:tc>
          <w:tcPr>
            <w:tcW w:w="993"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10</w:t>
            </w:r>
          </w:p>
        </w:tc>
        <w:tc>
          <w:tcPr>
            <w:tcW w:w="851" w:type="dxa"/>
            <w:shd w:val="clear" w:color="auto" w:fill="auto"/>
          </w:tcPr>
          <w:p w:rsidR="003F41F4" w:rsidRPr="003F41F4" w:rsidRDefault="006939B8" w:rsidP="006939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F41F4" w:rsidRPr="003F41F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tc>
        <w:tc>
          <w:tcPr>
            <w:tcW w:w="884"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w:t>
            </w:r>
          </w:p>
        </w:tc>
        <w:tc>
          <w:tcPr>
            <w:tcW w:w="1293"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Универсальный профиль</w:t>
            </w:r>
          </w:p>
        </w:tc>
        <w:tc>
          <w:tcPr>
            <w:tcW w:w="2381" w:type="dxa"/>
            <w:shd w:val="clear" w:color="auto" w:fill="auto"/>
          </w:tcPr>
          <w:p w:rsidR="003F41F4" w:rsidRPr="003F41F4" w:rsidRDefault="006939B8"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Козуб И.Е.</w:t>
            </w:r>
          </w:p>
        </w:tc>
        <w:tc>
          <w:tcPr>
            <w:tcW w:w="1418" w:type="dxa"/>
            <w:shd w:val="clear" w:color="auto" w:fill="auto"/>
          </w:tcPr>
          <w:p w:rsidR="003F41F4" w:rsidRPr="003F41F4" w:rsidRDefault="006939B8" w:rsidP="003F41F4">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2529" w:type="dxa"/>
            <w:shd w:val="clear" w:color="auto" w:fill="auto"/>
          </w:tcPr>
          <w:p w:rsidR="003F41F4" w:rsidRPr="003F41F4" w:rsidRDefault="006939B8" w:rsidP="003F41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3F41F4" w:rsidRPr="003F41F4" w:rsidTr="003F41F4">
        <w:trPr>
          <w:trHeight w:val="546"/>
        </w:trPr>
        <w:tc>
          <w:tcPr>
            <w:tcW w:w="993"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11</w:t>
            </w:r>
          </w:p>
        </w:tc>
        <w:tc>
          <w:tcPr>
            <w:tcW w:w="851" w:type="dxa"/>
            <w:shd w:val="clear" w:color="auto" w:fill="auto"/>
          </w:tcPr>
          <w:p w:rsidR="003F41F4" w:rsidRPr="003F41F4" w:rsidRDefault="006939B8" w:rsidP="006939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F41F4" w:rsidRPr="003F41F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tc>
        <w:tc>
          <w:tcPr>
            <w:tcW w:w="884"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w:t>
            </w:r>
          </w:p>
        </w:tc>
        <w:tc>
          <w:tcPr>
            <w:tcW w:w="1293"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Предпринимательский класс</w:t>
            </w:r>
          </w:p>
        </w:tc>
        <w:tc>
          <w:tcPr>
            <w:tcW w:w="2381" w:type="dxa"/>
            <w:shd w:val="clear" w:color="auto" w:fill="auto"/>
          </w:tcPr>
          <w:p w:rsidR="003F41F4" w:rsidRPr="003F41F4" w:rsidRDefault="006939B8"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Бобренок Ю.Н.</w:t>
            </w:r>
          </w:p>
        </w:tc>
        <w:tc>
          <w:tcPr>
            <w:tcW w:w="1418" w:type="dxa"/>
            <w:shd w:val="clear" w:color="auto" w:fill="auto"/>
          </w:tcPr>
          <w:p w:rsidR="003F41F4" w:rsidRPr="003F41F4" w:rsidRDefault="006939B8" w:rsidP="003F41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6</w:t>
            </w:r>
          </w:p>
        </w:tc>
        <w:tc>
          <w:tcPr>
            <w:tcW w:w="2529" w:type="dxa"/>
            <w:shd w:val="clear" w:color="auto" w:fill="auto"/>
          </w:tcPr>
          <w:p w:rsidR="003F41F4" w:rsidRPr="003F41F4" w:rsidRDefault="006939B8" w:rsidP="003F41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3F41F4" w:rsidRPr="003F41F4" w:rsidTr="003F41F4">
        <w:trPr>
          <w:trHeight w:val="306"/>
        </w:trPr>
        <w:tc>
          <w:tcPr>
            <w:tcW w:w="993" w:type="dxa"/>
            <w:shd w:val="clear" w:color="auto" w:fill="auto"/>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0"/>
                <w:szCs w:val="24"/>
              </w:rPr>
              <w:t>ИТОГО</w:t>
            </w:r>
          </w:p>
        </w:tc>
        <w:tc>
          <w:tcPr>
            <w:tcW w:w="851" w:type="dxa"/>
            <w:shd w:val="clear" w:color="auto" w:fill="auto"/>
          </w:tcPr>
          <w:p w:rsidR="003F41F4" w:rsidRPr="003F41F4" w:rsidRDefault="006939B8" w:rsidP="006939B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3F41F4" w:rsidRPr="003F41F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p>
        </w:tc>
        <w:tc>
          <w:tcPr>
            <w:tcW w:w="5976" w:type="dxa"/>
            <w:gridSpan w:val="4"/>
            <w:shd w:val="clear" w:color="auto" w:fill="auto"/>
          </w:tcPr>
          <w:p w:rsidR="003F41F4" w:rsidRPr="003F41F4" w:rsidRDefault="003F41F4" w:rsidP="003F41F4">
            <w:pPr>
              <w:spacing w:after="0" w:line="240" w:lineRule="auto"/>
              <w:jc w:val="center"/>
              <w:rPr>
                <w:rFonts w:ascii="Times New Roman" w:eastAsia="Times New Roman" w:hAnsi="Times New Roman" w:cs="Times New Roman"/>
                <w:b/>
                <w:sz w:val="24"/>
                <w:szCs w:val="24"/>
                <w:lang w:val="uk-UA"/>
              </w:rPr>
            </w:pPr>
          </w:p>
        </w:tc>
        <w:tc>
          <w:tcPr>
            <w:tcW w:w="2529" w:type="dxa"/>
            <w:shd w:val="clear" w:color="auto" w:fill="auto"/>
          </w:tcPr>
          <w:p w:rsidR="003F41F4" w:rsidRPr="003F41F4" w:rsidRDefault="006939B8" w:rsidP="003F41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41F4" w:rsidRPr="003F41F4" w:rsidRDefault="003F41F4" w:rsidP="003F41F4">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По состоянию на 31 декабря 202</w:t>
      </w:r>
      <w:r w:rsidR="006939B8">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года в МБОУ Почетненский УВК обучается   </w:t>
      </w:r>
      <w:r w:rsidRPr="003F41F4">
        <w:rPr>
          <w:rFonts w:ascii="Times New Roman" w:eastAsia="Times New Roman" w:hAnsi="Times New Roman" w:cs="Times New Roman"/>
          <w:b/>
          <w:sz w:val="24"/>
          <w:szCs w:val="24"/>
        </w:rPr>
        <w:t>4</w:t>
      </w:r>
      <w:r w:rsidRPr="003F41F4">
        <w:rPr>
          <w:rFonts w:ascii="Times New Roman" w:eastAsia="Times New Roman" w:hAnsi="Times New Roman" w:cs="Times New Roman"/>
          <w:sz w:val="24"/>
          <w:szCs w:val="24"/>
        </w:rPr>
        <w:t xml:space="preserve"> обучающихся  </w:t>
      </w:r>
      <w:r w:rsidRPr="003F41F4">
        <w:rPr>
          <w:rFonts w:ascii="Times New Roman" w:eastAsia="Times New Roman" w:hAnsi="Times New Roman" w:cs="Times New Roman"/>
          <w:b/>
          <w:sz w:val="24"/>
          <w:szCs w:val="24"/>
        </w:rPr>
        <w:t>с ОВЗ</w:t>
      </w:r>
      <w:r w:rsidRPr="003F41F4">
        <w:rPr>
          <w:rFonts w:ascii="Times New Roman" w:eastAsia="Times New Roman" w:hAnsi="Times New Roman" w:cs="Times New Roman"/>
          <w:sz w:val="24"/>
          <w:szCs w:val="24"/>
        </w:rPr>
        <w:t xml:space="preserve"> (</w:t>
      </w:r>
      <w:r w:rsidR="006939B8">
        <w:rPr>
          <w:rFonts w:ascii="Times New Roman" w:eastAsia="Times New Roman" w:hAnsi="Times New Roman" w:cs="Times New Roman"/>
          <w:sz w:val="24"/>
          <w:szCs w:val="24"/>
        </w:rPr>
        <w:t>5</w:t>
      </w:r>
      <w:r w:rsidRPr="003F41F4">
        <w:rPr>
          <w:rFonts w:ascii="Times New Roman" w:eastAsia="Times New Roman" w:hAnsi="Times New Roman" w:cs="Times New Roman"/>
          <w:sz w:val="24"/>
          <w:szCs w:val="24"/>
        </w:rPr>
        <w:t xml:space="preserve">, </w:t>
      </w:r>
      <w:r w:rsidR="006939B8">
        <w:rPr>
          <w:rFonts w:ascii="Times New Roman" w:eastAsia="Times New Roman" w:hAnsi="Times New Roman" w:cs="Times New Roman"/>
          <w:sz w:val="24"/>
          <w:szCs w:val="24"/>
        </w:rPr>
        <w:t>7</w:t>
      </w:r>
      <w:r w:rsidRPr="003F41F4">
        <w:rPr>
          <w:rFonts w:ascii="Times New Roman" w:eastAsia="Times New Roman" w:hAnsi="Times New Roman" w:cs="Times New Roman"/>
          <w:sz w:val="24"/>
          <w:szCs w:val="24"/>
        </w:rPr>
        <w:t xml:space="preserve">, </w:t>
      </w:r>
      <w:r w:rsidR="006939B8">
        <w:rPr>
          <w:rFonts w:ascii="Times New Roman" w:eastAsia="Times New Roman" w:hAnsi="Times New Roman" w:cs="Times New Roman"/>
          <w:sz w:val="24"/>
          <w:szCs w:val="24"/>
        </w:rPr>
        <w:t>8</w:t>
      </w:r>
      <w:r w:rsidRPr="003F41F4">
        <w:rPr>
          <w:rFonts w:ascii="Times New Roman" w:eastAsia="Times New Roman" w:hAnsi="Times New Roman" w:cs="Times New Roman"/>
          <w:sz w:val="24"/>
          <w:szCs w:val="24"/>
        </w:rPr>
        <w:t xml:space="preserve">, </w:t>
      </w:r>
      <w:r w:rsidR="006939B8">
        <w:rPr>
          <w:rFonts w:ascii="Times New Roman" w:eastAsia="Times New Roman" w:hAnsi="Times New Roman" w:cs="Times New Roman"/>
          <w:sz w:val="24"/>
          <w:szCs w:val="24"/>
        </w:rPr>
        <w:t>9</w:t>
      </w:r>
      <w:r w:rsidRPr="003F41F4">
        <w:rPr>
          <w:rFonts w:ascii="Times New Roman" w:eastAsia="Times New Roman" w:hAnsi="Times New Roman" w:cs="Times New Roman"/>
          <w:sz w:val="24"/>
          <w:szCs w:val="24"/>
        </w:rPr>
        <w:t xml:space="preserve"> классы), </w:t>
      </w:r>
      <w:r w:rsidRPr="003F41F4">
        <w:rPr>
          <w:rFonts w:ascii="Times New Roman" w:eastAsia="Times New Roman" w:hAnsi="Times New Roman" w:cs="Times New Roman"/>
          <w:b/>
          <w:sz w:val="24"/>
          <w:szCs w:val="24"/>
        </w:rPr>
        <w:t>6</w:t>
      </w:r>
      <w:r w:rsidRPr="003F41F4">
        <w:rPr>
          <w:rFonts w:ascii="Times New Roman" w:eastAsia="Times New Roman" w:hAnsi="Times New Roman" w:cs="Times New Roman"/>
          <w:sz w:val="24"/>
          <w:szCs w:val="24"/>
        </w:rPr>
        <w:t xml:space="preserve"> обучающихся по состоянию здоровья и согласно справке  ВКК обучаются  </w:t>
      </w:r>
      <w:r w:rsidRPr="003F41F4">
        <w:rPr>
          <w:rFonts w:ascii="Times New Roman" w:eastAsia="Times New Roman" w:hAnsi="Times New Roman" w:cs="Times New Roman"/>
          <w:b/>
          <w:sz w:val="24"/>
          <w:szCs w:val="24"/>
        </w:rPr>
        <w:t>на дому</w:t>
      </w:r>
      <w:r w:rsidRPr="003F41F4">
        <w:rPr>
          <w:rFonts w:ascii="Times New Roman" w:eastAsia="Times New Roman" w:hAnsi="Times New Roman" w:cs="Times New Roman"/>
          <w:sz w:val="24"/>
          <w:szCs w:val="24"/>
        </w:rPr>
        <w:t>. Из них  4 – по   АООП образования с УО (</w:t>
      </w:r>
      <w:r w:rsidR="006939B8">
        <w:rPr>
          <w:rFonts w:ascii="Times New Roman" w:eastAsia="Times New Roman" w:hAnsi="Times New Roman" w:cs="Times New Roman"/>
          <w:sz w:val="24"/>
          <w:szCs w:val="24"/>
        </w:rPr>
        <w:t>5</w:t>
      </w:r>
      <w:r w:rsidRPr="003F41F4">
        <w:rPr>
          <w:rFonts w:ascii="Times New Roman" w:eastAsia="Times New Roman" w:hAnsi="Times New Roman" w:cs="Times New Roman"/>
          <w:sz w:val="24"/>
          <w:szCs w:val="24"/>
        </w:rPr>
        <w:t xml:space="preserve">, </w:t>
      </w:r>
      <w:r w:rsidR="006939B8">
        <w:rPr>
          <w:rFonts w:ascii="Times New Roman" w:eastAsia="Times New Roman" w:hAnsi="Times New Roman" w:cs="Times New Roman"/>
          <w:sz w:val="24"/>
          <w:szCs w:val="24"/>
        </w:rPr>
        <w:t>2</w:t>
      </w:r>
      <w:r w:rsidRPr="003F41F4">
        <w:rPr>
          <w:rFonts w:ascii="Times New Roman" w:eastAsia="Times New Roman" w:hAnsi="Times New Roman" w:cs="Times New Roman"/>
          <w:sz w:val="24"/>
          <w:szCs w:val="24"/>
        </w:rPr>
        <w:t xml:space="preserve">, </w:t>
      </w:r>
      <w:r w:rsidR="006939B8">
        <w:rPr>
          <w:rFonts w:ascii="Times New Roman" w:eastAsia="Times New Roman" w:hAnsi="Times New Roman" w:cs="Times New Roman"/>
          <w:sz w:val="24"/>
          <w:szCs w:val="24"/>
        </w:rPr>
        <w:t>3</w:t>
      </w:r>
      <w:r w:rsidRPr="003F41F4">
        <w:rPr>
          <w:rFonts w:ascii="Times New Roman" w:eastAsia="Times New Roman" w:hAnsi="Times New Roman" w:cs="Times New Roman"/>
          <w:sz w:val="24"/>
          <w:szCs w:val="24"/>
        </w:rPr>
        <w:t xml:space="preserve">, </w:t>
      </w:r>
      <w:r w:rsidR="006939B8">
        <w:rPr>
          <w:rFonts w:ascii="Times New Roman" w:eastAsia="Times New Roman" w:hAnsi="Times New Roman" w:cs="Times New Roman"/>
          <w:sz w:val="24"/>
          <w:szCs w:val="24"/>
        </w:rPr>
        <w:t>8</w:t>
      </w:r>
      <w:r w:rsidRPr="003F41F4">
        <w:rPr>
          <w:rFonts w:ascii="Times New Roman" w:eastAsia="Times New Roman" w:hAnsi="Times New Roman" w:cs="Times New Roman"/>
          <w:sz w:val="24"/>
          <w:szCs w:val="24"/>
        </w:rPr>
        <w:t xml:space="preserve"> классы), 1-  АООП РАС (</w:t>
      </w:r>
      <w:r w:rsidR="006939B8">
        <w:rPr>
          <w:rFonts w:ascii="Times New Roman" w:eastAsia="Times New Roman" w:hAnsi="Times New Roman" w:cs="Times New Roman"/>
          <w:sz w:val="24"/>
          <w:szCs w:val="24"/>
        </w:rPr>
        <w:t>3</w:t>
      </w:r>
      <w:r w:rsidRPr="003F41F4">
        <w:rPr>
          <w:rFonts w:ascii="Times New Roman" w:eastAsia="Times New Roman" w:hAnsi="Times New Roman" w:cs="Times New Roman"/>
          <w:sz w:val="24"/>
          <w:szCs w:val="24"/>
        </w:rPr>
        <w:t xml:space="preserve"> класс), 1 – по медицинским показаниям (</w:t>
      </w:r>
      <w:r w:rsidR="006939B8">
        <w:rPr>
          <w:rFonts w:ascii="Times New Roman" w:eastAsia="Times New Roman" w:hAnsi="Times New Roman" w:cs="Times New Roman"/>
          <w:sz w:val="24"/>
          <w:szCs w:val="24"/>
        </w:rPr>
        <w:t>5</w:t>
      </w:r>
      <w:r w:rsidRPr="003F41F4">
        <w:rPr>
          <w:rFonts w:ascii="Times New Roman" w:eastAsia="Times New Roman" w:hAnsi="Times New Roman" w:cs="Times New Roman"/>
          <w:sz w:val="24"/>
          <w:szCs w:val="24"/>
        </w:rPr>
        <w:t xml:space="preserve"> класс). </w:t>
      </w:r>
      <w:r w:rsidRPr="003F41F4">
        <w:rPr>
          <w:rFonts w:ascii="Times New Roman" w:eastAsia="Times New Roman" w:hAnsi="Times New Roman" w:cs="Times New Roman"/>
          <w:b/>
          <w:sz w:val="24"/>
          <w:szCs w:val="24"/>
        </w:rPr>
        <w:t>Дети-инвалиды 10</w:t>
      </w:r>
      <w:r w:rsidRPr="003F41F4">
        <w:rPr>
          <w:rFonts w:ascii="Times New Roman" w:eastAsia="Times New Roman" w:hAnsi="Times New Roman" w:cs="Times New Roman"/>
          <w:sz w:val="24"/>
          <w:szCs w:val="24"/>
        </w:rPr>
        <w:t xml:space="preserve"> человек, которые обучаются в обычных классах.</w:t>
      </w:r>
      <w:r w:rsidR="0099051A" w:rsidRPr="0099051A">
        <w:t xml:space="preserve"> </w:t>
      </w:r>
      <w:r w:rsidR="0099051A" w:rsidRPr="0099051A">
        <w:rPr>
          <w:rFonts w:ascii="Times New Roman" w:eastAsia="Times New Roman" w:hAnsi="Times New Roman" w:cs="Times New Roman"/>
          <w:b/>
          <w:sz w:val="24"/>
          <w:szCs w:val="24"/>
        </w:rPr>
        <w:t>Условия обучения лиц с ОВЗ</w:t>
      </w:r>
      <w:r w:rsidR="0099051A">
        <w:rPr>
          <w:rFonts w:ascii="Times New Roman" w:eastAsia="Times New Roman" w:hAnsi="Times New Roman" w:cs="Times New Roman"/>
          <w:sz w:val="24"/>
          <w:szCs w:val="24"/>
        </w:rPr>
        <w:t>: в</w:t>
      </w:r>
      <w:r w:rsidR="0099051A" w:rsidRPr="0099051A">
        <w:rPr>
          <w:rFonts w:ascii="Times New Roman" w:eastAsia="Times New Roman" w:hAnsi="Times New Roman" w:cs="Times New Roman"/>
          <w:sz w:val="24"/>
          <w:szCs w:val="24"/>
        </w:rPr>
        <w:t xml:space="preserve"> школе имеются условия для обучения и воспитания обучающихся с OB3 и инвалидов. Обеспечен доступ в здание школы для обучающихся с OB3 и инвалидов, группа педагогических работников прошла специальную подготовку и обладает квалификацией по работе в условиях инклюзивного образования. Созданы условия для проведения групповых и коррекционных занятий, в системе работает служба сопровождения — педагоги-психологи, логопед и социальный педагог. Существует возможность предоставления обучающимся с OB3 специальных технических средств обучения индивидуального пользования для электронного обучения с использованием дистанционных образовательных технологий в личное пользование.</w:t>
      </w:r>
    </w:p>
    <w:p w:rsidR="003F41F4" w:rsidRPr="003F41F4" w:rsidRDefault="003F41F4" w:rsidP="003F41F4">
      <w:p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Годовые отметки выставляются обучающимся 2-11 классов согласно утвержденному Положению, итоговые отметки обучающимся 9, 11 классов выставляются по результатам государственной  итоговой аттестации.</w:t>
      </w:r>
    </w:p>
    <w:p w:rsidR="003F41F4" w:rsidRPr="003F41F4" w:rsidRDefault="003F41F4" w:rsidP="003F41F4">
      <w:p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Формы оценивания: отметки «5»  (отлично), «4» (хорошо), «3» (удовлетворительно), «2» (неудовлетворительно)  по результатам  текущих ответов, контрольных, практических и лабораторных работ,  четвертных, годовых.</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Педагогический  коллектив владеет современными методиками преподавания, оптимально подбирает материал, формы и методы работы с обучающимися, использует современные технологии.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p>
    <w:p w:rsidR="003F41F4" w:rsidRPr="003F41F4" w:rsidRDefault="003F41F4" w:rsidP="003F41F4">
      <w:pPr>
        <w:spacing w:after="0" w:line="240" w:lineRule="auto"/>
        <w:ind w:firstLine="282"/>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На базе УВК функционировало три группы дошкольного образования</w:t>
      </w:r>
    </w:p>
    <w:p w:rsidR="003F41F4" w:rsidRPr="003F41F4" w:rsidRDefault="003F41F4" w:rsidP="003F41F4">
      <w:pPr>
        <w:spacing w:after="0" w:line="240" w:lineRule="auto"/>
        <w:ind w:firstLine="282"/>
        <w:jc w:val="center"/>
        <w:rPr>
          <w:rFonts w:ascii="Times New Roman" w:eastAsia="Times New Roman" w:hAnsi="Times New Roman" w:cs="Times New Roman"/>
          <w:b/>
          <w:color w:val="FF0000"/>
          <w:sz w:val="24"/>
          <w:szCs w:val="24"/>
        </w:rPr>
      </w:pPr>
    </w:p>
    <w:p w:rsidR="003F41F4" w:rsidRPr="003F41F4" w:rsidRDefault="003F41F4" w:rsidP="003F41F4">
      <w:pPr>
        <w:spacing w:after="0" w:line="240" w:lineRule="auto"/>
        <w:ind w:firstLine="282"/>
        <w:jc w:val="center"/>
        <w:rPr>
          <w:rFonts w:ascii="Times New Roman" w:eastAsia="Times New Roman" w:hAnsi="Times New Roman" w:cs="Times New Roman"/>
          <w:b/>
          <w:color w:val="FF0000"/>
          <w:sz w:val="24"/>
          <w:szCs w:val="24"/>
        </w:rPr>
      </w:pPr>
      <w:r w:rsidRPr="003F41F4">
        <w:rPr>
          <w:rFonts w:ascii="Times New Roman" w:eastAsia="Times New Roman" w:hAnsi="Times New Roman" w:cs="Times New Roman"/>
          <w:b/>
          <w:color w:val="FF0000"/>
          <w:sz w:val="24"/>
          <w:szCs w:val="24"/>
        </w:rPr>
        <w:t>КОНТИНГЕНТ ВОСПИТАННИКОВ НА 31.12.202</w:t>
      </w:r>
      <w:r w:rsidR="00A6285B">
        <w:rPr>
          <w:rFonts w:ascii="Times New Roman" w:eastAsia="Times New Roman" w:hAnsi="Times New Roman" w:cs="Times New Roman"/>
          <w:b/>
          <w:color w:val="FF0000"/>
          <w:sz w:val="24"/>
          <w:szCs w:val="24"/>
        </w:rPr>
        <w:t>5</w:t>
      </w:r>
      <w:r w:rsidRPr="003F41F4">
        <w:rPr>
          <w:rFonts w:ascii="Times New Roman" w:eastAsia="Times New Roman" w:hAnsi="Times New Roman" w:cs="Times New Roman"/>
          <w:b/>
          <w:color w:val="FF0000"/>
          <w:sz w:val="24"/>
          <w:szCs w:val="24"/>
        </w:rPr>
        <w:t xml:space="preserve"> ГОД</w:t>
      </w:r>
    </w:p>
    <w:p w:rsidR="003F41F4" w:rsidRPr="003F41F4" w:rsidRDefault="003F41F4" w:rsidP="003F41F4">
      <w:pPr>
        <w:spacing w:after="0" w:line="240" w:lineRule="auto"/>
        <w:ind w:firstLine="282"/>
        <w:jc w:val="center"/>
        <w:rPr>
          <w:rFonts w:ascii="Times New Roman" w:eastAsia="Times New Roman" w:hAnsi="Times New Roman" w:cs="Times New Roman"/>
          <w:b/>
          <w:color w:val="FF0000"/>
          <w:sz w:val="24"/>
          <w:szCs w:val="24"/>
        </w:rPr>
      </w:pPr>
    </w:p>
    <w:tbl>
      <w:tblPr>
        <w:tblStyle w:val="ae"/>
        <w:tblW w:w="0" w:type="auto"/>
        <w:tblLook w:val="04A0" w:firstRow="1" w:lastRow="0" w:firstColumn="1" w:lastColumn="0" w:noHBand="0" w:noVBand="1"/>
      </w:tblPr>
      <w:tblGrid>
        <w:gridCol w:w="1089"/>
        <w:gridCol w:w="4076"/>
        <w:gridCol w:w="2551"/>
        <w:gridCol w:w="2570"/>
      </w:tblGrid>
      <w:tr w:rsidR="003F41F4" w:rsidRPr="003F41F4" w:rsidTr="003F41F4">
        <w:tc>
          <w:tcPr>
            <w:tcW w:w="1089" w:type="dxa"/>
            <w:shd w:val="clear" w:color="auto" w:fill="E36C0A"/>
          </w:tcPr>
          <w:p w:rsidR="003F41F4" w:rsidRPr="003F41F4" w:rsidRDefault="003F41F4" w:rsidP="003F41F4">
            <w:pPr>
              <w:jc w:val="center"/>
              <w:rPr>
                <w:b/>
                <w:color w:val="000000"/>
                <w:sz w:val="24"/>
                <w:szCs w:val="24"/>
              </w:rPr>
            </w:pPr>
            <w:r w:rsidRPr="003F41F4">
              <w:rPr>
                <w:b/>
                <w:color w:val="000000"/>
                <w:sz w:val="24"/>
                <w:szCs w:val="24"/>
              </w:rPr>
              <w:t>№ П/П</w:t>
            </w:r>
          </w:p>
        </w:tc>
        <w:tc>
          <w:tcPr>
            <w:tcW w:w="4076" w:type="dxa"/>
            <w:shd w:val="clear" w:color="auto" w:fill="E36C0A"/>
          </w:tcPr>
          <w:p w:rsidR="003F41F4" w:rsidRPr="003F41F4" w:rsidRDefault="003F41F4" w:rsidP="003F41F4">
            <w:pPr>
              <w:jc w:val="center"/>
              <w:rPr>
                <w:b/>
                <w:color w:val="000000"/>
                <w:sz w:val="24"/>
                <w:szCs w:val="24"/>
              </w:rPr>
            </w:pPr>
            <w:r w:rsidRPr="003F41F4">
              <w:rPr>
                <w:b/>
                <w:color w:val="000000"/>
                <w:sz w:val="24"/>
                <w:szCs w:val="24"/>
              </w:rPr>
              <w:t>ГРУППЫ</w:t>
            </w:r>
          </w:p>
        </w:tc>
        <w:tc>
          <w:tcPr>
            <w:tcW w:w="2551" w:type="dxa"/>
            <w:shd w:val="clear" w:color="auto" w:fill="E36C0A"/>
          </w:tcPr>
          <w:p w:rsidR="003F41F4" w:rsidRPr="003F41F4" w:rsidRDefault="003F41F4" w:rsidP="003F41F4">
            <w:pPr>
              <w:jc w:val="center"/>
              <w:rPr>
                <w:b/>
                <w:color w:val="000000"/>
                <w:sz w:val="24"/>
                <w:szCs w:val="24"/>
              </w:rPr>
            </w:pPr>
            <w:r w:rsidRPr="003F41F4">
              <w:rPr>
                <w:b/>
                <w:color w:val="000000"/>
                <w:sz w:val="24"/>
                <w:szCs w:val="24"/>
              </w:rPr>
              <w:t>ВОСПИТАТЕЛИ</w:t>
            </w:r>
          </w:p>
        </w:tc>
        <w:tc>
          <w:tcPr>
            <w:tcW w:w="2570" w:type="dxa"/>
            <w:shd w:val="clear" w:color="auto" w:fill="E36C0A"/>
          </w:tcPr>
          <w:p w:rsidR="003F41F4" w:rsidRPr="003F41F4" w:rsidRDefault="003F41F4" w:rsidP="003F41F4">
            <w:pPr>
              <w:jc w:val="center"/>
              <w:rPr>
                <w:b/>
                <w:color w:val="000000"/>
                <w:sz w:val="24"/>
                <w:szCs w:val="24"/>
              </w:rPr>
            </w:pPr>
            <w:r w:rsidRPr="003F41F4">
              <w:rPr>
                <w:b/>
                <w:color w:val="000000"/>
                <w:sz w:val="24"/>
                <w:szCs w:val="24"/>
              </w:rPr>
              <w:t>КОЛИЧЕСТВО ВОСПИТАННИКОВ</w:t>
            </w:r>
          </w:p>
        </w:tc>
      </w:tr>
      <w:tr w:rsidR="003F41F4" w:rsidRPr="003F41F4" w:rsidTr="003F41F4">
        <w:tc>
          <w:tcPr>
            <w:tcW w:w="1089" w:type="dxa"/>
          </w:tcPr>
          <w:p w:rsidR="003F41F4" w:rsidRPr="003F41F4" w:rsidRDefault="003F41F4" w:rsidP="003F41F4">
            <w:pPr>
              <w:jc w:val="center"/>
              <w:rPr>
                <w:color w:val="000000"/>
                <w:sz w:val="24"/>
                <w:szCs w:val="24"/>
              </w:rPr>
            </w:pPr>
            <w:r w:rsidRPr="003F41F4">
              <w:rPr>
                <w:color w:val="000000"/>
                <w:sz w:val="24"/>
                <w:szCs w:val="24"/>
              </w:rPr>
              <w:t>1</w:t>
            </w:r>
          </w:p>
        </w:tc>
        <w:tc>
          <w:tcPr>
            <w:tcW w:w="4076" w:type="dxa"/>
          </w:tcPr>
          <w:p w:rsidR="003F41F4" w:rsidRPr="003F41F4" w:rsidRDefault="003F41F4" w:rsidP="003F41F4">
            <w:pPr>
              <w:jc w:val="center"/>
              <w:rPr>
                <w:color w:val="000000"/>
                <w:sz w:val="24"/>
                <w:szCs w:val="24"/>
              </w:rPr>
            </w:pPr>
            <w:r w:rsidRPr="003F41F4">
              <w:rPr>
                <w:color w:val="000000"/>
                <w:sz w:val="24"/>
                <w:szCs w:val="24"/>
              </w:rPr>
              <w:t>Группа раннего возраста</w:t>
            </w:r>
          </w:p>
        </w:tc>
        <w:tc>
          <w:tcPr>
            <w:tcW w:w="2551" w:type="dxa"/>
          </w:tcPr>
          <w:p w:rsidR="003F41F4" w:rsidRPr="003F41F4" w:rsidRDefault="003F41F4" w:rsidP="003F41F4">
            <w:pPr>
              <w:jc w:val="center"/>
              <w:rPr>
                <w:color w:val="000000"/>
                <w:sz w:val="24"/>
                <w:szCs w:val="24"/>
              </w:rPr>
            </w:pPr>
            <w:r w:rsidRPr="003F41F4">
              <w:rPr>
                <w:color w:val="000000"/>
                <w:sz w:val="24"/>
                <w:szCs w:val="24"/>
              </w:rPr>
              <w:t>Комисаренко И.В.</w:t>
            </w:r>
          </w:p>
        </w:tc>
        <w:tc>
          <w:tcPr>
            <w:tcW w:w="2570" w:type="dxa"/>
          </w:tcPr>
          <w:p w:rsidR="003F41F4" w:rsidRPr="003F41F4" w:rsidRDefault="003F41F4" w:rsidP="003F41F4">
            <w:pPr>
              <w:jc w:val="center"/>
              <w:rPr>
                <w:color w:val="000000"/>
                <w:sz w:val="24"/>
                <w:szCs w:val="24"/>
              </w:rPr>
            </w:pPr>
            <w:r w:rsidRPr="003F41F4">
              <w:rPr>
                <w:color w:val="000000"/>
                <w:sz w:val="24"/>
                <w:szCs w:val="24"/>
              </w:rPr>
              <w:t>17</w:t>
            </w:r>
          </w:p>
        </w:tc>
      </w:tr>
      <w:tr w:rsidR="003F41F4" w:rsidRPr="003F41F4" w:rsidTr="003F41F4">
        <w:tc>
          <w:tcPr>
            <w:tcW w:w="1089" w:type="dxa"/>
          </w:tcPr>
          <w:p w:rsidR="003F41F4" w:rsidRPr="003F41F4" w:rsidRDefault="003F41F4" w:rsidP="003F41F4">
            <w:pPr>
              <w:jc w:val="center"/>
              <w:rPr>
                <w:color w:val="000000"/>
                <w:sz w:val="24"/>
                <w:szCs w:val="24"/>
              </w:rPr>
            </w:pPr>
            <w:r w:rsidRPr="003F41F4">
              <w:rPr>
                <w:color w:val="000000"/>
                <w:sz w:val="24"/>
                <w:szCs w:val="24"/>
              </w:rPr>
              <w:t>2</w:t>
            </w:r>
          </w:p>
        </w:tc>
        <w:tc>
          <w:tcPr>
            <w:tcW w:w="4076" w:type="dxa"/>
          </w:tcPr>
          <w:p w:rsidR="003F41F4" w:rsidRPr="003F41F4" w:rsidRDefault="003F41F4" w:rsidP="003F41F4">
            <w:pPr>
              <w:jc w:val="center"/>
              <w:rPr>
                <w:color w:val="000000"/>
                <w:sz w:val="24"/>
                <w:szCs w:val="24"/>
              </w:rPr>
            </w:pPr>
            <w:r w:rsidRPr="003F41F4">
              <w:rPr>
                <w:color w:val="000000"/>
                <w:sz w:val="24"/>
                <w:szCs w:val="24"/>
              </w:rPr>
              <w:t xml:space="preserve">Разновозрастная группа №1 </w:t>
            </w:r>
          </w:p>
          <w:p w:rsidR="003F41F4" w:rsidRPr="003F41F4" w:rsidRDefault="003F41F4" w:rsidP="003F41F4">
            <w:pPr>
              <w:jc w:val="center"/>
              <w:rPr>
                <w:color w:val="000000"/>
                <w:sz w:val="24"/>
                <w:szCs w:val="24"/>
              </w:rPr>
            </w:pPr>
            <w:r w:rsidRPr="003F41F4">
              <w:rPr>
                <w:color w:val="000000"/>
                <w:sz w:val="24"/>
                <w:szCs w:val="24"/>
              </w:rPr>
              <w:t>(3-5 лет)</w:t>
            </w:r>
          </w:p>
        </w:tc>
        <w:tc>
          <w:tcPr>
            <w:tcW w:w="2551" w:type="dxa"/>
          </w:tcPr>
          <w:p w:rsidR="003F41F4" w:rsidRPr="003F41F4" w:rsidRDefault="003F41F4" w:rsidP="003F41F4">
            <w:pPr>
              <w:jc w:val="center"/>
              <w:rPr>
                <w:color w:val="000000"/>
                <w:sz w:val="24"/>
                <w:szCs w:val="24"/>
              </w:rPr>
            </w:pPr>
            <w:r w:rsidRPr="003F41F4">
              <w:rPr>
                <w:color w:val="000000"/>
                <w:sz w:val="24"/>
                <w:szCs w:val="24"/>
              </w:rPr>
              <w:t>Гришко В.О.</w:t>
            </w:r>
          </w:p>
        </w:tc>
        <w:tc>
          <w:tcPr>
            <w:tcW w:w="2570" w:type="dxa"/>
          </w:tcPr>
          <w:p w:rsidR="003F41F4" w:rsidRPr="003F41F4" w:rsidRDefault="003F41F4" w:rsidP="003F41F4">
            <w:pPr>
              <w:jc w:val="center"/>
              <w:rPr>
                <w:color w:val="000000"/>
                <w:sz w:val="24"/>
                <w:szCs w:val="24"/>
              </w:rPr>
            </w:pPr>
            <w:r w:rsidRPr="003F41F4">
              <w:rPr>
                <w:color w:val="000000"/>
                <w:sz w:val="24"/>
                <w:szCs w:val="24"/>
              </w:rPr>
              <w:t>16</w:t>
            </w:r>
          </w:p>
        </w:tc>
      </w:tr>
      <w:tr w:rsidR="003F41F4" w:rsidRPr="003F41F4" w:rsidTr="003F41F4">
        <w:tc>
          <w:tcPr>
            <w:tcW w:w="1089" w:type="dxa"/>
          </w:tcPr>
          <w:p w:rsidR="003F41F4" w:rsidRPr="003F41F4" w:rsidRDefault="003F41F4" w:rsidP="003F41F4">
            <w:pPr>
              <w:jc w:val="center"/>
              <w:rPr>
                <w:color w:val="000000"/>
                <w:sz w:val="24"/>
                <w:szCs w:val="24"/>
              </w:rPr>
            </w:pPr>
            <w:r w:rsidRPr="003F41F4">
              <w:rPr>
                <w:color w:val="000000"/>
                <w:sz w:val="24"/>
                <w:szCs w:val="24"/>
              </w:rPr>
              <w:t>3</w:t>
            </w:r>
          </w:p>
        </w:tc>
        <w:tc>
          <w:tcPr>
            <w:tcW w:w="4076" w:type="dxa"/>
          </w:tcPr>
          <w:p w:rsidR="003F41F4" w:rsidRPr="003F41F4" w:rsidRDefault="003F41F4" w:rsidP="003F41F4">
            <w:pPr>
              <w:jc w:val="center"/>
              <w:rPr>
                <w:color w:val="000000"/>
                <w:sz w:val="24"/>
                <w:szCs w:val="24"/>
              </w:rPr>
            </w:pPr>
            <w:r w:rsidRPr="003F41F4">
              <w:rPr>
                <w:color w:val="000000"/>
                <w:sz w:val="24"/>
                <w:szCs w:val="24"/>
              </w:rPr>
              <w:t>Разновозрастная группа №2</w:t>
            </w:r>
          </w:p>
          <w:p w:rsidR="003F41F4" w:rsidRPr="003F41F4" w:rsidRDefault="003F41F4" w:rsidP="003F41F4">
            <w:pPr>
              <w:jc w:val="center"/>
              <w:rPr>
                <w:color w:val="000000"/>
                <w:sz w:val="24"/>
                <w:szCs w:val="24"/>
              </w:rPr>
            </w:pPr>
            <w:r w:rsidRPr="003F41F4">
              <w:rPr>
                <w:color w:val="000000"/>
                <w:sz w:val="24"/>
                <w:szCs w:val="24"/>
              </w:rPr>
              <w:t xml:space="preserve"> (5-7 лет)</w:t>
            </w:r>
          </w:p>
        </w:tc>
        <w:tc>
          <w:tcPr>
            <w:tcW w:w="2551" w:type="dxa"/>
          </w:tcPr>
          <w:p w:rsidR="003F41F4" w:rsidRPr="003F41F4" w:rsidRDefault="003F41F4" w:rsidP="003F41F4">
            <w:pPr>
              <w:jc w:val="center"/>
              <w:rPr>
                <w:color w:val="000000"/>
                <w:sz w:val="24"/>
                <w:szCs w:val="24"/>
              </w:rPr>
            </w:pPr>
            <w:r w:rsidRPr="003F41F4">
              <w:rPr>
                <w:color w:val="000000"/>
                <w:sz w:val="24"/>
                <w:szCs w:val="24"/>
              </w:rPr>
              <w:t>Хрипоченко С.Д.</w:t>
            </w:r>
          </w:p>
        </w:tc>
        <w:tc>
          <w:tcPr>
            <w:tcW w:w="2570" w:type="dxa"/>
          </w:tcPr>
          <w:p w:rsidR="003F41F4" w:rsidRPr="003F41F4" w:rsidRDefault="003F41F4" w:rsidP="003F41F4">
            <w:pPr>
              <w:jc w:val="center"/>
              <w:rPr>
                <w:color w:val="000000"/>
                <w:sz w:val="24"/>
                <w:szCs w:val="24"/>
              </w:rPr>
            </w:pPr>
            <w:r w:rsidRPr="003F41F4">
              <w:rPr>
                <w:color w:val="000000"/>
                <w:sz w:val="24"/>
                <w:szCs w:val="24"/>
              </w:rPr>
              <w:t>18</w:t>
            </w:r>
          </w:p>
        </w:tc>
      </w:tr>
      <w:tr w:rsidR="003F41F4" w:rsidRPr="003F41F4" w:rsidTr="003F41F4">
        <w:tc>
          <w:tcPr>
            <w:tcW w:w="1089" w:type="dxa"/>
            <w:shd w:val="clear" w:color="auto" w:fill="E36C0A"/>
          </w:tcPr>
          <w:p w:rsidR="003F41F4" w:rsidRPr="003F41F4" w:rsidRDefault="003F41F4" w:rsidP="003F41F4">
            <w:pPr>
              <w:jc w:val="center"/>
              <w:rPr>
                <w:b/>
                <w:color w:val="000000"/>
                <w:sz w:val="24"/>
                <w:szCs w:val="24"/>
              </w:rPr>
            </w:pPr>
            <w:r w:rsidRPr="003F41F4">
              <w:rPr>
                <w:b/>
                <w:color w:val="000000"/>
                <w:sz w:val="24"/>
                <w:szCs w:val="24"/>
              </w:rPr>
              <w:t>ИТОГО</w:t>
            </w:r>
          </w:p>
        </w:tc>
        <w:tc>
          <w:tcPr>
            <w:tcW w:w="6627" w:type="dxa"/>
            <w:gridSpan w:val="2"/>
            <w:shd w:val="clear" w:color="auto" w:fill="E36C0A"/>
          </w:tcPr>
          <w:p w:rsidR="003F41F4" w:rsidRPr="003F41F4" w:rsidRDefault="003F41F4" w:rsidP="003F41F4">
            <w:pPr>
              <w:jc w:val="center"/>
              <w:rPr>
                <w:b/>
                <w:color w:val="000000"/>
                <w:sz w:val="24"/>
                <w:szCs w:val="24"/>
              </w:rPr>
            </w:pPr>
          </w:p>
        </w:tc>
        <w:tc>
          <w:tcPr>
            <w:tcW w:w="2570" w:type="dxa"/>
            <w:shd w:val="clear" w:color="auto" w:fill="E36C0A"/>
          </w:tcPr>
          <w:p w:rsidR="003F41F4" w:rsidRPr="003F41F4" w:rsidRDefault="003F41F4" w:rsidP="003F41F4">
            <w:pPr>
              <w:jc w:val="center"/>
              <w:rPr>
                <w:b/>
                <w:color w:val="000000"/>
                <w:sz w:val="24"/>
                <w:szCs w:val="24"/>
              </w:rPr>
            </w:pPr>
            <w:r w:rsidRPr="003F41F4">
              <w:rPr>
                <w:b/>
                <w:color w:val="000000"/>
                <w:sz w:val="24"/>
                <w:szCs w:val="24"/>
              </w:rPr>
              <w:t>51</w:t>
            </w:r>
          </w:p>
        </w:tc>
      </w:tr>
    </w:tbl>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По состоянию на 31 декабря 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года в МБОУ Почетненский УВК: учебный год начинается с</w:t>
      </w:r>
      <w:r w:rsidR="00A6285B">
        <w:rPr>
          <w:rFonts w:ascii="Times New Roman" w:eastAsia="Times New Roman" w:hAnsi="Times New Roman" w:cs="Times New Roman"/>
          <w:sz w:val="24"/>
          <w:szCs w:val="24"/>
        </w:rPr>
        <w:t>о</w:t>
      </w:r>
      <w:r w:rsidRPr="003F41F4">
        <w:rPr>
          <w:rFonts w:ascii="Times New Roman" w:eastAsia="Times New Roman" w:hAnsi="Times New Roman" w:cs="Times New Roman"/>
          <w:sz w:val="24"/>
          <w:szCs w:val="24"/>
        </w:rPr>
        <w:t xml:space="preserve"> </w:t>
      </w:r>
      <w:r w:rsidR="00A6285B">
        <w:rPr>
          <w:rFonts w:ascii="Times New Roman" w:eastAsia="Times New Roman" w:hAnsi="Times New Roman" w:cs="Times New Roman"/>
          <w:sz w:val="24"/>
          <w:szCs w:val="24"/>
        </w:rPr>
        <w:t>02</w:t>
      </w:r>
      <w:r w:rsidRPr="003F41F4">
        <w:rPr>
          <w:rFonts w:ascii="Times New Roman" w:eastAsia="Times New Roman" w:hAnsi="Times New Roman" w:cs="Times New Roman"/>
          <w:sz w:val="24"/>
          <w:szCs w:val="24"/>
        </w:rPr>
        <w:t xml:space="preserve"> сентября 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года и заканчивается 2</w:t>
      </w:r>
      <w:r w:rsidR="00A6285B">
        <w:rPr>
          <w:rFonts w:ascii="Times New Roman" w:eastAsia="Times New Roman" w:hAnsi="Times New Roman" w:cs="Times New Roman"/>
          <w:sz w:val="24"/>
          <w:szCs w:val="24"/>
        </w:rPr>
        <w:t>3</w:t>
      </w:r>
      <w:r w:rsidRPr="003F41F4">
        <w:rPr>
          <w:rFonts w:ascii="Times New Roman" w:eastAsia="Times New Roman" w:hAnsi="Times New Roman" w:cs="Times New Roman"/>
          <w:sz w:val="24"/>
          <w:szCs w:val="24"/>
        </w:rPr>
        <w:t xml:space="preserve"> мая 202</w:t>
      </w:r>
      <w:r w:rsidR="00A6285B">
        <w:rPr>
          <w:rFonts w:ascii="Times New Roman" w:eastAsia="Times New Roman" w:hAnsi="Times New Roman" w:cs="Times New Roman"/>
          <w:sz w:val="24"/>
          <w:szCs w:val="24"/>
        </w:rPr>
        <w:t>5</w:t>
      </w:r>
      <w:r w:rsidRPr="003F41F4">
        <w:rPr>
          <w:rFonts w:ascii="Times New Roman" w:eastAsia="Times New Roman" w:hAnsi="Times New Roman" w:cs="Times New Roman"/>
          <w:sz w:val="24"/>
          <w:szCs w:val="24"/>
        </w:rPr>
        <w:t xml:space="preserve"> года.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Детский сад работает в режиме пятидневной рабочей недели.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 xml:space="preserve">Количество и продолжительность непрерывной непосредственно образовательной деятельности устанавливаются в соответствии с санитарно-гигиеническими нормами и требованиями (СанПиН 1.2.3685-21):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Продолжительность непрерывной непосредственно образовательной деятельности:</w:t>
      </w:r>
      <w:r w:rsidRPr="003F41F4">
        <w:rPr>
          <w:rFonts w:ascii="Times New Roman" w:eastAsia="Times New Roman" w:hAnsi="Times New Roman" w:cs="Times New Roman"/>
          <w:sz w:val="24"/>
          <w:szCs w:val="24"/>
        </w:rPr>
        <w:t xml:space="preserve">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Группа раннего возраста (1,5-3 года) - не более 10 минут;</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color w:val="000000"/>
          <w:sz w:val="24"/>
          <w:szCs w:val="24"/>
        </w:rPr>
        <w:t xml:space="preserve">Разновозрастная группа №1 (3-5 лет) - </w:t>
      </w:r>
      <w:r w:rsidRPr="003F41F4">
        <w:rPr>
          <w:rFonts w:ascii="Times New Roman" w:eastAsia="Times New Roman" w:hAnsi="Times New Roman" w:cs="Times New Roman"/>
          <w:sz w:val="24"/>
          <w:szCs w:val="24"/>
        </w:rPr>
        <w:t xml:space="preserve">не более 20 минут;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color w:val="000000"/>
          <w:sz w:val="24"/>
          <w:szCs w:val="24"/>
        </w:rPr>
        <w:t>Разновозрастная группа №2 (5-7 лет)</w:t>
      </w:r>
      <w:r w:rsidRPr="003F41F4">
        <w:rPr>
          <w:rFonts w:ascii="Times New Roman" w:eastAsia="Times New Roman" w:hAnsi="Times New Roman" w:cs="Times New Roman"/>
          <w:sz w:val="24"/>
          <w:szCs w:val="24"/>
        </w:rPr>
        <w:t xml:space="preserve"> - не более 30 мин в день.</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Максимально допустимый объем образовательной нагрузки в первой половине дня:</w:t>
      </w:r>
      <w:r w:rsidRPr="003F41F4">
        <w:rPr>
          <w:rFonts w:ascii="Times New Roman" w:eastAsia="Times New Roman" w:hAnsi="Times New Roman" w:cs="Times New Roman"/>
          <w:sz w:val="24"/>
          <w:szCs w:val="24"/>
        </w:rPr>
        <w:t xml:space="preserve">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Группа раннего возраста (1,5-3 года) - не более 30 минут;</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color w:val="000000"/>
          <w:sz w:val="24"/>
          <w:szCs w:val="24"/>
        </w:rPr>
        <w:t xml:space="preserve">Разновозрастная группа №1 (3-5 лет) - </w:t>
      </w:r>
      <w:r w:rsidRPr="003F41F4">
        <w:rPr>
          <w:rFonts w:ascii="Times New Roman" w:eastAsia="Times New Roman" w:hAnsi="Times New Roman" w:cs="Times New Roman"/>
          <w:sz w:val="24"/>
          <w:szCs w:val="24"/>
        </w:rPr>
        <w:t xml:space="preserve">не более 45 минут;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color w:val="000000"/>
          <w:sz w:val="24"/>
          <w:szCs w:val="24"/>
        </w:rPr>
        <w:t>Разновозрастная группа №2 (5-7 лет)</w:t>
      </w:r>
      <w:r w:rsidRPr="003F41F4">
        <w:rPr>
          <w:rFonts w:ascii="Times New Roman" w:eastAsia="Times New Roman" w:hAnsi="Times New Roman" w:cs="Times New Roman"/>
          <w:sz w:val="24"/>
          <w:szCs w:val="24"/>
        </w:rPr>
        <w:t xml:space="preserve"> - не более 1,5 часа в день.</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середине времени, отведѐнного на непрерывную образовательную деятельность, проводятся физкультурные минутки (2-3 мин). Образовательная деятельность с детьми 5-7 лет может осуществляться во второй половине дня после дневного сна. Она направлена на физическое, художественно-эстетическое развитие детей: музыка, лепка, аппликация, рисование, ознакомление с художественной литературой, конструирование и ручной труд. Ее продолжительность составляет не более 25-30 минут. Перерывы между периодами непрерывной образовательной деятельности – не менее 10 минут.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недельном расписании непосредственной образовательной деятельности по наиболее трудным предметам, требующим повышенной познавательной активности и умственного напряжения детей, планируются в первую половину дня, в дни наиболее высокой работоспособности детей (вторник, среда). Для профилактики утомления указанные занятия сочетаются с физкультурными и музыкально-ритмическими НОД. При проведении НОД требующим повышенной познавательной активности и умственного напряжения детей рекомендуется делить детей на подгруппы. </w:t>
      </w:r>
    </w:p>
    <w:p w:rsidR="003F41F4" w:rsidRPr="003F41F4" w:rsidRDefault="003F41F4" w:rsidP="003F41F4">
      <w:pPr>
        <w:spacing w:after="0" w:line="240" w:lineRule="auto"/>
        <w:ind w:firstLine="282"/>
        <w:jc w:val="both"/>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Форма организации занятий:</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 с 1,5 до 3 лет (подгрупповые);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с 3 до 7 лет (фронтальные).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разделах </w:t>
      </w:r>
      <w:r w:rsidRPr="003F41F4">
        <w:rPr>
          <w:rFonts w:ascii="Times New Roman" w:eastAsia="Times New Roman" w:hAnsi="Times New Roman" w:cs="Times New Roman"/>
          <w:b/>
          <w:sz w:val="24"/>
          <w:szCs w:val="24"/>
        </w:rPr>
        <w:t xml:space="preserve">Программы </w:t>
      </w:r>
      <w:r w:rsidRPr="003F41F4">
        <w:rPr>
          <w:rFonts w:ascii="Times New Roman" w:eastAsia="Times New Roman" w:hAnsi="Times New Roman" w:cs="Times New Roman"/>
          <w:sz w:val="24"/>
          <w:szCs w:val="24"/>
        </w:rPr>
        <w:t xml:space="preserve">для каждого возраста дается характеристика возрастных особенностей психического развития детей, особенности организации жизни детей, режима дня и содержание психолого-педагогической работы, комплексно-тематическое планирование и, начиная с первой группы раннего возраста, определены целевые ориентиры освоения программы. 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w:t>
      </w:r>
    </w:p>
    <w:p w:rsidR="003F41F4" w:rsidRPr="003F41F4" w:rsidRDefault="003F41F4" w:rsidP="003F41F4">
      <w:pPr>
        <w:spacing w:after="0" w:line="240" w:lineRule="auto"/>
        <w:ind w:firstLine="282"/>
        <w:jc w:val="both"/>
        <w:rPr>
          <w:rFonts w:ascii="Times New Roman" w:eastAsia="Times New Roman" w:hAnsi="Times New Roman" w:cs="Times New Roman"/>
          <w:sz w:val="24"/>
          <w:szCs w:val="24"/>
        </w:rPr>
      </w:pPr>
    </w:p>
    <w:p w:rsidR="003F41F4" w:rsidRPr="003F41F4" w:rsidRDefault="003F41F4" w:rsidP="003F41F4">
      <w:pPr>
        <w:spacing w:after="0" w:line="240" w:lineRule="auto"/>
        <w:ind w:firstLine="282"/>
        <w:jc w:val="both"/>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Выводы:</w:t>
      </w:r>
    </w:p>
    <w:p w:rsidR="003F41F4" w:rsidRPr="003F41F4" w:rsidRDefault="003F41F4" w:rsidP="003F41F4">
      <w:pPr>
        <w:spacing w:after="0" w:line="240" w:lineRule="auto"/>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Организационно-правовое обеспечение деятельности общеобразовательного учреждения соответствует Закону Российской Федерации от 29.12.2012 № 273-ФЗ «Об образовании в Российской Федерации».</w:t>
      </w:r>
      <w:r w:rsidR="00854FD6" w:rsidRPr="00854FD6">
        <w:t xml:space="preserve"> </w:t>
      </w:r>
      <w:r w:rsidR="00854FD6" w:rsidRPr="00854FD6">
        <w:rPr>
          <w:rFonts w:ascii="Times New Roman" w:eastAsia="Times New Roman" w:hAnsi="Times New Roman" w:cs="Times New Roman"/>
          <w:sz w:val="24"/>
          <w:szCs w:val="24"/>
        </w:rPr>
        <w:t xml:space="preserve">Управление образовательным учреждением осуществляется в соответствии с действующим законодательством, на основании Устава </w:t>
      </w:r>
      <w:r w:rsidR="00854FD6">
        <w:rPr>
          <w:rFonts w:ascii="Times New Roman" w:eastAsia="Times New Roman" w:hAnsi="Times New Roman" w:cs="Times New Roman"/>
          <w:sz w:val="24"/>
          <w:szCs w:val="24"/>
        </w:rPr>
        <w:t>школы</w:t>
      </w:r>
      <w:r w:rsidR="00854FD6" w:rsidRPr="00854FD6">
        <w:rPr>
          <w:rFonts w:ascii="Times New Roman" w:eastAsia="Times New Roman" w:hAnsi="Times New Roman" w:cs="Times New Roman"/>
          <w:sz w:val="24"/>
          <w:szCs w:val="24"/>
        </w:rPr>
        <w:t xml:space="preserve"> с соблюдением принципов единоначалия и коллегиальности. Единоличным исполнительным органом учреждения является руководитель - директор. Коллегиальными органами управления учреждения являются: Общее собрание работников Образовательного учреждения, Педагогический совет</w:t>
      </w:r>
    </w:p>
    <w:p w:rsidR="003F41F4" w:rsidRPr="003F41F4" w:rsidRDefault="003F41F4" w:rsidP="003F41F4">
      <w:pPr>
        <w:spacing w:after="0" w:line="240" w:lineRule="auto"/>
        <w:jc w:val="both"/>
        <w:rPr>
          <w:rFonts w:ascii="Times New Roman" w:eastAsia="Times New Roman" w:hAnsi="Times New Roman" w:cs="Times New Roman"/>
          <w:sz w:val="24"/>
          <w:szCs w:val="24"/>
        </w:rPr>
      </w:pPr>
    </w:p>
    <w:p w:rsidR="003F41F4" w:rsidRPr="003F41F4" w:rsidRDefault="003F41F4" w:rsidP="003F41F4">
      <w:pPr>
        <w:spacing w:after="0" w:line="240" w:lineRule="auto"/>
        <w:jc w:val="both"/>
        <w:rPr>
          <w:rFonts w:ascii="Times New Roman" w:eastAsia="Times New Roman" w:hAnsi="Times New Roman" w:cs="Times New Roman"/>
          <w:sz w:val="24"/>
          <w:szCs w:val="24"/>
        </w:rPr>
        <w:sectPr w:rsidR="003F41F4" w:rsidRPr="003F41F4">
          <w:pgSz w:w="11910" w:h="16840"/>
          <w:pgMar w:top="1040" w:right="440" w:bottom="1200" w:left="1400" w:header="0" w:footer="942" w:gutter="0"/>
          <w:cols w:space="720"/>
        </w:sectPr>
      </w:pPr>
    </w:p>
    <w:p w:rsidR="003F41F4" w:rsidRPr="003F41F4" w:rsidRDefault="003F41F4" w:rsidP="003F41F4">
      <w:pPr>
        <w:tabs>
          <w:tab w:val="center" w:pos="5103"/>
          <w:tab w:val="left" w:pos="6877"/>
        </w:tabs>
        <w:spacing w:after="0" w:line="240" w:lineRule="auto"/>
        <w:rPr>
          <w:rFonts w:ascii="Times New Roman" w:eastAsia="Times New Roman" w:hAnsi="Times New Roman" w:cs="Times New Roman"/>
          <w:sz w:val="28"/>
          <w:szCs w:val="24"/>
        </w:rPr>
      </w:pPr>
    </w:p>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t xml:space="preserve">1.3.Структура образовательного учреждения </w:t>
      </w:r>
    </w:p>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t>и эффективность системы управления</w:t>
      </w:r>
    </w:p>
    <w:p w:rsidR="003F41F4" w:rsidRPr="003F41F4" w:rsidRDefault="003F41F4" w:rsidP="003F41F4">
      <w:pPr>
        <w:spacing w:after="0" w:line="240" w:lineRule="auto"/>
        <w:jc w:val="center"/>
        <w:rPr>
          <w:rFonts w:ascii="Times New Roman" w:eastAsia="Times New Roman" w:hAnsi="Times New Roman" w:cs="Times New Roman"/>
          <w:b/>
          <w:sz w:val="28"/>
          <w:szCs w:val="24"/>
        </w:rPr>
      </w:pPr>
    </w:p>
    <w:p w:rsid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Структурно-функциональная модель школы создана с учетом типа школы, ее специфики и задач, стоящих перед образовательным учреждением с целью эффективного и результативного выполнения государственного и социального заказа.</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t xml:space="preserve">Структура управления школой предполагает тесное взаимодействие персональных органов (директор, его заместители, классные руководители, учителя) с коллегиальными органами управления, представленными различными участниками образовательного процесса (педагогами, родителями, учащимися). </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t xml:space="preserve">В школе работают Совет школы и Совет родителей. Функциональные обязанности среди заместителей директора по учебно-воспитательной работе распределяются по следующим направлениям:  </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B925BC">
        <w:rPr>
          <w:rFonts w:ascii="Times New Roman" w:eastAsia="Times New Roman" w:hAnsi="Times New Roman" w:cs="Times New Roman"/>
          <w:iCs/>
          <w:sz w:val="24"/>
          <w:szCs w:val="24"/>
        </w:rPr>
        <w:t>руководство начальной школой (внутришкольный контроль, методическая работа);</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руководство основной и средней школой (внутришкольный контроль, методическая</w:t>
      </w: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работа, аттестация педагогических кадров);  </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B925BC">
        <w:rPr>
          <w:rFonts w:ascii="Times New Roman" w:eastAsia="Times New Roman" w:hAnsi="Times New Roman" w:cs="Times New Roman"/>
          <w:iCs/>
          <w:sz w:val="24"/>
          <w:szCs w:val="24"/>
        </w:rPr>
        <w:t>руководство воспитательной работой.</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t xml:space="preserve"> Координация деятельности аппарата управления реализуется через административные совещания, совещания при директоре, работу Совета школы, Педагогического совета, корректировку плана работы школы, и осуществляется в различных формах, выбор которых определяется исходя из задач, поставленных образовательной программой, программой развития, годовым планом работы, локальными актами школы. </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t xml:space="preserve">Основными формами координации деятельности аппарата управления в ОУ являются:  </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B925BC">
        <w:rPr>
          <w:rFonts w:ascii="Times New Roman" w:eastAsia="Times New Roman" w:hAnsi="Times New Roman" w:cs="Times New Roman"/>
          <w:iCs/>
          <w:sz w:val="24"/>
          <w:szCs w:val="24"/>
        </w:rPr>
        <w:t>годовой план работы школы;</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план ВШК;</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заседания Совета школы;</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Педагогические советы;</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заседания Методического объединения учителей;</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собрания работников образовательного учреждения;</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заседания творческих (рабочих) групп;</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административные совещания;</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тематические совещания при заместителе директора;</w:t>
      </w:r>
    </w:p>
    <w:p w:rsidR="00B925BC"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тематические совещания при директоре</w:t>
      </w:r>
    </w:p>
    <w:p w:rsidR="00B925BC" w:rsidRPr="003F41F4" w:rsidRDefault="00B925BC" w:rsidP="003F41F4">
      <w:pPr>
        <w:spacing w:after="0" w:line="240" w:lineRule="auto"/>
        <w:ind w:firstLine="360"/>
        <w:jc w:val="both"/>
        <w:rPr>
          <w:rFonts w:ascii="Times New Roman" w:eastAsia="Times New Roman" w:hAnsi="Times New Roman" w:cs="Times New Roman"/>
          <w:iCs/>
          <w:sz w:val="24"/>
          <w:szCs w:val="24"/>
        </w:rPr>
      </w:pPr>
      <w:r w:rsidRPr="00B925BC">
        <w:rPr>
          <w:rFonts w:ascii="Times New Roman" w:eastAsia="Times New Roman" w:hAnsi="Times New Roman" w:cs="Times New Roman"/>
          <w:iCs/>
          <w:sz w:val="24"/>
          <w:szCs w:val="24"/>
        </w:rPr>
        <w:sym w:font="Symbol" w:char="F02D"/>
      </w:r>
      <w:r w:rsidRPr="00B925BC">
        <w:rPr>
          <w:rFonts w:ascii="Times New Roman" w:eastAsia="Times New Roman" w:hAnsi="Times New Roman" w:cs="Times New Roman"/>
          <w:iCs/>
          <w:sz w:val="24"/>
          <w:szCs w:val="24"/>
        </w:rPr>
        <w:t xml:space="preserve">  оперативные совещания</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Сложившаяся модель соответствует  функциональным задачам общеобразовательной школы с элементами профильного обучения, с системой дополнительного образования. Основные задачи, определенные образовательной программой школы, реализуются коллективом под руководством администрации школы.</w:t>
      </w:r>
    </w:p>
    <w:p w:rsidR="003F41F4" w:rsidRPr="003F41F4" w:rsidRDefault="003F41F4" w:rsidP="003F41F4">
      <w:pPr>
        <w:spacing w:after="0" w:line="240" w:lineRule="auto"/>
        <w:ind w:firstLine="360"/>
        <w:jc w:val="both"/>
        <w:rPr>
          <w:rFonts w:ascii="Times New Roman" w:eastAsia="Times New Roman" w:hAnsi="Times New Roman" w:cs="Times New Roman"/>
          <w:b/>
          <w:iCs/>
          <w:sz w:val="24"/>
          <w:szCs w:val="24"/>
        </w:rPr>
      </w:pPr>
      <w:r w:rsidRPr="003F41F4">
        <w:rPr>
          <w:rFonts w:ascii="Times New Roman" w:eastAsia="Times New Roman" w:hAnsi="Times New Roman" w:cs="Times New Roman"/>
          <w:b/>
          <w:iCs/>
          <w:sz w:val="24"/>
          <w:szCs w:val="24"/>
        </w:rPr>
        <w:t>Администрация</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Директор –  Масляк С.И.</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Заместитель директора (по УР) –  Кадырова Т.В.</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Заместитель директора (по ВР) –   Ибрагимов  Э.Д.</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Методист по УР – Кунахова Н.В.</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Руководитель структурного общеобразовательного подразделения «Детский сад «Теремок»». -   Шарая А.Г.</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lastRenderedPageBreak/>
        <w:t>Советник директора по ВР – Жалилова Л.Я.</w:t>
      </w:r>
    </w:p>
    <w:p w:rsidR="003F41F4" w:rsidRPr="003F41F4" w:rsidRDefault="003F41F4" w:rsidP="003F41F4">
      <w:pPr>
        <w:spacing w:after="0" w:line="240" w:lineRule="auto"/>
        <w:ind w:firstLine="360"/>
        <w:jc w:val="both"/>
        <w:rPr>
          <w:rFonts w:ascii="Times New Roman" w:eastAsia="Times New Roman" w:hAnsi="Times New Roman" w:cs="Times New Roman"/>
          <w:b/>
          <w:iCs/>
          <w:sz w:val="24"/>
          <w:szCs w:val="24"/>
        </w:rPr>
      </w:pPr>
      <w:r w:rsidRPr="003F41F4">
        <w:rPr>
          <w:rFonts w:ascii="Times New Roman" w:eastAsia="Times New Roman" w:hAnsi="Times New Roman" w:cs="Times New Roman"/>
          <w:b/>
          <w:iCs/>
          <w:sz w:val="24"/>
          <w:szCs w:val="24"/>
        </w:rPr>
        <w:t>Педагогические работники</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Учителя – 21 человек</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Воспитатели – 5 человек</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Социальный  педагог–  Розуменко А.Н.</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Педагог - организатор –   вакансия 0,5</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Педагог- библиотекарь -  Салимова Н.С.</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 xml:space="preserve">Педагоги дополнительного образования -  Коваленко А.А.,  Харченко Е.В., </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Сова С.Г., Редька Т.М.,  Жалилова  Л.Я.. .</w:t>
      </w:r>
    </w:p>
    <w:p w:rsidR="003F41F4" w:rsidRPr="003F41F4" w:rsidRDefault="003F41F4" w:rsidP="003F41F4">
      <w:pPr>
        <w:spacing w:after="0" w:line="240" w:lineRule="auto"/>
        <w:ind w:firstLine="360"/>
        <w:jc w:val="both"/>
        <w:rPr>
          <w:rFonts w:ascii="Times New Roman" w:eastAsia="Times New Roman" w:hAnsi="Times New Roman" w:cs="Times New Roman"/>
          <w:b/>
          <w:iCs/>
          <w:sz w:val="24"/>
          <w:szCs w:val="24"/>
        </w:rPr>
      </w:pPr>
      <w:r w:rsidRPr="003F41F4">
        <w:rPr>
          <w:rFonts w:ascii="Times New Roman" w:eastAsia="Times New Roman" w:hAnsi="Times New Roman" w:cs="Times New Roman"/>
          <w:b/>
          <w:iCs/>
          <w:sz w:val="24"/>
          <w:szCs w:val="24"/>
        </w:rPr>
        <w:t>Специалисты</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Специалист по охране труда - Котенко А.В. (совмещение)</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Специалист в сфере закупок - Салимова Н.С. (совмещение)</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 xml:space="preserve">Заведующий хозяйством – </w:t>
      </w:r>
      <w:r w:rsidR="00A6285B">
        <w:rPr>
          <w:rFonts w:ascii="Times New Roman" w:eastAsia="Times New Roman" w:hAnsi="Times New Roman" w:cs="Times New Roman"/>
          <w:iCs/>
          <w:sz w:val="24"/>
          <w:szCs w:val="24"/>
        </w:rPr>
        <w:t>Задорожняя Е.Н.</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Медицинская сестра - Ожерельева-Андреева Т.А.</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b/>
          <w:iCs/>
          <w:sz w:val="24"/>
          <w:szCs w:val="24"/>
        </w:rPr>
        <w:t>Служащие</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Секретарь учебной части - Дмитрух Е.В.</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Лаборант (совмещение)- Дмитрух Е.В.</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b/>
          <w:iCs/>
          <w:sz w:val="24"/>
          <w:szCs w:val="24"/>
        </w:rPr>
        <w:t>Технический персонал</w:t>
      </w:r>
      <w:r w:rsidRPr="003F41F4">
        <w:rPr>
          <w:rFonts w:ascii="Times New Roman" w:eastAsia="Times New Roman" w:hAnsi="Times New Roman" w:cs="Times New Roman"/>
          <w:iCs/>
          <w:sz w:val="24"/>
          <w:szCs w:val="24"/>
        </w:rPr>
        <w:t xml:space="preserve"> (уборщики, дворник, сторожа, операторы котельной)</w:t>
      </w:r>
    </w:p>
    <w:p w:rsidR="003F41F4" w:rsidRPr="003F41F4" w:rsidRDefault="003F41F4" w:rsidP="003F41F4">
      <w:pPr>
        <w:spacing w:after="0" w:line="240" w:lineRule="auto"/>
        <w:ind w:firstLine="360"/>
        <w:jc w:val="both"/>
        <w:rPr>
          <w:rFonts w:ascii="Times New Roman" w:eastAsia="Times New Roman" w:hAnsi="Times New Roman" w:cs="Times New Roman"/>
          <w:iCs/>
          <w:sz w:val="24"/>
          <w:szCs w:val="24"/>
        </w:rPr>
      </w:pPr>
      <w:r w:rsidRPr="003F41F4">
        <w:rPr>
          <w:rFonts w:ascii="Times New Roman" w:eastAsia="Times New Roman" w:hAnsi="Times New Roman" w:cs="Times New Roman"/>
          <w:iCs/>
          <w:sz w:val="24"/>
          <w:szCs w:val="24"/>
        </w:rPr>
        <w:t>- 29 человек</w:t>
      </w:r>
      <w:r w:rsidRPr="003F41F4">
        <w:rPr>
          <w:rFonts w:ascii="Times New Roman" w:eastAsia="Times New Roman" w:hAnsi="Times New Roman" w:cs="Times New Roman"/>
          <w:iCs/>
          <w:color w:val="FF0000"/>
          <w:sz w:val="24"/>
          <w:szCs w:val="24"/>
        </w:rPr>
        <w:t>.</w:t>
      </w:r>
    </w:p>
    <w:p w:rsidR="003F41F4" w:rsidRPr="003F41F4" w:rsidRDefault="003F41F4" w:rsidP="003F41F4">
      <w:pPr>
        <w:spacing w:before="120" w:after="0" w:line="240" w:lineRule="auto"/>
        <w:ind w:firstLine="426"/>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Управление осуществляется на принципах единоначалия  и создаются коллегиальные органы управления.</w:t>
      </w:r>
    </w:p>
    <w:p w:rsidR="003F41F4" w:rsidRPr="003F41F4" w:rsidRDefault="003F41F4" w:rsidP="003F41F4">
      <w:pPr>
        <w:shd w:val="clear" w:color="auto" w:fill="FFFFFF"/>
        <w:spacing w:before="120" w:after="0" w:line="240" w:lineRule="auto"/>
        <w:jc w:val="center"/>
        <w:rPr>
          <w:rFonts w:ascii="Times New Roman" w:eastAsia="Times New Roman" w:hAnsi="Times New Roman" w:cs="Times New Roman"/>
          <w:b/>
          <w:sz w:val="24"/>
          <w:szCs w:val="24"/>
        </w:rPr>
      </w:pPr>
    </w:p>
    <w:p w:rsidR="003F41F4" w:rsidRPr="003F41F4" w:rsidRDefault="003F41F4" w:rsidP="003F41F4">
      <w:pPr>
        <w:shd w:val="clear" w:color="auto" w:fill="FFFFFF"/>
        <w:spacing w:before="120" w:after="0" w:line="240" w:lineRule="auto"/>
        <w:jc w:val="center"/>
        <w:rPr>
          <w:rFonts w:ascii="Times New Roman" w:eastAsia="Times New Roman" w:hAnsi="Times New Roman" w:cs="Times New Roman"/>
          <w:b/>
          <w:sz w:val="24"/>
          <w:szCs w:val="24"/>
        </w:rPr>
      </w:pPr>
    </w:p>
    <w:p w:rsidR="003F41F4" w:rsidRPr="003F41F4" w:rsidRDefault="003F41F4" w:rsidP="003F41F4">
      <w:pPr>
        <w:shd w:val="clear" w:color="auto" w:fill="FFFFFF"/>
        <w:spacing w:before="120" w:after="0" w:line="240" w:lineRule="auto"/>
        <w:rPr>
          <w:rFonts w:ascii="Times New Roman" w:eastAsia="Times New Roman" w:hAnsi="Times New Roman" w:cs="Times New Roman"/>
          <w:b/>
          <w:sz w:val="24"/>
          <w:szCs w:val="24"/>
        </w:rPr>
      </w:pPr>
    </w:p>
    <w:p w:rsidR="003F41F4" w:rsidRPr="003F41F4" w:rsidRDefault="003F41F4" w:rsidP="003F41F4">
      <w:pPr>
        <w:shd w:val="clear" w:color="auto" w:fill="FFFFFF"/>
        <w:spacing w:before="120" w:after="0" w:line="240" w:lineRule="auto"/>
        <w:jc w:val="center"/>
        <w:rPr>
          <w:rFonts w:ascii="Times New Roman" w:eastAsia="Times New Roman" w:hAnsi="Times New Roman" w:cs="Times New Roman"/>
          <w:b/>
          <w:sz w:val="24"/>
          <w:szCs w:val="24"/>
        </w:rPr>
      </w:pPr>
    </w:p>
    <w:p w:rsidR="003F41F4" w:rsidRPr="003F41F4" w:rsidRDefault="003F41F4" w:rsidP="003F41F4">
      <w:pPr>
        <w:shd w:val="clear" w:color="auto" w:fill="FFFFFF"/>
        <w:spacing w:before="120" w:after="0" w:line="240" w:lineRule="auto"/>
        <w:jc w:val="center"/>
        <w:rPr>
          <w:rFonts w:ascii="Times New Roman" w:eastAsia="Times New Roman" w:hAnsi="Times New Roman" w:cs="Times New Roman"/>
          <w:b/>
          <w:sz w:val="24"/>
          <w:szCs w:val="24"/>
        </w:rPr>
      </w:pPr>
    </w:p>
    <w:p w:rsidR="003F41F4" w:rsidRPr="003F41F4" w:rsidRDefault="003F41F4" w:rsidP="003F41F4">
      <w:pPr>
        <w:shd w:val="clear" w:color="auto" w:fill="FFFFFF"/>
        <w:spacing w:before="120"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ОРГАНЫ УПРАВЛЕНИЯ, ДЕЙСТВУЮЩИЕ В УВК</w:t>
      </w:r>
    </w:p>
    <w:p w:rsidR="003F41F4" w:rsidRPr="003F41F4" w:rsidRDefault="003F41F4" w:rsidP="003F41F4">
      <w:pPr>
        <w:shd w:val="clear" w:color="auto" w:fill="FFFFFF"/>
        <w:spacing w:before="120" w:after="0" w:line="240" w:lineRule="auto"/>
        <w:jc w:val="center"/>
        <w:rPr>
          <w:rFonts w:ascii="Times New Roman" w:eastAsia="Times New Roman" w:hAnsi="Times New Roman" w:cs="Times New Roman"/>
          <w:b/>
          <w:bCs/>
          <w:sz w:val="24"/>
          <w:szCs w:val="24"/>
        </w:rPr>
      </w:pPr>
      <w:r w:rsidRPr="003F41F4">
        <w:rPr>
          <w:rFonts w:ascii="Times New Roman" w:eastAsia="Times New Roman" w:hAnsi="Times New Roman" w:cs="Times New Roman"/>
          <w:b/>
          <w:noProof/>
          <w:sz w:val="24"/>
          <w:szCs w:val="24"/>
        </w:rPr>
        <w:drawing>
          <wp:anchor distT="0" distB="0" distL="0" distR="0" simplePos="0" relativeHeight="251660288" behindDoc="1" locked="0" layoutInCell="1" allowOverlap="1">
            <wp:simplePos x="0" y="0"/>
            <wp:positionH relativeFrom="page">
              <wp:posOffset>927100</wp:posOffset>
            </wp:positionH>
            <wp:positionV relativeFrom="paragraph">
              <wp:posOffset>385445</wp:posOffset>
            </wp:positionV>
            <wp:extent cx="6217285" cy="3194050"/>
            <wp:effectExtent l="19050" t="0" r="0" b="0"/>
            <wp:wrapTopAndBottom/>
            <wp:docPr id="16" name="Image 7" descr="http://school30penza.ru/Foto/struktura_upravlenij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http://school30penza.ru/Foto/struktura_upravlenija.jpg"/>
                    <pic:cNvPicPr/>
                  </pic:nvPicPr>
                  <pic:blipFill>
                    <a:blip r:embed="rId10" cstate="print"/>
                    <a:stretch>
                      <a:fillRect/>
                    </a:stretch>
                  </pic:blipFill>
                  <pic:spPr>
                    <a:xfrm>
                      <a:off x="0" y="0"/>
                      <a:ext cx="6217285" cy="3194050"/>
                    </a:xfrm>
                    <a:prstGeom prst="rect">
                      <a:avLst/>
                    </a:prstGeom>
                  </pic:spPr>
                </pic:pic>
              </a:graphicData>
            </a:graphic>
          </wp:anchor>
        </w:drawing>
      </w:r>
    </w:p>
    <w:tbl>
      <w:tblPr>
        <w:tblW w:w="5000" w:type="pct"/>
        <w:jc w:val="center"/>
        <w:shd w:val="clear" w:color="auto" w:fill="FFFFFF"/>
        <w:tblCellMar>
          <w:left w:w="0" w:type="dxa"/>
          <w:right w:w="0" w:type="dxa"/>
        </w:tblCellMar>
        <w:tblLook w:val="04A0" w:firstRow="1" w:lastRow="0" w:firstColumn="1" w:lastColumn="0" w:noHBand="0" w:noVBand="1"/>
      </w:tblPr>
      <w:tblGrid>
        <w:gridCol w:w="2862"/>
        <w:gridCol w:w="7224"/>
      </w:tblGrid>
      <w:tr w:rsidR="003F41F4" w:rsidRPr="003F41F4" w:rsidTr="003F41F4">
        <w:trPr>
          <w:jc w:val="center"/>
        </w:trPr>
        <w:tc>
          <w:tcPr>
            <w:tcW w:w="1419" w:type="pct"/>
            <w:tcBorders>
              <w:top w:val="single" w:sz="8" w:space="0" w:color="000080"/>
              <w:left w:val="single" w:sz="8" w:space="0" w:color="000080"/>
              <w:bottom w:val="single" w:sz="8" w:space="0" w:color="000080"/>
              <w:right w:val="nil"/>
            </w:tcBorders>
            <w:shd w:val="clear" w:color="auto" w:fill="FF0000"/>
            <w:tcMar>
              <w:top w:w="0" w:type="dxa"/>
              <w:left w:w="78" w:type="dxa"/>
              <w:bottom w:w="0" w:type="dxa"/>
              <w:right w:w="108" w:type="dxa"/>
            </w:tcMar>
            <w:vAlign w:val="center"/>
            <w:hideMark/>
          </w:tcPr>
          <w:p w:rsidR="003F41F4" w:rsidRPr="003F41F4" w:rsidRDefault="003F41F4" w:rsidP="003F41F4">
            <w:pPr>
              <w:spacing w:before="120"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lastRenderedPageBreak/>
              <w:t>НАИМЕНОВАНИЕ ОРГАНА</w:t>
            </w:r>
          </w:p>
        </w:tc>
        <w:tc>
          <w:tcPr>
            <w:tcW w:w="3581" w:type="pct"/>
            <w:tcBorders>
              <w:top w:val="single" w:sz="8" w:space="0" w:color="000080"/>
              <w:left w:val="single" w:sz="8" w:space="0" w:color="000080"/>
              <w:bottom w:val="single" w:sz="8" w:space="0" w:color="000080"/>
              <w:right w:val="single" w:sz="8" w:space="0" w:color="000080"/>
            </w:tcBorders>
            <w:shd w:val="clear" w:color="auto" w:fill="FF0000"/>
            <w:tcMar>
              <w:top w:w="0" w:type="dxa"/>
              <w:left w:w="78" w:type="dxa"/>
              <w:bottom w:w="0" w:type="dxa"/>
              <w:right w:w="108" w:type="dxa"/>
            </w:tcMar>
            <w:vAlign w:val="center"/>
            <w:hideMark/>
          </w:tcPr>
          <w:p w:rsidR="003F41F4" w:rsidRPr="003F41F4" w:rsidRDefault="003F41F4" w:rsidP="003F41F4">
            <w:pPr>
              <w:spacing w:before="120"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ФУНКЦИИ</w:t>
            </w:r>
          </w:p>
        </w:tc>
      </w:tr>
      <w:tr w:rsidR="003F41F4" w:rsidRPr="003F41F4" w:rsidTr="003F41F4">
        <w:trPr>
          <w:jc w:val="center"/>
        </w:trPr>
        <w:tc>
          <w:tcPr>
            <w:tcW w:w="1419"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rsidR="003F41F4" w:rsidRPr="003F41F4" w:rsidRDefault="003F41F4" w:rsidP="003F41F4">
            <w:pPr>
              <w:spacing w:after="0" w:line="240" w:lineRule="auto"/>
              <w:jc w:val="center"/>
              <w:rPr>
                <w:rFonts w:ascii="Times New Roman" w:eastAsia="Times New Roman" w:hAnsi="Times New Roman" w:cs="Times New Roman"/>
                <w:b/>
                <w:sz w:val="28"/>
                <w:szCs w:val="24"/>
              </w:rPr>
            </w:pPr>
          </w:p>
          <w:p w:rsidR="003F41F4" w:rsidRPr="003F41F4" w:rsidRDefault="003F41F4" w:rsidP="003F41F4">
            <w:pPr>
              <w:spacing w:after="0" w:line="240" w:lineRule="auto"/>
              <w:jc w:val="center"/>
              <w:rPr>
                <w:rFonts w:ascii="Times New Roman" w:eastAsia="Times New Roman" w:hAnsi="Times New Roman" w:cs="Times New Roman"/>
                <w:b/>
                <w:sz w:val="28"/>
                <w:szCs w:val="24"/>
              </w:rPr>
            </w:pPr>
          </w:p>
          <w:p w:rsidR="003F41F4" w:rsidRPr="003F41F4" w:rsidRDefault="003F41F4" w:rsidP="003F41F4">
            <w:pPr>
              <w:spacing w:after="0" w:line="240" w:lineRule="auto"/>
              <w:jc w:val="center"/>
              <w:rPr>
                <w:rFonts w:ascii="Times New Roman" w:eastAsia="Times New Roman" w:hAnsi="Times New Roman" w:cs="Times New Roman"/>
                <w:b/>
                <w:sz w:val="28"/>
                <w:szCs w:val="24"/>
              </w:rPr>
            </w:pPr>
          </w:p>
          <w:p w:rsidR="003F41F4" w:rsidRPr="003F41F4" w:rsidRDefault="003F41F4" w:rsidP="003F41F4">
            <w:pPr>
              <w:spacing w:after="0" w:line="240" w:lineRule="auto"/>
              <w:jc w:val="center"/>
              <w:rPr>
                <w:rFonts w:ascii="Times New Roman" w:eastAsia="Times New Roman" w:hAnsi="Times New Roman" w:cs="Times New Roman"/>
                <w:b/>
                <w:sz w:val="28"/>
                <w:szCs w:val="24"/>
              </w:rPr>
            </w:pPr>
          </w:p>
          <w:p w:rsidR="003F41F4" w:rsidRPr="003F41F4" w:rsidRDefault="003F41F4" w:rsidP="003F41F4">
            <w:pPr>
              <w:spacing w:after="0" w:line="240" w:lineRule="auto"/>
              <w:jc w:val="center"/>
              <w:rPr>
                <w:rFonts w:ascii="Times New Roman" w:eastAsia="Times New Roman" w:hAnsi="Times New Roman" w:cs="Times New Roman"/>
                <w:b/>
                <w:sz w:val="28"/>
                <w:szCs w:val="24"/>
              </w:rPr>
            </w:pP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8"/>
                <w:szCs w:val="24"/>
              </w:rPr>
              <w:t>Директор</w:t>
            </w:r>
          </w:p>
        </w:tc>
        <w:tc>
          <w:tcPr>
            <w:tcW w:w="3581"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Arial" w:eastAsia="Times New Roman" w:hAnsi="Arial" w:cs="Arial"/>
                <w:color w:val="000000"/>
                <w:sz w:val="24"/>
                <w:szCs w:val="24"/>
              </w:rPr>
              <w:t>-о</w:t>
            </w:r>
            <w:r w:rsidRPr="003F41F4">
              <w:rPr>
                <w:rFonts w:ascii="Times New Roman" w:eastAsia="Times New Roman" w:hAnsi="Times New Roman" w:cs="Times New Roman"/>
                <w:color w:val="000000"/>
                <w:sz w:val="24"/>
                <w:szCs w:val="24"/>
              </w:rPr>
              <w:t>существляет общее управление образовательным процессом и финансово-хозяйственной деятельностью;</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-осуществляет в соответствии с требованиями нормативных правовых актов образовательную и иную деятельности УВК; </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-обеспечивает права участников образовательного процесса в УВК;</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-контролирует  работу административно-управленческого аппарата;</w:t>
            </w:r>
          </w:p>
          <w:p w:rsidR="003F41F4" w:rsidRPr="003F41F4" w:rsidRDefault="003F41F4" w:rsidP="003F41F4">
            <w:pPr>
              <w:autoSpaceDE w:val="0"/>
              <w:autoSpaceDN w:val="0"/>
              <w:adjustRightInd w:val="0"/>
              <w:spacing w:after="0" w:line="240" w:lineRule="auto"/>
              <w:ind w:left="43"/>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-утверждает структуру и/или штатное расписание УВК по согласованию с Учредителем, утверждает должностные инструкции работников УВК и положения о подразделениях;</w:t>
            </w:r>
          </w:p>
          <w:p w:rsidR="003F41F4" w:rsidRPr="003F41F4" w:rsidRDefault="003F41F4" w:rsidP="003F41F4">
            <w:pPr>
              <w:autoSpaceDE w:val="0"/>
              <w:autoSpaceDN w:val="0"/>
              <w:adjustRightInd w:val="0"/>
              <w:spacing w:after="0" w:line="240" w:lineRule="auto"/>
              <w:ind w:left="43"/>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-осуществляет прием на работу работников, заключение и расторжение с ними трудовых договоров, распределение должностных обязанностей, создает условия и организует дополнительное профессиональное образование работников;</w:t>
            </w:r>
          </w:p>
          <w:p w:rsidR="003F41F4" w:rsidRPr="003F41F4" w:rsidRDefault="003F41F4" w:rsidP="003F41F4">
            <w:pPr>
              <w:widowControl w:val="0"/>
              <w:autoSpaceDE w:val="0"/>
              <w:autoSpaceDN w:val="0"/>
              <w:adjustRightInd w:val="0"/>
              <w:spacing w:after="0" w:line="240" w:lineRule="auto"/>
              <w:ind w:left="43"/>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соответствии с федеральными законами заключает гражданско-правовые и трудовые договоры от имени УВК;</w:t>
            </w:r>
          </w:p>
          <w:p w:rsidR="003F41F4" w:rsidRPr="003F41F4" w:rsidRDefault="003F41F4" w:rsidP="003F41F4">
            <w:pPr>
              <w:widowControl w:val="0"/>
              <w:autoSpaceDE w:val="0"/>
              <w:autoSpaceDN w:val="0"/>
              <w:adjustRightInd w:val="0"/>
              <w:spacing w:after="0" w:line="240" w:lineRule="auto"/>
              <w:ind w:left="43"/>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-поощряет и накладывает взыскания на работников УВК, выполняет другие функции работодателя; </w:t>
            </w:r>
          </w:p>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-утверждает план финансово-хозяйственной деятельности Школы, его годовую и бухгалтерскую отчетность и регламентирующие деятельность Школы внутренние документы; обеспечивает открытие лицевых счетов в финансовых органах,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-организует разработку и принятие локальных нормативных актов, индивидуальных распорядительных актов;</w:t>
            </w:r>
          </w:p>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-выдает доверенности на право представительства от имени УВК, в том числе доверенности с правом передоверия, издает приказы и распоряжения, дает поручения и указания, обязательные для исполнения всеми работниками УВК;</w:t>
            </w:r>
          </w:p>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соответствии с федеральными законами определяет состав и объем сведений, составляющих служебную тайну, а также устанавливает порядок их защиты и обеспечивает его соблюдение;</w:t>
            </w:r>
          </w:p>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-обеспечивает соблюдение законности в деятельности УВК, контролирует работу и обеспечивает эффективное взаимодействие его структурных подразделений;</w:t>
            </w:r>
          </w:p>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-распоряжается средствами и имуществом УВК в порядке, определенном настоящим Уставом, действующим законодательством;</w:t>
            </w:r>
          </w:p>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-составляет и представляет на утверждение общему собранию работников УВК ежегодный отчёт о поступлении и расходовании финансовых и материальных средств УВК, а также отчет о результатах самообследования;</w:t>
            </w:r>
          </w:p>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-обеспечивает создание необходимых условий для охраны и </w:t>
            </w:r>
            <w:r w:rsidRPr="003F41F4">
              <w:rPr>
                <w:rFonts w:ascii="Times New Roman" w:eastAsia="Times New Roman" w:hAnsi="Times New Roman" w:cs="Times New Roman"/>
                <w:sz w:val="24"/>
                <w:szCs w:val="24"/>
              </w:rPr>
              <w:lastRenderedPageBreak/>
              <w:t>укрепления здоровья, организации питания обучающихся и работников УВК;</w:t>
            </w:r>
          </w:p>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-рассматривает жалобы, заявления и предложения, на которые дает в установленный законом срок письменный ответ;</w:t>
            </w:r>
          </w:p>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-несёт персональную ответственность за деятельность УВК, в том числе за выполнение муниципального задания, за нецелевое использование бюджетных средств, за невыполнение обязательств УВК как получателя бюджетных средств;</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color w:val="000000"/>
                <w:sz w:val="24"/>
                <w:szCs w:val="24"/>
              </w:rPr>
              <w:t>-курирует вопросы, связанные с экспериментальной деятельностью учреждения образования, подготовкой и проведением научно-методических мероприятий;</w:t>
            </w:r>
          </w:p>
          <w:p w:rsidR="003F41F4" w:rsidRPr="003F41F4" w:rsidRDefault="003F41F4" w:rsidP="003F41F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-осуществляет иные полномочия, связанные с реализацией его компетенции.</w:t>
            </w:r>
          </w:p>
        </w:tc>
      </w:tr>
      <w:tr w:rsidR="003F41F4" w:rsidRPr="003F41F4" w:rsidTr="003F41F4">
        <w:trPr>
          <w:jc w:val="center"/>
        </w:trPr>
        <w:tc>
          <w:tcPr>
            <w:tcW w:w="1419"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lastRenderedPageBreak/>
              <w:t>Заместитель директора по учебной работе</w:t>
            </w:r>
          </w:p>
          <w:p w:rsidR="003F41F4" w:rsidRPr="003F41F4" w:rsidRDefault="003F41F4" w:rsidP="003F41F4">
            <w:pPr>
              <w:spacing w:after="0" w:line="240" w:lineRule="auto"/>
              <w:jc w:val="center"/>
              <w:rPr>
                <w:rFonts w:ascii="Times New Roman" w:eastAsia="Times New Roman" w:hAnsi="Times New Roman" w:cs="Times New Roman"/>
                <w:b/>
                <w:sz w:val="28"/>
                <w:szCs w:val="24"/>
              </w:rPr>
            </w:pPr>
          </w:p>
        </w:tc>
        <w:tc>
          <w:tcPr>
            <w:tcW w:w="3581"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 осуществляет деятельность по безусловному и своевременному (в соответствии с календарно-тематическим планированием) обеспечению реализации общеобразовательных программ для всех обучающихся. Несет ответственность за реализацию всеобуча. Осуществляет мониторинг образовательного процесса, промежуточный и итоговый контроли. Осуществляет деятельность по руководству Методическим советом школы, очередной и внеочередной аттестации учителей, координации деятельности школьных методических объединений. Курирует работу с одаренными детьми.</w:t>
            </w:r>
          </w:p>
        </w:tc>
      </w:tr>
      <w:tr w:rsidR="003F41F4" w:rsidRPr="003F41F4" w:rsidTr="003F41F4">
        <w:trPr>
          <w:jc w:val="center"/>
        </w:trPr>
        <w:tc>
          <w:tcPr>
            <w:tcW w:w="1419"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t>Заместитель директора по воспитательной работе</w:t>
            </w:r>
          </w:p>
        </w:tc>
        <w:tc>
          <w:tcPr>
            <w:tcW w:w="3581"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sz w:val="24"/>
                <w:szCs w:val="24"/>
              </w:rPr>
              <w:t>- курирует все вопросы воспитания и дополнительного образования обучающихся, организует внеклассную деятельность. Занимается вопросами исследовательской деятельности школьников, образования детей с повышенной учебной мотивацией, участия школы в олимпиадах и конкурсах. Руководит работой психологической службы. Взаимодействует с родителями.</w:t>
            </w:r>
          </w:p>
        </w:tc>
      </w:tr>
      <w:tr w:rsidR="003F41F4" w:rsidRPr="003F41F4" w:rsidTr="003F41F4">
        <w:trPr>
          <w:trHeight w:val="2461"/>
          <w:jc w:val="center"/>
        </w:trPr>
        <w:tc>
          <w:tcPr>
            <w:tcW w:w="1419"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t>Советник директора по воспитанию и взаимодействию с детскими общественными объединениями</w:t>
            </w:r>
          </w:p>
        </w:tc>
        <w:tc>
          <w:tcPr>
            <w:tcW w:w="3581"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участвует в разработке и реализации рабочей программы и календарного плана воспитательной работы в образовательной организации; организовывает участие педагогов, обучающихся и их родителей (законных представителей) в проектировании рабочих программ воспитания; обеспечивает вовлечение обучающихся в творческую деятельность по основным направлениям воспитания.</w:t>
            </w:r>
          </w:p>
        </w:tc>
      </w:tr>
      <w:tr w:rsidR="003F41F4" w:rsidRPr="003F41F4" w:rsidTr="003F41F4">
        <w:trPr>
          <w:jc w:val="center"/>
        </w:trPr>
        <w:tc>
          <w:tcPr>
            <w:tcW w:w="1419"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t>Завхоз</w:t>
            </w:r>
          </w:p>
        </w:tc>
        <w:tc>
          <w:tcPr>
            <w:tcW w:w="3581"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осуществляет материально-техническое обеспечение образовательного процесса, обеспечивает выполнение санитарно-гигиенических норм и противопожарных правил, обеспечивает безопасность всего образовательного процесса.</w:t>
            </w:r>
          </w:p>
        </w:tc>
      </w:tr>
      <w:tr w:rsidR="003F41F4" w:rsidRPr="003F41F4" w:rsidTr="003F41F4">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8"/>
                <w:szCs w:val="24"/>
              </w:rPr>
              <w:t>Общее собрание работников</w:t>
            </w: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-Принимает коллективный договор, правила внутреннего трудового распорядка УВК; </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-определяет критерии и показатели эффективности деятельности работников, входящих в Положение об оплате труда и стимулировании работников; </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 xml:space="preserve">-избирает представителей работников в органы и комиссии УВК; </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-обсуждает вопросы состояния трудовой дисциплины в УВК, дает рекомендации по ее укреплению;</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-поддерживает общественные инициативы по развитию  УВК; </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-рассматривает иные вопросы деятельности УВК, принятые Общим собранием к своему рассмотрению либо вынесенные на его рассмотрение директором УВК. </w:t>
            </w:r>
          </w:p>
        </w:tc>
      </w:tr>
      <w:tr w:rsidR="003F41F4" w:rsidRPr="003F41F4" w:rsidTr="003F41F4">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tcPr>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lastRenderedPageBreak/>
              <w:t>Методический совет</w:t>
            </w: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sz w:val="28"/>
                <w:szCs w:val="24"/>
              </w:rPr>
              <w:t xml:space="preserve"> </w:t>
            </w:r>
            <w:r w:rsidRPr="003F41F4">
              <w:rPr>
                <w:rFonts w:ascii="Times New Roman" w:eastAsia="Times New Roman" w:hAnsi="Times New Roman" w:cs="Times New Roman"/>
                <w:sz w:val="24"/>
                <w:szCs w:val="24"/>
              </w:rPr>
              <w:t>(в состав входят руководители методических объединений)</w:t>
            </w: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решает сложные вопросы образовательного процесса, принимает участие в анализе и планировании работы УВК в пределах своей компетенции. Члены методического совета принимают участие в работе аттестационной комиссии УВК. На заседаниях МС в течение 2022/2023 учебного года изучались нормативно-информационные документы по актуальным вопросам образования (ФГОС, ГИА), проводилась экспертная оценка индивидуальных планов работы по предмету, рассматривались учебные программы с учетом вариативности и разноуровневости, проводились семинары-практикумы по актуальным проблемам образования</w:t>
            </w:r>
          </w:p>
        </w:tc>
      </w:tr>
      <w:tr w:rsidR="003F41F4" w:rsidRPr="003F41F4" w:rsidTr="003F41F4">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3F41F4" w:rsidRPr="003F41F4" w:rsidRDefault="003F41F4" w:rsidP="003F41F4">
            <w:pPr>
              <w:spacing w:after="0" w:line="240" w:lineRule="auto"/>
              <w:jc w:val="center"/>
              <w:rPr>
                <w:rFonts w:ascii="Times New Roman" w:eastAsia="Times New Roman" w:hAnsi="Times New Roman" w:cs="Times New Roman"/>
                <w:b/>
                <w:sz w:val="28"/>
                <w:szCs w:val="24"/>
              </w:rPr>
            </w:pPr>
          </w:p>
          <w:p w:rsidR="003F41F4" w:rsidRPr="003F41F4" w:rsidRDefault="003F41F4" w:rsidP="003F41F4">
            <w:pPr>
              <w:spacing w:after="0" w:line="240" w:lineRule="auto"/>
              <w:jc w:val="center"/>
              <w:rPr>
                <w:rFonts w:ascii="Times New Roman" w:eastAsia="Times New Roman" w:hAnsi="Times New Roman" w:cs="Times New Roman"/>
                <w:b/>
                <w:sz w:val="28"/>
                <w:szCs w:val="24"/>
              </w:rPr>
            </w:pP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8"/>
                <w:szCs w:val="24"/>
              </w:rPr>
              <w:t>Педагогический совет</w:t>
            </w: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-Реализация государственной политики по вопросам образования;</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-совершенствование организации образовательного процесса УВК;</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-разработка и утверждение образовательных программ УВК;</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-принятие решений о ведении платной образовательной деятельности по конкретным образовательным программам; </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-определение основных направлений развития УВК, повышения качества и эффективности учебно-воспитательного процесса;</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-согласование локальных нормативных актов по вопросам образовательной деятельности, организации образовательного и воспитательного процессов, правил внутреннего распорядка учащихся, программ развития;</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-принятие решений о создании спецкурсов, факультативов, кружков и др., </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-определение сменности занятий по классам;</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-принятие решений о требованиях к одежде обучающихся;</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-принятие решений об отчислении обучающихся в соответствии с законодательством;</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-принятие решений о переводе из класса в класс, о допуске к ГИА, о награждении обучающихся;</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-вовлечение родителей (законных представителей) в учебно-воспитательный процесс;</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-поддержка общественных инициатив по совершенствованию обучения и воспитания учащихся. </w:t>
            </w:r>
          </w:p>
        </w:tc>
      </w:tr>
      <w:tr w:rsidR="003F41F4" w:rsidRPr="003F41F4" w:rsidTr="003F41F4">
        <w:trPr>
          <w:jc w:val="center"/>
        </w:trPr>
        <w:tc>
          <w:tcPr>
            <w:tcW w:w="1419" w:type="pct"/>
            <w:tcBorders>
              <w:top w:val="nil"/>
              <w:left w:val="single" w:sz="8" w:space="0" w:color="000080"/>
              <w:bottom w:val="nil"/>
              <w:right w:val="nil"/>
            </w:tcBorders>
            <w:shd w:val="clear" w:color="auto" w:fill="FFFFFF"/>
            <w:tcMar>
              <w:top w:w="0" w:type="dxa"/>
              <w:left w:w="78" w:type="dxa"/>
              <w:bottom w:w="0" w:type="dxa"/>
              <w:right w:w="108" w:type="dxa"/>
            </w:tcMa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8"/>
                <w:szCs w:val="24"/>
              </w:rPr>
              <w:t>Совет школы</w:t>
            </w:r>
          </w:p>
        </w:tc>
        <w:tc>
          <w:tcPr>
            <w:tcW w:w="3581" w:type="pct"/>
            <w:tcBorders>
              <w:top w:val="nil"/>
              <w:left w:val="single" w:sz="8" w:space="0" w:color="000080"/>
              <w:bottom w:val="nil"/>
              <w:right w:val="single" w:sz="8" w:space="0" w:color="000080"/>
            </w:tcBorders>
            <w:shd w:val="clear" w:color="auto" w:fill="FFFFFF"/>
            <w:tcMar>
              <w:top w:w="0" w:type="dxa"/>
              <w:left w:w="78" w:type="dxa"/>
              <w:bottom w:w="0" w:type="dxa"/>
              <w:right w:w="108" w:type="dxa"/>
            </w:tcMar>
            <w:hideMark/>
          </w:tcPr>
          <w:p w:rsidR="003F41F4" w:rsidRPr="003F41F4" w:rsidRDefault="003F41F4" w:rsidP="003F41F4">
            <w:pPr>
              <w:autoSpaceDE w:val="0"/>
              <w:autoSpaceDN w:val="0"/>
              <w:adjustRightInd w:val="0"/>
              <w:spacing w:after="0" w:line="240" w:lineRule="auto"/>
              <w:ind w:firstLine="43"/>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Разработка предложений и рекомендаций по вопросам:</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-совершенствование организации учебно-воспитательного процесса УВК;</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-поощрение обучающихся;</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-правил внутреннего распорядка для обучающихся;</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-требований к одежде и внешнему виду обучающихся.</w:t>
            </w:r>
          </w:p>
        </w:tc>
      </w:tr>
      <w:tr w:rsidR="003F41F4" w:rsidRPr="003F41F4" w:rsidTr="003F41F4">
        <w:trPr>
          <w:trHeight w:val="503"/>
          <w:jc w:val="center"/>
        </w:trPr>
        <w:tc>
          <w:tcPr>
            <w:tcW w:w="1419" w:type="pct"/>
            <w:tcBorders>
              <w:top w:val="nil"/>
              <w:left w:val="single" w:sz="8" w:space="0" w:color="000080"/>
              <w:bottom w:val="single" w:sz="4" w:space="0" w:color="auto"/>
              <w:right w:val="nil"/>
            </w:tcBorders>
            <w:shd w:val="clear" w:color="auto" w:fill="FFFFFF"/>
            <w:tcMar>
              <w:top w:w="0" w:type="dxa"/>
              <w:left w:w="78" w:type="dxa"/>
              <w:bottom w:w="0" w:type="dxa"/>
              <w:right w:w="108" w:type="dxa"/>
            </w:tcMar>
            <w:hideMark/>
          </w:tcPr>
          <w:p w:rsidR="003F41F4" w:rsidRPr="003F41F4" w:rsidRDefault="003F41F4" w:rsidP="003F41F4">
            <w:pPr>
              <w:spacing w:after="0" w:line="240" w:lineRule="auto"/>
              <w:rPr>
                <w:rFonts w:ascii="Times New Roman" w:eastAsia="Times New Roman" w:hAnsi="Times New Roman" w:cs="Times New Roman"/>
                <w:sz w:val="24"/>
                <w:szCs w:val="24"/>
              </w:rPr>
            </w:pPr>
          </w:p>
          <w:p w:rsidR="003F41F4" w:rsidRPr="003F41F4" w:rsidRDefault="003F41F4" w:rsidP="003F41F4">
            <w:pPr>
              <w:spacing w:after="0" w:line="240" w:lineRule="auto"/>
              <w:rPr>
                <w:rFonts w:ascii="Times New Roman" w:eastAsia="Times New Roman" w:hAnsi="Times New Roman" w:cs="Times New Roman"/>
                <w:sz w:val="24"/>
                <w:szCs w:val="24"/>
              </w:rPr>
            </w:pPr>
          </w:p>
        </w:tc>
        <w:tc>
          <w:tcPr>
            <w:tcW w:w="3581" w:type="pct"/>
            <w:tcBorders>
              <w:top w:val="nil"/>
              <w:left w:val="single" w:sz="8" w:space="0" w:color="000080"/>
              <w:bottom w:val="single" w:sz="4" w:space="0" w:color="auto"/>
              <w:right w:val="single" w:sz="8" w:space="0" w:color="000080"/>
            </w:tcBorders>
            <w:shd w:val="clear" w:color="auto" w:fill="FFFFFF"/>
            <w:tcMar>
              <w:top w:w="0" w:type="dxa"/>
              <w:left w:w="78" w:type="dxa"/>
              <w:bottom w:w="0" w:type="dxa"/>
              <w:right w:w="108" w:type="dxa"/>
            </w:tcMar>
            <w:hideMark/>
          </w:tcPr>
          <w:p w:rsidR="003F41F4" w:rsidRPr="003F41F4" w:rsidRDefault="003F41F4" w:rsidP="003F41F4">
            <w:pPr>
              <w:autoSpaceDE w:val="0"/>
              <w:autoSpaceDN w:val="0"/>
              <w:adjustRightInd w:val="0"/>
              <w:spacing w:after="0" w:line="240" w:lineRule="auto"/>
              <w:ind w:firstLine="43"/>
              <w:jc w:val="both"/>
              <w:rPr>
                <w:rFonts w:ascii="Times New Roman" w:eastAsia="Times New Roman" w:hAnsi="Times New Roman" w:cs="Times New Roman"/>
                <w:sz w:val="24"/>
                <w:szCs w:val="24"/>
              </w:rPr>
            </w:pPr>
          </w:p>
        </w:tc>
      </w:tr>
      <w:tr w:rsidR="003F41F4" w:rsidRPr="003F41F4" w:rsidTr="003F41F4">
        <w:trPr>
          <w:trHeight w:val="50"/>
          <w:jc w:val="center"/>
        </w:trPr>
        <w:tc>
          <w:tcPr>
            <w:tcW w:w="1419" w:type="pct"/>
            <w:tcBorders>
              <w:top w:val="single" w:sz="4" w:space="0" w:color="auto"/>
              <w:left w:val="single" w:sz="8" w:space="0" w:color="000080"/>
              <w:bottom w:val="nil"/>
              <w:right w:val="nil"/>
            </w:tcBorders>
            <w:shd w:val="clear" w:color="auto" w:fill="FFFFFF"/>
            <w:tcMar>
              <w:top w:w="0" w:type="dxa"/>
              <w:left w:w="78" w:type="dxa"/>
              <w:bottom w:w="0" w:type="dxa"/>
              <w:right w:w="108" w:type="dxa"/>
            </w:tcMar>
            <w:hideMark/>
          </w:tcPr>
          <w:p w:rsidR="003F41F4" w:rsidRPr="003F41F4" w:rsidRDefault="003F41F4" w:rsidP="003F41F4">
            <w:pPr>
              <w:spacing w:after="0" w:line="240" w:lineRule="auto"/>
              <w:rPr>
                <w:rFonts w:ascii="Times New Roman" w:eastAsia="Times New Roman" w:hAnsi="Times New Roman" w:cs="Times New Roman"/>
                <w:sz w:val="24"/>
                <w:szCs w:val="24"/>
              </w:rPr>
            </w:pPr>
          </w:p>
        </w:tc>
        <w:tc>
          <w:tcPr>
            <w:tcW w:w="3581" w:type="pct"/>
            <w:tcBorders>
              <w:top w:val="single" w:sz="4" w:space="0" w:color="auto"/>
              <w:left w:val="single" w:sz="8" w:space="0" w:color="000080"/>
              <w:bottom w:val="nil"/>
              <w:right w:val="single" w:sz="8" w:space="0" w:color="000080"/>
            </w:tcBorders>
            <w:shd w:val="clear" w:color="auto" w:fill="FFFFFF"/>
            <w:tcMar>
              <w:top w:w="0" w:type="dxa"/>
              <w:left w:w="78" w:type="dxa"/>
              <w:bottom w:w="0" w:type="dxa"/>
              <w:right w:w="108" w:type="dxa"/>
            </w:tcMar>
            <w:hideMark/>
          </w:tcPr>
          <w:p w:rsidR="003F41F4" w:rsidRPr="003F41F4" w:rsidRDefault="003F41F4" w:rsidP="003F41F4">
            <w:pPr>
              <w:autoSpaceDE w:val="0"/>
              <w:autoSpaceDN w:val="0"/>
              <w:adjustRightInd w:val="0"/>
              <w:spacing w:after="0" w:line="240" w:lineRule="auto"/>
              <w:ind w:firstLine="43"/>
              <w:jc w:val="both"/>
              <w:rPr>
                <w:rFonts w:ascii="Times New Roman" w:eastAsia="Times New Roman" w:hAnsi="Times New Roman" w:cs="Times New Roman"/>
                <w:sz w:val="24"/>
                <w:szCs w:val="24"/>
              </w:rPr>
            </w:pPr>
          </w:p>
        </w:tc>
      </w:tr>
      <w:tr w:rsidR="003F41F4" w:rsidRPr="003F41F4" w:rsidTr="003F41F4">
        <w:trPr>
          <w:jc w:val="center"/>
        </w:trPr>
        <w:tc>
          <w:tcPr>
            <w:tcW w:w="1419"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3F41F4" w:rsidRPr="003F41F4" w:rsidRDefault="003F41F4" w:rsidP="003F41F4">
            <w:pPr>
              <w:spacing w:after="0" w:line="240" w:lineRule="auto"/>
              <w:rPr>
                <w:rFonts w:ascii="Times New Roman" w:eastAsia="Times New Roman" w:hAnsi="Times New Roman" w:cs="Times New Roman"/>
                <w:sz w:val="24"/>
                <w:szCs w:val="24"/>
              </w:rPr>
            </w:pPr>
          </w:p>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t>Попечительский  совет</w:t>
            </w:r>
          </w:p>
          <w:p w:rsidR="003F41F4" w:rsidRPr="003F41F4" w:rsidRDefault="003F41F4" w:rsidP="003F41F4">
            <w:pPr>
              <w:spacing w:after="0" w:line="240" w:lineRule="auto"/>
              <w:rPr>
                <w:rFonts w:ascii="Times New Roman" w:eastAsia="Times New Roman" w:hAnsi="Times New Roman" w:cs="Times New Roman"/>
                <w:color w:val="FF0000"/>
                <w:sz w:val="24"/>
                <w:szCs w:val="24"/>
              </w:rPr>
            </w:pPr>
          </w:p>
          <w:p w:rsidR="003F41F4" w:rsidRPr="003F41F4" w:rsidRDefault="003F41F4" w:rsidP="003F41F4">
            <w:pPr>
              <w:spacing w:after="0" w:line="240" w:lineRule="auto"/>
              <w:rPr>
                <w:rFonts w:ascii="Times New Roman" w:eastAsia="Times New Roman" w:hAnsi="Times New Roman" w:cs="Times New Roman"/>
                <w:sz w:val="24"/>
                <w:szCs w:val="24"/>
              </w:rPr>
            </w:pPr>
          </w:p>
        </w:tc>
        <w:tc>
          <w:tcPr>
            <w:tcW w:w="3581"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привлекает средства пожертвований на уставную деятельность Учреждения, </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осуществляет контроль за целевым использованием привлеченных пожертвований, </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согласует с Директором Учреждения основные направления своей работы, </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содействует организации деятельности Учреждения путем консультирования работников Учреждения, информационной поддержки проводимых Учреждением мероприятий, содействия защите прав и интересов Учреждения и другими способами. </w:t>
            </w:r>
          </w:p>
          <w:p w:rsidR="003F41F4" w:rsidRPr="003F41F4" w:rsidRDefault="003F41F4" w:rsidP="003F41F4">
            <w:pPr>
              <w:autoSpaceDE w:val="0"/>
              <w:autoSpaceDN w:val="0"/>
              <w:adjustRightInd w:val="0"/>
              <w:spacing w:after="0" w:line="240" w:lineRule="auto"/>
              <w:jc w:val="both"/>
              <w:rPr>
                <w:rFonts w:ascii="Times New Roman" w:eastAsia="Times New Roman" w:hAnsi="Times New Roman" w:cs="Times New Roman"/>
                <w:sz w:val="24"/>
                <w:szCs w:val="24"/>
              </w:rPr>
            </w:pPr>
          </w:p>
        </w:tc>
      </w:tr>
    </w:tbl>
    <w:p w:rsidR="003F41F4" w:rsidRPr="003F41F4" w:rsidRDefault="003F41F4" w:rsidP="00B925BC">
      <w:pPr>
        <w:spacing w:after="0" w:line="240" w:lineRule="auto"/>
        <w:ind w:right="415"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Каждое структурное объединение выполняет функции, направленные на организацию учебно-воспитательного процесса согласно должностным обязанностям, локальным актам. Все локальные акты, регламентирующие деятельность школы, а также отчёт по самообследованию деятельности школы размещены на школьном сайте.         </w:t>
      </w:r>
    </w:p>
    <w:p w:rsidR="003F41F4" w:rsidRPr="003F41F4" w:rsidRDefault="003F41F4" w:rsidP="00B925BC">
      <w:pPr>
        <w:spacing w:after="0" w:line="240" w:lineRule="auto"/>
        <w:ind w:right="415"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Для полноценного формирования благоприятного социально-психологического климата образовательной организации и продуктивного взаимодействия всех участников образовательных отношений создана школьная психологическая служба</w:t>
      </w:r>
    </w:p>
    <w:p w:rsidR="003F41F4" w:rsidRPr="003F41F4" w:rsidRDefault="003F41F4" w:rsidP="003F41F4">
      <w:pPr>
        <w:shd w:val="clear" w:color="auto" w:fill="FFFFFF"/>
        <w:spacing w:before="120" w:after="0" w:line="240" w:lineRule="auto"/>
        <w:rPr>
          <w:rFonts w:ascii="Times New Roman" w:eastAsia="Times New Roman" w:hAnsi="Times New Roman" w:cs="Times New Roman"/>
          <w:b/>
          <w:bCs/>
          <w:sz w:val="24"/>
          <w:szCs w:val="24"/>
        </w:rPr>
      </w:pPr>
    </w:p>
    <w:p w:rsidR="003F41F4" w:rsidRPr="003F41F4" w:rsidRDefault="003F41F4" w:rsidP="003F41F4">
      <w:pPr>
        <w:shd w:val="clear" w:color="auto" w:fill="FFFFFF"/>
        <w:spacing w:before="120"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bCs/>
          <w:sz w:val="24"/>
          <w:szCs w:val="24"/>
        </w:rPr>
        <w:t>Органы управления, действующие в Школе</w:t>
      </w:r>
    </w:p>
    <w:p w:rsidR="003F41F4" w:rsidRPr="003F41F4" w:rsidRDefault="003F41F4" w:rsidP="003F41F4">
      <w:pPr>
        <w:autoSpaceDE w:val="0"/>
        <w:autoSpaceDN w:val="0"/>
        <w:adjustRightInd w:val="0"/>
        <w:spacing w:after="0"/>
        <w:ind w:firstLine="705"/>
        <w:jc w:val="both"/>
        <w:rPr>
          <w:rFonts w:ascii="Times New Roman" w:eastAsia="Times New Roman" w:hAnsi="Times New Roman" w:cs="Times New Roman"/>
          <w:sz w:val="24"/>
          <w:szCs w:val="24"/>
        </w:rPr>
      </w:pPr>
    </w:p>
    <w:p w:rsidR="003F41F4" w:rsidRPr="003F41F4" w:rsidRDefault="003F41F4" w:rsidP="003F41F4">
      <w:pPr>
        <w:spacing w:after="0"/>
        <w:ind w:right="283" w:firstLine="708"/>
        <w:jc w:val="both"/>
        <w:textAlignment w:val="top"/>
        <w:rPr>
          <w:rFonts w:ascii="Times New Roman" w:eastAsia="Times New Roman" w:hAnsi="Times New Roman" w:cs="Times New Roman"/>
          <w:bCs/>
          <w:sz w:val="24"/>
          <w:szCs w:val="24"/>
        </w:rPr>
      </w:pPr>
      <w:r w:rsidRPr="003F41F4">
        <w:rPr>
          <w:rFonts w:ascii="Times New Roman" w:eastAsia="Calibri" w:hAnsi="Times New Roman" w:cs="Times New Roman"/>
          <w:sz w:val="24"/>
          <w:szCs w:val="24"/>
          <w:lang w:eastAsia="en-US"/>
        </w:rPr>
        <w:t xml:space="preserve">В школе организовано ученическое самоуправление, которое </w:t>
      </w:r>
      <w:r w:rsidRPr="003F41F4">
        <w:rPr>
          <w:rFonts w:ascii="Times New Roman" w:eastAsia="Times New Roman" w:hAnsi="Times New Roman" w:cs="Times New Roman"/>
          <w:sz w:val="24"/>
          <w:szCs w:val="24"/>
        </w:rPr>
        <w:t>состоит из обучающихся 5 – 11-х классов</w:t>
      </w:r>
      <w:r w:rsidRPr="003F41F4">
        <w:rPr>
          <w:rFonts w:ascii="Times New Roman" w:eastAsia="Calibri" w:hAnsi="Times New Roman" w:cs="Times New Roman"/>
          <w:sz w:val="24"/>
          <w:szCs w:val="24"/>
          <w:lang w:eastAsia="en-US"/>
        </w:rPr>
        <w:t xml:space="preserve">. Руководящий орган – </w:t>
      </w:r>
      <w:r w:rsidRPr="003F41F4">
        <w:rPr>
          <w:rFonts w:ascii="Times New Roman" w:eastAsia="Calibri" w:hAnsi="Times New Roman" w:cs="Times New Roman"/>
          <w:b/>
          <w:sz w:val="24"/>
          <w:szCs w:val="24"/>
          <w:lang w:eastAsia="en-US"/>
        </w:rPr>
        <w:t xml:space="preserve">Совет ученического самоуправления </w:t>
      </w:r>
      <w:r w:rsidRPr="003F41F4">
        <w:rPr>
          <w:rFonts w:ascii="Times New Roman" w:eastAsia="Calibri" w:hAnsi="Times New Roman" w:cs="Times New Roman"/>
          <w:sz w:val="24"/>
          <w:szCs w:val="24"/>
          <w:lang w:eastAsia="en-US"/>
        </w:rPr>
        <w:t>(СУС).  Руководит СУС – Президент школы, который, как правило, избирается ежегодно.</w:t>
      </w:r>
      <w:r w:rsidRPr="003F41F4">
        <w:rPr>
          <w:rFonts w:ascii="Times New Roman" w:eastAsia="Times New Roman" w:hAnsi="Times New Roman" w:cs="Times New Roman"/>
          <w:sz w:val="24"/>
          <w:szCs w:val="24"/>
        </w:rPr>
        <w:t xml:space="preserve"> СУС занимается вопросами самоуправления школьников, вносит предложения по планированию досуговой деятельности обучающихся и принимает активное участие в осуществлении общешкольных мероприятий. Важную роль этот совет играет в вопросах соблюдения детьми правил для учащихся, их прилежания в учебе.</w:t>
      </w:r>
    </w:p>
    <w:p w:rsidR="003F41F4" w:rsidRPr="003F41F4" w:rsidRDefault="003F41F4" w:rsidP="003F41F4">
      <w:pPr>
        <w:spacing w:after="0" w:line="240" w:lineRule="auto"/>
        <w:ind w:firstLine="708"/>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Основными целями и задачами школьного самоуправления</w:t>
      </w:r>
      <w:r w:rsidRPr="003F41F4">
        <w:rPr>
          <w:rFonts w:ascii="Times New Roman" w:eastAsia="Times New Roman" w:hAnsi="Times New Roman" w:cs="Times New Roman"/>
          <w:sz w:val="24"/>
          <w:szCs w:val="24"/>
        </w:rPr>
        <w:t xml:space="preserve"> являются: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1.Сплочение коллектива учащихся на основе общих идей и интересов.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2.Создания условий для реализации детьми и подростками своих интересов и потребностей.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3.Развития социально значимых проектов.</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4.Развития взаимодействия с различными молодѐжными объединениями и организациями.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5.Координация деятельности членов при осуществлении совместных программ, проектов и инициатив.</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6.Защита прав и законных интересов детей и подростков, учеников. </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7.Осуществление взаимодействия с администрацией, педагогическим составом школы, различными молодѐжными организациями в выработке решений в интересах членов самоуправления. </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8.Стимулирование и поддержка общественно-ценностных инициатив учеников.  </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 xml:space="preserve">       9.Привлечение внимания ученической общественности к проблемам детей и подростков. </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10.Организация взаимодействия членов ШУС и администрации в решении важных вопросов.</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В каждом классе выбран актив класса, который организует дежурство по классу</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(5-11 классы) и школе (7-11 классы), в начальной школе организовано объединение</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«Радуга», которые  помогают классному руководителю в проведении внеклассных мероприятий, организации общешкольных праздников.</w:t>
      </w:r>
    </w:p>
    <w:p w:rsidR="003F41F4" w:rsidRPr="003F41F4" w:rsidRDefault="003F41F4" w:rsidP="003F41F4">
      <w:pPr>
        <w:autoSpaceDE w:val="0"/>
        <w:autoSpaceDN w:val="0"/>
        <w:adjustRightInd w:val="0"/>
        <w:spacing w:after="0"/>
        <w:ind w:firstLine="705"/>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Школе создан  профессиональный союз работников, деятельность которого регламентируется действующим законодательством.</w:t>
      </w:r>
    </w:p>
    <w:p w:rsidR="003F41F4" w:rsidRPr="003F41F4" w:rsidRDefault="003F41F4" w:rsidP="003F41F4">
      <w:pPr>
        <w:autoSpaceDE w:val="0"/>
        <w:autoSpaceDN w:val="0"/>
        <w:adjustRightInd w:val="0"/>
        <w:spacing w:after="0"/>
        <w:jc w:val="both"/>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 xml:space="preserve">Выводы:   </w:t>
      </w:r>
    </w:p>
    <w:p w:rsidR="003F41F4" w:rsidRPr="003F41F4" w:rsidRDefault="003F41F4" w:rsidP="003F41F4">
      <w:pPr>
        <w:autoSpaceDE w:val="0"/>
        <w:autoSpaceDN w:val="0"/>
        <w:adjustRightInd w:val="0"/>
        <w:spacing w:after="0"/>
        <w:ind w:firstLine="705"/>
        <w:jc w:val="both"/>
        <w:rPr>
          <w:rFonts w:ascii="Times New Roman" w:eastAsia="Times New Roman" w:hAnsi="Times New Roman" w:cs="Times New Roman"/>
          <w:b/>
          <w:sz w:val="24"/>
          <w:szCs w:val="24"/>
        </w:rPr>
      </w:pPr>
      <w:r w:rsidRPr="003F41F4">
        <w:rPr>
          <w:rFonts w:ascii="Times New Roman" w:eastAsia="Times New Roman" w:hAnsi="Times New Roman" w:cs="Times New Roman"/>
          <w:sz w:val="24"/>
          <w:szCs w:val="24"/>
        </w:rPr>
        <w:t>Для организации и реализации обучения детей в МБОУ Почетненский УВК (далее – УВК) созданы все необходимые условия:</w:t>
      </w:r>
    </w:p>
    <w:p w:rsidR="003F41F4" w:rsidRPr="003F41F4" w:rsidRDefault="003F41F4" w:rsidP="003F41F4">
      <w:pPr>
        <w:autoSpaceDE w:val="0"/>
        <w:autoSpaceDN w:val="0"/>
        <w:adjustRightInd w:val="0"/>
        <w:spacing w:after="0"/>
        <w:ind w:firstLine="705"/>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1.УВК располагает основными нормативно-правовыми документами, регламентирующими образовательную деятельность.</w:t>
      </w:r>
    </w:p>
    <w:p w:rsidR="003F41F4" w:rsidRPr="003F41F4" w:rsidRDefault="003F41F4" w:rsidP="003F41F4">
      <w:pPr>
        <w:autoSpaceDE w:val="0"/>
        <w:autoSpaceDN w:val="0"/>
        <w:adjustRightInd w:val="0"/>
        <w:spacing w:after="0"/>
        <w:ind w:firstLine="705"/>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2.Качество предоставляемых образовательных услуг соответствует законодательству Российской Федерации и отражает специфику нашего УВК. </w:t>
      </w:r>
    </w:p>
    <w:p w:rsidR="003F41F4" w:rsidRPr="003F41F4" w:rsidRDefault="003F41F4" w:rsidP="003F41F4">
      <w:pPr>
        <w:autoSpaceDE w:val="0"/>
        <w:autoSpaceDN w:val="0"/>
        <w:adjustRightInd w:val="0"/>
        <w:spacing w:after="0"/>
        <w:ind w:firstLine="705"/>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3.Сложившаяся система управления УВК обеспечивает выполнение поставленных целей и задач и соответствует современным требованиям законодательства России в сфере образования; структура управления школой выстроена в соответствии с принципами единоначалия и коллегиальности; организация управления общеобразовательной организацией соответствует уставным требованиям. </w:t>
      </w:r>
    </w:p>
    <w:p w:rsidR="003F41F4" w:rsidRPr="003F41F4" w:rsidRDefault="003F41F4" w:rsidP="003F41F4">
      <w:pPr>
        <w:autoSpaceDE w:val="0"/>
        <w:autoSpaceDN w:val="0"/>
        <w:adjustRightInd w:val="0"/>
        <w:spacing w:after="0"/>
        <w:ind w:firstLine="705"/>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4. Базовыми ценностями демократического уклада школьной жизни являются: равенство возможностей для получения качественного образования учащимися школы, свобода выбора, терпимость, плюрализм, вовлечение в управление всех участников образовательного процесса.</w:t>
      </w:r>
    </w:p>
    <w:p w:rsidR="003F41F4" w:rsidRPr="003F41F4" w:rsidRDefault="003F41F4" w:rsidP="003F41F4">
      <w:pPr>
        <w:autoSpaceDE w:val="0"/>
        <w:autoSpaceDN w:val="0"/>
        <w:adjustRightInd w:val="0"/>
        <w:spacing w:after="0"/>
        <w:ind w:firstLine="705"/>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Об эффективности системы управления УВК свидетельствуют  следующие показатели:</w:t>
      </w:r>
    </w:p>
    <w:p w:rsidR="003F41F4" w:rsidRPr="003F41F4" w:rsidRDefault="003F41F4" w:rsidP="003F41F4">
      <w:pPr>
        <w:autoSpaceDE w:val="0"/>
        <w:autoSpaceDN w:val="0"/>
        <w:adjustRightInd w:val="0"/>
        <w:spacing w:after="0"/>
        <w:ind w:firstLine="705"/>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-качество образования, результативность участия обучающихся в олимпиадах, конкурсах, соревнованиях, турнирах;</w:t>
      </w:r>
    </w:p>
    <w:p w:rsidR="003F41F4" w:rsidRPr="003F41F4" w:rsidRDefault="003F41F4" w:rsidP="003F41F4">
      <w:pPr>
        <w:autoSpaceDE w:val="0"/>
        <w:autoSpaceDN w:val="0"/>
        <w:adjustRightInd w:val="0"/>
        <w:spacing w:after="0"/>
        <w:ind w:firstLine="705"/>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-отсутствие конфликтов между участниками учебно-воспитательного процесса.</w:t>
      </w:r>
    </w:p>
    <w:p w:rsidR="003F41F4" w:rsidRDefault="003F54E4" w:rsidP="003F54E4">
      <w:pPr>
        <w:tabs>
          <w:tab w:val="center" w:pos="5103"/>
          <w:tab w:val="left" w:pos="6877"/>
        </w:tabs>
        <w:spacing w:after="0"/>
        <w:jc w:val="both"/>
        <w:rPr>
          <w:rFonts w:ascii="Times New Roman" w:hAnsi="Times New Roman" w:cs="Times New Roman"/>
          <w:sz w:val="24"/>
          <w:szCs w:val="24"/>
        </w:rPr>
      </w:pPr>
      <w:r w:rsidRPr="003F54E4">
        <w:rPr>
          <w:rFonts w:ascii="Times New Roman" w:hAnsi="Times New Roman" w:cs="Times New Roman"/>
          <w:b/>
          <w:sz w:val="24"/>
          <w:szCs w:val="24"/>
        </w:rPr>
        <w:t>Вывод:</w:t>
      </w:r>
      <w:r w:rsidRPr="003F54E4">
        <w:rPr>
          <w:rFonts w:ascii="Times New Roman" w:hAnsi="Times New Roman" w:cs="Times New Roman"/>
          <w:sz w:val="24"/>
          <w:szCs w:val="24"/>
        </w:rPr>
        <w:t xml:space="preserve"> образовательное учреждение укомплектовано, педагогическими кадрами, уровень образования педагогических работников соответствует требованиям занимаемых должностей. Повышение квалификации педагогических работников осуществляется на основе перспективного плана курсовой подготовки с учетом запросов педагогов, результатов их педагогической деятельности, с учетом целей и задач, стоящих перед образовательным учреждением. Большинство педагогов, прошедших курсовую подготовку активно используют полученные умения и навыки в своей образовательной деятельность.</w:t>
      </w:r>
    </w:p>
    <w:p w:rsidR="003F54E4" w:rsidRPr="003F54E4" w:rsidRDefault="003F54E4" w:rsidP="003F54E4">
      <w:pPr>
        <w:tabs>
          <w:tab w:val="center" w:pos="5103"/>
          <w:tab w:val="left" w:pos="6877"/>
        </w:tabs>
        <w:spacing w:after="0"/>
        <w:jc w:val="both"/>
        <w:rPr>
          <w:rFonts w:ascii="Times New Roman" w:eastAsia="Times New Roman" w:hAnsi="Times New Roman" w:cs="Times New Roman"/>
          <w:b/>
          <w:sz w:val="24"/>
          <w:szCs w:val="24"/>
        </w:rPr>
      </w:pPr>
    </w:p>
    <w:p w:rsidR="003F41F4" w:rsidRPr="003F54E4" w:rsidRDefault="003F41F4" w:rsidP="003F54E4">
      <w:pPr>
        <w:tabs>
          <w:tab w:val="center" w:pos="5103"/>
          <w:tab w:val="left" w:pos="6877"/>
        </w:tabs>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8"/>
          <w:szCs w:val="24"/>
        </w:rPr>
        <w:t>1.4. Анализ состояния и  эффективности методической работы учреждения</w:t>
      </w:r>
    </w:p>
    <w:p w:rsidR="003F41F4" w:rsidRPr="003F41F4" w:rsidRDefault="003F41F4" w:rsidP="003F41F4">
      <w:pPr>
        <w:spacing w:after="0" w:line="240" w:lineRule="auto"/>
        <w:ind w:firstLine="708"/>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течение 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года педагогический коллектив школы работал над реализацией научно-методической темы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 а также велась работа по опорному направлению «Инклюзивное образование», </w:t>
      </w:r>
      <w:r w:rsidRPr="003F41F4">
        <w:rPr>
          <w:rFonts w:ascii="Times New Roman" w:eastAsia="Times New Roman" w:hAnsi="Times New Roman" w:cs="Times New Roman"/>
          <w:sz w:val="24"/>
          <w:szCs w:val="24"/>
        </w:rPr>
        <w:lastRenderedPageBreak/>
        <w:t xml:space="preserve">включающая организацию доступности качественного образования для всех категорий учащихся. В связи с этим были выбраны следующие пути решения проблемы:  </w:t>
      </w:r>
    </w:p>
    <w:p w:rsidR="003F41F4" w:rsidRPr="003F41F4" w:rsidRDefault="003F41F4" w:rsidP="003F41F4">
      <w:pPr>
        <w:numPr>
          <w:ilvl w:val="0"/>
          <w:numId w:val="16"/>
        </w:numPr>
        <w:spacing w:after="0" w:line="240" w:lineRule="auto"/>
        <w:contextualSpacing/>
        <w:jc w:val="both"/>
        <w:rPr>
          <w:rFonts w:ascii="Times New Roman" w:eastAsia="Times New Roman" w:hAnsi="Times New Roman" w:cs="Times New Roman"/>
          <w:sz w:val="24"/>
        </w:rPr>
      </w:pPr>
      <w:r w:rsidRPr="003F41F4">
        <w:rPr>
          <w:rFonts w:ascii="Times New Roman" w:eastAsia="Times New Roman" w:hAnsi="Times New Roman" w:cs="Times New Roman"/>
          <w:sz w:val="24"/>
        </w:rPr>
        <w:t>организация занятий со слабоуспевающими и одаренными учащимися в малых группах;</w:t>
      </w:r>
    </w:p>
    <w:p w:rsidR="003F41F4" w:rsidRPr="003F41F4" w:rsidRDefault="003F41F4" w:rsidP="003F41F4">
      <w:pPr>
        <w:numPr>
          <w:ilvl w:val="0"/>
          <w:numId w:val="16"/>
        </w:numPr>
        <w:spacing w:after="0" w:line="240" w:lineRule="auto"/>
        <w:contextualSpacing/>
        <w:jc w:val="both"/>
        <w:rPr>
          <w:rFonts w:ascii="Times New Roman" w:eastAsia="Times New Roman" w:hAnsi="Times New Roman" w:cs="Times New Roman"/>
          <w:sz w:val="24"/>
        </w:rPr>
      </w:pPr>
      <w:r w:rsidRPr="003F41F4">
        <w:rPr>
          <w:rFonts w:ascii="Times New Roman" w:eastAsia="Times New Roman" w:hAnsi="Times New Roman" w:cs="Times New Roman"/>
          <w:sz w:val="24"/>
        </w:rPr>
        <w:t>реализация индивидуального и дифференцированного подхода на уроках;</w:t>
      </w:r>
    </w:p>
    <w:p w:rsidR="003F41F4" w:rsidRPr="003F41F4" w:rsidRDefault="003F41F4" w:rsidP="003F41F4">
      <w:pPr>
        <w:numPr>
          <w:ilvl w:val="0"/>
          <w:numId w:val="16"/>
        </w:numPr>
        <w:spacing w:after="0" w:line="240" w:lineRule="auto"/>
        <w:contextualSpacing/>
        <w:jc w:val="both"/>
        <w:rPr>
          <w:rFonts w:ascii="Times New Roman" w:eastAsia="Times New Roman" w:hAnsi="Times New Roman" w:cs="Times New Roman"/>
          <w:sz w:val="24"/>
        </w:rPr>
      </w:pPr>
      <w:r w:rsidRPr="003F41F4">
        <w:rPr>
          <w:rFonts w:ascii="Times New Roman" w:eastAsia="Times New Roman" w:hAnsi="Times New Roman" w:cs="Times New Roman"/>
          <w:sz w:val="24"/>
        </w:rPr>
        <w:t xml:space="preserve">научно-методическое сопровождение всех участников учебно-воспитательного процесса по вопросам предоставления инклюзивных образовательных услуг, координация деятельности педагогического коллектива по данному направлению;  </w:t>
      </w:r>
    </w:p>
    <w:p w:rsidR="003F41F4" w:rsidRPr="003F41F4" w:rsidRDefault="003F41F4" w:rsidP="003F41F4">
      <w:pPr>
        <w:numPr>
          <w:ilvl w:val="0"/>
          <w:numId w:val="16"/>
        </w:numPr>
        <w:spacing w:after="0" w:line="240" w:lineRule="auto"/>
        <w:contextualSpacing/>
        <w:jc w:val="both"/>
        <w:rPr>
          <w:rFonts w:ascii="Times New Roman" w:eastAsia="Times New Roman" w:hAnsi="Times New Roman" w:cs="Times New Roman"/>
          <w:sz w:val="24"/>
        </w:rPr>
      </w:pPr>
      <w:r w:rsidRPr="003F41F4">
        <w:rPr>
          <w:rFonts w:ascii="Times New Roman" w:eastAsia="Times New Roman" w:hAnsi="Times New Roman" w:cs="Times New Roman"/>
          <w:sz w:val="24"/>
        </w:rPr>
        <w:t>мониторинг качества обучения детей с ОВЗ, в форме инклюзивного образования;</w:t>
      </w:r>
    </w:p>
    <w:p w:rsidR="003F41F4" w:rsidRPr="003F41F4" w:rsidRDefault="003F41F4" w:rsidP="003F41F4">
      <w:pPr>
        <w:numPr>
          <w:ilvl w:val="0"/>
          <w:numId w:val="16"/>
        </w:numPr>
        <w:spacing w:after="0" w:line="240" w:lineRule="auto"/>
        <w:contextualSpacing/>
        <w:jc w:val="both"/>
        <w:rPr>
          <w:rFonts w:ascii="Times New Roman" w:eastAsia="Times New Roman" w:hAnsi="Times New Roman" w:cs="Times New Roman"/>
          <w:sz w:val="24"/>
        </w:rPr>
      </w:pPr>
      <w:r w:rsidRPr="003F41F4">
        <w:rPr>
          <w:rFonts w:ascii="Times New Roman" w:eastAsia="Times New Roman" w:hAnsi="Times New Roman" w:cs="Times New Roman"/>
          <w:sz w:val="24"/>
        </w:rPr>
        <w:t>активизация работы по привлечению обучающихся к участию в конкурсах, конференциях и в олимпиадах различных уровней.</w:t>
      </w:r>
    </w:p>
    <w:p w:rsidR="003F41F4" w:rsidRPr="003F41F4" w:rsidRDefault="003F41F4" w:rsidP="003F41F4">
      <w:pPr>
        <w:spacing w:after="0" w:line="240" w:lineRule="auto"/>
        <w:ind w:firstLine="708"/>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Методическая работа строилась на основании  плана работы школы на 202</w:t>
      </w:r>
      <w:r w:rsidR="00A6285B">
        <w:rPr>
          <w:rFonts w:ascii="Times New Roman" w:eastAsia="Times New Roman" w:hAnsi="Times New Roman" w:cs="Times New Roman"/>
          <w:sz w:val="24"/>
          <w:szCs w:val="24"/>
        </w:rPr>
        <w:t>3</w:t>
      </w:r>
      <w:r w:rsidRPr="003F41F4">
        <w:rPr>
          <w:rFonts w:ascii="Times New Roman" w:eastAsia="Times New Roman" w:hAnsi="Times New Roman" w:cs="Times New Roman"/>
          <w:sz w:val="24"/>
          <w:szCs w:val="24"/>
        </w:rPr>
        <w:t>/202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учебный год, приказов МБОУ Почетненский УВК от  31.08.202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 №  353 «Об организации методической работы в 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/202</w:t>
      </w:r>
      <w:r w:rsidR="00A6285B">
        <w:rPr>
          <w:rFonts w:ascii="Times New Roman" w:eastAsia="Times New Roman" w:hAnsi="Times New Roman" w:cs="Times New Roman"/>
          <w:sz w:val="24"/>
          <w:szCs w:val="24"/>
        </w:rPr>
        <w:t>5</w:t>
      </w:r>
      <w:r w:rsidRPr="003F41F4">
        <w:rPr>
          <w:rFonts w:ascii="Times New Roman" w:eastAsia="Times New Roman" w:hAnsi="Times New Roman" w:cs="Times New Roman"/>
          <w:sz w:val="24"/>
          <w:szCs w:val="24"/>
        </w:rPr>
        <w:t xml:space="preserve"> учебном году» и  от 28.08.202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№319 «Об организации методической работы в 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/202</w:t>
      </w:r>
      <w:r w:rsidR="00A6285B">
        <w:rPr>
          <w:rFonts w:ascii="Times New Roman" w:eastAsia="Times New Roman" w:hAnsi="Times New Roman" w:cs="Times New Roman"/>
          <w:sz w:val="24"/>
          <w:szCs w:val="24"/>
        </w:rPr>
        <w:t>5</w:t>
      </w:r>
      <w:r w:rsidRPr="003F41F4">
        <w:rPr>
          <w:rFonts w:ascii="Times New Roman" w:eastAsia="Times New Roman" w:hAnsi="Times New Roman" w:cs="Times New Roman"/>
          <w:sz w:val="24"/>
          <w:szCs w:val="24"/>
        </w:rPr>
        <w:t>учебном году»</w:t>
      </w:r>
    </w:p>
    <w:p w:rsidR="003F41F4" w:rsidRPr="00B925BC" w:rsidRDefault="003F41F4" w:rsidP="00B925BC">
      <w:pPr>
        <w:spacing w:after="0" w:line="240" w:lineRule="auto"/>
        <w:ind w:firstLine="708"/>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году основными формами методической работы с педагогическими работниками школы были: педагогический совет, методический совет, методические объединения учителей, методическое объединение классных руководителей, инструктивно-методические совещания, научно-практические семинары,  самообразование.</w:t>
      </w:r>
    </w:p>
    <w:p w:rsidR="003F41F4" w:rsidRPr="003F41F4" w:rsidRDefault="003F41F4" w:rsidP="00B925BC">
      <w:pPr>
        <w:spacing w:after="0" w:line="240" w:lineRule="auto"/>
        <w:jc w:val="both"/>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Основные задачи методической работы в 202</w:t>
      </w:r>
      <w:r w:rsidR="00A6285B">
        <w:rPr>
          <w:rFonts w:ascii="Times New Roman" w:eastAsia="Times New Roman" w:hAnsi="Times New Roman" w:cs="Times New Roman"/>
          <w:b/>
          <w:sz w:val="24"/>
          <w:szCs w:val="24"/>
        </w:rPr>
        <w:t>4</w:t>
      </w:r>
      <w:r w:rsidRPr="003F41F4">
        <w:rPr>
          <w:rFonts w:ascii="Times New Roman" w:eastAsia="Times New Roman" w:hAnsi="Times New Roman" w:cs="Times New Roman"/>
          <w:b/>
          <w:sz w:val="24"/>
          <w:szCs w:val="24"/>
        </w:rPr>
        <w:t xml:space="preserve"> году:</w:t>
      </w:r>
    </w:p>
    <w:p w:rsidR="003F41F4" w:rsidRPr="003F41F4" w:rsidRDefault="003F41F4" w:rsidP="003F41F4">
      <w:pPr>
        <w:numPr>
          <w:ilvl w:val="0"/>
          <w:numId w:val="1"/>
        </w:numPr>
        <w:spacing w:after="0" w:line="240" w:lineRule="auto"/>
        <w:contextualSpacing/>
        <w:jc w:val="both"/>
        <w:rPr>
          <w:rFonts w:ascii="Times New Roman" w:eastAsia="Times New Roman" w:hAnsi="Times New Roman" w:cs="Times New Roman"/>
          <w:vanish/>
          <w:sz w:val="24"/>
          <w:szCs w:val="24"/>
        </w:rPr>
      </w:pPr>
    </w:p>
    <w:p w:rsidR="003F41F4" w:rsidRPr="003F41F4" w:rsidRDefault="003F41F4" w:rsidP="003F41F4">
      <w:pPr>
        <w:numPr>
          <w:ilvl w:val="0"/>
          <w:numId w:val="1"/>
        </w:numPr>
        <w:spacing w:after="0" w:line="240" w:lineRule="auto"/>
        <w:contextualSpacing/>
        <w:jc w:val="both"/>
        <w:rPr>
          <w:rFonts w:ascii="Times New Roman" w:eastAsia="Times New Roman" w:hAnsi="Times New Roman" w:cs="Times New Roman"/>
          <w:vanish/>
          <w:sz w:val="24"/>
          <w:szCs w:val="24"/>
        </w:rPr>
      </w:pPr>
    </w:p>
    <w:p w:rsidR="003F41F4" w:rsidRPr="003F41F4" w:rsidRDefault="003F41F4" w:rsidP="003F41F4">
      <w:pPr>
        <w:numPr>
          <w:ilvl w:val="0"/>
          <w:numId w:val="4"/>
        </w:numPr>
        <w:tabs>
          <w:tab w:val="left" w:pos="284"/>
        </w:tabs>
        <w:spacing w:before="100" w:beforeAutospacing="1" w:after="0" w:afterAutospacing="1" w:line="240" w:lineRule="auto"/>
        <w:contextualSpacing/>
        <w:jc w:val="both"/>
        <w:textAlignment w:val="baseline"/>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Создание благоприятных условий интеллектуального, духовного, нравственного, творческого и физического развития обучающихся с учетом их способностей, интересов и учебных возможностей.</w:t>
      </w:r>
    </w:p>
    <w:p w:rsidR="003F41F4" w:rsidRPr="003F41F4" w:rsidRDefault="003F41F4" w:rsidP="003F41F4">
      <w:pPr>
        <w:numPr>
          <w:ilvl w:val="0"/>
          <w:numId w:val="4"/>
        </w:numPr>
        <w:tabs>
          <w:tab w:val="left" w:pos="284"/>
        </w:tabs>
        <w:spacing w:before="100" w:beforeAutospacing="1" w:after="0" w:afterAutospacing="1" w:line="240" w:lineRule="auto"/>
        <w:contextualSpacing/>
        <w:jc w:val="both"/>
        <w:textAlignment w:val="baseline"/>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Создание условий для реализации в школе федеральных государственных образовательных стандартов, а также формирование позитивной учебной мотивации обучающихся на основе активного использования в учебно-воспитательном процессе информационно-коммуникационных и проектных технологий.</w:t>
      </w:r>
    </w:p>
    <w:p w:rsidR="003F41F4" w:rsidRPr="003F41F4" w:rsidRDefault="003F41F4" w:rsidP="003F41F4">
      <w:pPr>
        <w:numPr>
          <w:ilvl w:val="0"/>
          <w:numId w:val="4"/>
        </w:numPr>
        <w:tabs>
          <w:tab w:val="left" w:pos="284"/>
        </w:tabs>
        <w:spacing w:before="100" w:beforeAutospacing="1" w:after="0" w:afterAutospacing="1" w:line="240" w:lineRule="auto"/>
        <w:contextualSpacing/>
        <w:jc w:val="both"/>
        <w:textAlignment w:val="baseline"/>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Совершенствование работы со слабоуспевающими учащимися</w:t>
      </w:r>
      <w:r w:rsidRPr="003F41F4">
        <w:rPr>
          <w:rFonts w:ascii="Times New Roman" w:eastAsia="Times New Roman" w:hAnsi="Times New Roman" w:cs="Times New Roman"/>
          <w:sz w:val="24"/>
          <w:szCs w:val="24"/>
          <w:bdr w:val="none" w:sz="0" w:space="0" w:color="auto" w:frame="1"/>
        </w:rPr>
        <w:t>.</w:t>
      </w:r>
    </w:p>
    <w:p w:rsidR="003F41F4" w:rsidRPr="003F41F4" w:rsidRDefault="003F41F4" w:rsidP="003F41F4">
      <w:pPr>
        <w:numPr>
          <w:ilvl w:val="0"/>
          <w:numId w:val="4"/>
        </w:numPr>
        <w:tabs>
          <w:tab w:val="left" w:pos="284"/>
        </w:tabs>
        <w:spacing w:before="100" w:beforeAutospacing="1" w:after="0" w:afterAutospacing="1" w:line="240" w:lineRule="auto"/>
        <w:contextualSpacing/>
        <w:jc w:val="both"/>
        <w:textAlignment w:val="baseline"/>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Совершенствование системы работы с одаренными детьми на основе использования инновационных педагогических технологий и психолого-педагогического сопровождения.</w:t>
      </w:r>
    </w:p>
    <w:p w:rsidR="003F41F4" w:rsidRPr="003F41F4" w:rsidRDefault="003F41F4" w:rsidP="003F41F4">
      <w:pPr>
        <w:numPr>
          <w:ilvl w:val="0"/>
          <w:numId w:val="5"/>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Обеспечение условий эффективного воспитания и обучения социально незащищенных детей. </w:t>
      </w:r>
    </w:p>
    <w:p w:rsidR="003F41F4" w:rsidRPr="003F41F4" w:rsidRDefault="003F41F4" w:rsidP="003F41F4">
      <w:pPr>
        <w:numPr>
          <w:ilvl w:val="0"/>
          <w:numId w:val="5"/>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Изучение и использование в работе новых законодательных и нормативных документов.</w:t>
      </w:r>
    </w:p>
    <w:p w:rsidR="003F41F4" w:rsidRPr="003F41F4" w:rsidRDefault="003F41F4" w:rsidP="003F41F4">
      <w:pPr>
        <w:numPr>
          <w:ilvl w:val="0"/>
          <w:numId w:val="5"/>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Совершенствование профессиональной компетентности и творческого потенциала педагогов через систему самообразования.</w:t>
      </w:r>
    </w:p>
    <w:p w:rsidR="003F41F4" w:rsidRPr="003F41F4" w:rsidRDefault="003F41F4" w:rsidP="003F41F4">
      <w:pPr>
        <w:numPr>
          <w:ilvl w:val="0"/>
          <w:numId w:val="4"/>
        </w:numPr>
        <w:tabs>
          <w:tab w:val="left" w:pos="284"/>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3F41F4" w:rsidRPr="003F41F4" w:rsidRDefault="003F41F4" w:rsidP="003F41F4">
      <w:pPr>
        <w:numPr>
          <w:ilvl w:val="1"/>
          <w:numId w:val="3"/>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Обогащение новыми педагогическими технологиями, формами и методами обучения и воспитания.</w:t>
      </w:r>
    </w:p>
    <w:p w:rsidR="003F41F4" w:rsidRPr="003F41F4" w:rsidRDefault="003F41F4" w:rsidP="003F41F4">
      <w:pPr>
        <w:numPr>
          <w:ilvl w:val="1"/>
          <w:numId w:val="3"/>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Повышение общего уровня профессионально-педагогической культуры.</w:t>
      </w:r>
    </w:p>
    <w:p w:rsidR="003F41F4" w:rsidRPr="003F41F4" w:rsidRDefault="003F41F4" w:rsidP="003F41F4">
      <w:pPr>
        <w:numPr>
          <w:ilvl w:val="1"/>
          <w:numId w:val="3"/>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Организация работы по изучению новых адаптированных образовательных программ, вариантов учебных планов, изменений в образовательных государственных стандартах. </w:t>
      </w:r>
    </w:p>
    <w:p w:rsidR="003F41F4" w:rsidRPr="003F41F4" w:rsidRDefault="003F41F4" w:rsidP="003F41F4">
      <w:pPr>
        <w:numPr>
          <w:ilvl w:val="1"/>
          <w:numId w:val="3"/>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Формирование инновационной направленности в деятельности педагогического коллектива школы, проявляющейся в систематическом изучении, обобщении и </w:t>
      </w:r>
      <w:r w:rsidRPr="003F41F4">
        <w:rPr>
          <w:rFonts w:ascii="Times New Roman" w:eastAsia="Times New Roman" w:hAnsi="Times New Roman" w:cs="Times New Roman"/>
          <w:sz w:val="24"/>
          <w:szCs w:val="24"/>
        </w:rPr>
        <w:lastRenderedPageBreak/>
        <w:t>распространении педагогического опыта, в работе по внедрению достижений педагогической науки.</w:t>
      </w:r>
    </w:p>
    <w:p w:rsidR="003F41F4" w:rsidRPr="003F41F4" w:rsidRDefault="003F41F4" w:rsidP="003F41F4">
      <w:pPr>
        <w:numPr>
          <w:ilvl w:val="1"/>
          <w:numId w:val="3"/>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Проектирование учебно-воспитательного процесса на демократических основах. </w:t>
      </w:r>
    </w:p>
    <w:p w:rsidR="003F41F4" w:rsidRPr="003F41F4" w:rsidRDefault="003F41F4" w:rsidP="003F41F4">
      <w:pPr>
        <w:numPr>
          <w:ilvl w:val="1"/>
          <w:numId w:val="3"/>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Совершенствование содержания методической работы.</w:t>
      </w:r>
    </w:p>
    <w:p w:rsidR="003F41F4" w:rsidRPr="003F41F4" w:rsidRDefault="003F41F4" w:rsidP="003F41F4">
      <w:pPr>
        <w:numPr>
          <w:ilvl w:val="1"/>
          <w:numId w:val="3"/>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Развитие информационной среды образовательной организации.</w:t>
      </w:r>
    </w:p>
    <w:p w:rsidR="003F41F4" w:rsidRPr="003F41F4" w:rsidRDefault="003F41F4" w:rsidP="003F41F4">
      <w:pPr>
        <w:numPr>
          <w:ilvl w:val="1"/>
          <w:numId w:val="3"/>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Создание условий для формирования духовно-нравственной и социально-активной и успешной личности.</w:t>
      </w:r>
    </w:p>
    <w:p w:rsidR="003F41F4" w:rsidRPr="003F41F4" w:rsidRDefault="003F41F4" w:rsidP="003F41F4">
      <w:pPr>
        <w:numPr>
          <w:ilvl w:val="1"/>
          <w:numId w:val="3"/>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Создание образовательной среды, обеспечивающей доступность качественного образования для всех лиц с ограниченными возможностями здоровья и инвалидов с учетом особенностей их психофизического развития и состояния здоровья при введении ФГОС НОО и ООО для детей с ОВЗ.</w:t>
      </w:r>
    </w:p>
    <w:p w:rsidR="003F41F4" w:rsidRPr="003F41F4" w:rsidRDefault="003F41F4" w:rsidP="003F41F4">
      <w:pPr>
        <w:numPr>
          <w:ilvl w:val="1"/>
          <w:numId w:val="3"/>
        </w:numPr>
        <w:tabs>
          <w:tab w:val="left" w:pos="284"/>
          <w:tab w:val="left" w:pos="709"/>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Создание условий для сохранения и укрепления здоровья обучающихся, обеспечение комплексной безопасности в образовательной организации.</w:t>
      </w:r>
    </w:p>
    <w:p w:rsidR="003F41F4" w:rsidRPr="003F41F4" w:rsidRDefault="003F41F4" w:rsidP="003F41F4">
      <w:pPr>
        <w:spacing w:after="0"/>
        <w:ind w:firstLine="708"/>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С целью работы над реализацией научно-методической темы школы были созданы  и функционируют </w:t>
      </w:r>
      <w:r w:rsidRPr="003F41F4">
        <w:rPr>
          <w:rFonts w:ascii="Times New Roman" w:eastAsia="Times New Roman" w:hAnsi="Times New Roman" w:cs="Times New Roman"/>
          <w:b/>
          <w:sz w:val="24"/>
          <w:szCs w:val="24"/>
        </w:rPr>
        <w:t>методический совет</w:t>
      </w:r>
      <w:r w:rsidRPr="003F41F4">
        <w:rPr>
          <w:rFonts w:ascii="Times New Roman" w:eastAsia="Times New Roman" w:hAnsi="Times New Roman" w:cs="Times New Roman"/>
          <w:sz w:val="24"/>
          <w:szCs w:val="24"/>
        </w:rPr>
        <w:t xml:space="preserve"> (руководитель </w:t>
      </w:r>
      <w:r w:rsidRPr="003F41F4">
        <w:rPr>
          <w:rFonts w:ascii="Times New Roman" w:eastAsia="Times New Roman" w:hAnsi="Times New Roman" w:cs="Times New Roman"/>
          <w:b/>
          <w:sz w:val="24"/>
          <w:szCs w:val="24"/>
        </w:rPr>
        <w:t>Кунахова  Н.В.</w:t>
      </w:r>
      <w:r w:rsidRPr="003F41F4">
        <w:rPr>
          <w:rFonts w:ascii="Times New Roman" w:eastAsia="Times New Roman" w:hAnsi="Times New Roman" w:cs="Times New Roman"/>
          <w:sz w:val="24"/>
          <w:szCs w:val="24"/>
        </w:rPr>
        <w:t xml:space="preserve">) и </w:t>
      </w:r>
      <w:r w:rsidRPr="003F41F4">
        <w:rPr>
          <w:rFonts w:ascii="Times New Roman" w:eastAsia="Times New Roman" w:hAnsi="Times New Roman" w:cs="Times New Roman"/>
          <w:b/>
          <w:sz w:val="24"/>
          <w:szCs w:val="24"/>
        </w:rPr>
        <w:t>школьные</w:t>
      </w:r>
      <w:r w:rsidRPr="003F41F4">
        <w:rPr>
          <w:rFonts w:ascii="Times New Roman" w:eastAsia="Times New Roman" w:hAnsi="Times New Roman" w:cs="Times New Roman"/>
          <w:sz w:val="24"/>
          <w:szCs w:val="24"/>
        </w:rPr>
        <w:t xml:space="preserve"> </w:t>
      </w:r>
      <w:r w:rsidRPr="003F41F4">
        <w:rPr>
          <w:rFonts w:ascii="Times New Roman" w:eastAsia="Times New Roman" w:hAnsi="Times New Roman" w:cs="Times New Roman"/>
          <w:b/>
          <w:sz w:val="24"/>
          <w:szCs w:val="24"/>
        </w:rPr>
        <w:t>методические объединения</w:t>
      </w:r>
      <w:r w:rsidRPr="003F41F4">
        <w:rPr>
          <w:rFonts w:ascii="Times New Roman" w:eastAsia="Times New Roman" w:hAnsi="Times New Roman" w:cs="Times New Roman"/>
          <w:sz w:val="24"/>
          <w:szCs w:val="24"/>
        </w:rPr>
        <w:t>:</w:t>
      </w:r>
    </w:p>
    <w:p w:rsidR="003F41F4" w:rsidRPr="003F41F4" w:rsidRDefault="003F41F4" w:rsidP="003F41F4">
      <w:pPr>
        <w:spacing w:after="0"/>
        <w:ind w:firstLine="708"/>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1984"/>
        <w:gridCol w:w="2127"/>
        <w:gridCol w:w="1809"/>
      </w:tblGrid>
      <w:tr w:rsidR="003F41F4" w:rsidRPr="003F41F4" w:rsidTr="003F41F4">
        <w:trPr>
          <w:trHeight w:val="226"/>
        </w:trPr>
        <w:tc>
          <w:tcPr>
            <w:tcW w:w="675" w:type="dxa"/>
            <w:vMerge w:val="restart"/>
            <w:shd w:val="clear" w:color="auto" w:fill="002060"/>
            <w:vAlign w:val="center"/>
          </w:tcPr>
          <w:p w:rsidR="003F41F4" w:rsidRPr="003F41F4" w:rsidRDefault="003F41F4" w:rsidP="003F41F4">
            <w:pPr>
              <w:spacing w:after="0"/>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w:t>
            </w:r>
          </w:p>
        </w:tc>
        <w:tc>
          <w:tcPr>
            <w:tcW w:w="3119" w:type="dxa"/>
            <w:vMerge w:val="restart"/>
            <w:shd w:val="clear" w:color="auto" w:fill="002060"/>
            <w:vAlign w:val="center"/>
          </w:tcPr>
          <w:p w:rsidR="003F41F4" w:rsidRPr="003F41F4" w:rsidRDefault="003F41F4" w:rsidP="003F41F4">
            <w:pPr>
              <w:spacing w:after="0"/>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ШМО</w:t>
            </w:r>
          </w:p>
        </w:tc>
        <w:tc>
          <w:tcPr>
            <w:tcW w:w="1984" w:type="dxa"/>
            <w:vMerge w:val="restart"/>
            <w:shd w:val="clear" w:color="auto" w:fill="002060"/>
            <w:vAlign w:val="center"/>
          </w:tcPr>
          <w:p w:rsidR="003F41F4" w:rsidRPr="003F41F4" w:rsidRDefault="003F41F4" w:rsidP="003F41F4">
            <w:pPr>
              <w:spacing w:after="0"/>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Руководитель ШМО</w:t>
            </w:r>
          </w:p>
        </w:tc>
        <w:tc>
          <w:tcPr>
            <w:tcW w:w="3936" w:type="dxa"/>
            <w:gridSpan w:val="2"/>
            <w:shd w:val="clear" w:color="auto" w:fill="002060"/>
            <w:vAlign w:val="center"/>
          </w:tcPr>
          <w:p w:rsidR="003F41F4" w:rsidRPr="003F41F4" w:rsidRDefault="003F41F4" w:rsidP="003F41F4">
            <w:pPr>
              <w:spacing w:after="0"/>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Кол-во учителей в составе ШМО</w:t>
            </w:r>
          </w:p>
        </w:tc>
      </w:tr>
      <w:tr w:rsidR="003F41F4" w:rsidRPr="003F41F4" w:rsidTr="003F41F4">
        <w:trPr>
          <w:trHeight w:val="225"/>
        </w:trPr>
        <w:tc>
          <w:tcPr>
            <w:tcW w:w="675" w:type="dxa"/>
            <w:vMerge/>
            <w:shd w:val="clear" w:color="auto" w:fill="002060"/>
            <w:vAlign w:val="center"/>
          </w:tcPr>
          <w:p w:rsidR="003F41F4" w:rsidRPr="003F41F4" w:rsidRDefault="003F41F4" w:rsidP="003F41F4">
            <w:pPr>
              <w:spacing w:after="0"/>
              <w:jc w:val="center"/>
              <w:rPr>
                <w:rFonts w:ascii="Times New Roman" w:eastAsia="Times New Roman" w:hAnsi="Times New Roman" w:cs="Times New Roman"/>
                <w:b/>
                <w:sz w:val="24"/>
                <w:szCs w:val="24"/>
              </w:rPr>
            </w:pPr>
          </w:p>
        </w:tc>
        <w:tc>
          <w:tcPr>
            <w:tcW w:w="3119" w:type="dxa"/>
            <w:vMerge/>
            <w:shd w:val="clear" w:color="auto" w:fill="002060"/>
            <w:vAlign w:val="center"/>
          </w:tcPr>
          <w:p w:rsidR="003F41F4" w:rsidRPr="003F41F4" w:rsidRDefault="003F41F4" w:rsidP="003F41F4">
            <w:pPr>
              <w:spacing w:after="0"/>
              <w:jc w:val="center"/>
              <w:rPr>
                <w:rFonts w:ascii="Times New Roman" w:eastAsia="Times New Roman" w:hAnsi="Times New Roman" w:cs="Times New Roman"/>
                <w:b/>
                <w:sz w:val="24"/>
                <w:szCs w:val="24"/>
              </w:rPr>
            </w:pPr>
          </w:p>
        </w:tc>
        <w:tc>
          <w:tcPr>
            <w:tcW w:w="1984" w:type="dxa"/>
            <w:vMerge/>
            <w:shd w:val="clear" w:color="auto" w:fill="002060"/>
            <w:vAlign w:val="center"/>
          </w:tcPr>
          <w:p w:rsidR="003F41F4" w:rsidRPr="003F41F4" w:rsidRDefault="003F41F4" w:rsidP="003F41F4">
            <w:pPr>
              <w:spacing w:after="0"/>
              <w:jc w:val="center"/>
              <w:rPr>
                <w:rFonts w:ascii="Times New Roman" w:eastAsia="Times New Roman" w:hAnsi="Times New Roman" w:cs="Times New Roman"/>
                <w:b/>
                <w:sz w:val="24"/>
                <w:szCs w:val="24"/>
              </w:rPr>
            </w:pPr>
          </w:p>
        </w:tc>
        <w:tc>
          <w:tcPr>
            <w:tcW w:w="2127" w:type="dxa"/>
            <w:shd w:val="clear" w:color="auto" w:fill="002060"/>
            <w:vAlign w:val="center"/>
          </w:tcPr>
          <w:p w:rsidR="003F41F4" w:rsidRPr="003F41F4" w:rsidRDefault="003F41F4" w:rsidP="00A6285B">
            <w:pPr>
              <w:spacing w:after="0"/>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lang w:val="en-US"/>
              </w:rPr>
              <w:t>I</w:t>
            </w:r>
            <w:r w:rsidRPr="003F41F4">
              <w:rPr>
                <w:rFonts w:ascii="Times New Roman" w:eastAsia="Times New Roman" w:hAnsi="Times New Roman" w:cs="Times New Roman"/>
                <w:b/>
                <w:sz w:val="24"/>
                <w:szCs w:val="24"/>
              </w:rPr>
              <w:t xml:space="preserve"> полугодие 202</w:t>
            </w:r>
            <w:r w:rsidR="00A6285B">
              <w:rPr>
                <w:rFonts w:ascii="Times New Roman" w:eastAsia="Times New Roman" w:hAnsi="Times New Roman" w:cs="Times New Roman"/>
                <w:b/>
                <w:sz w:val="24"/>
                <w:szCs w:val="24"/>
              </w:rPr>
              <w:t>3</w:t>
            </w:r>
            <w:r w:rsidRPr="003F41F4">
              <w:rPr>
                <w:rFonts w:ascii="Times New Roman" w:eastAsia="Times New Roman" w:hAnsi="Times New Roman" w:cs="Times New Roman"/>
                <w:b/>
                <w:sz w:val="24"/>
                <w:szCs w:val="24"/>
              </w:rPr>
              <w:t>-202</w:t>
            </w:r>
            <w:r w:rsidR="00A6285B">
              <w:rPr>
                <w:rFonts w:ascii="Times New Roman" w:eastAsia="Times New Roman" w:hAnsi="Times New Roman" w:cs="Times New Roman"/>
                <w:b/>
                <w:sz w:val="24"/>
                <w:szCs w:val="24"/>
              </w:rPr>
              <w:t>4</w:t>
            </w:r>
          </w:p>
        </w:tc>
        <w:tc>
          <w:tcPr>
            <w:tcW w:w="1809" w:type="dxa"/>
            <w:shd w:val="clear" w:color="auto" w:fill="002060"/>
            <w:vAlign w:val="center"/>
          </w:tcPr>
          <w:p w:rsidR="003F41F4" w:rsidRPr="003F41F4" w:rsidRDefault="003F41F4" w:rsidP="00A6285B">
            <w:pPr>
              <w:spacing w:after="0"/>
              <w:jc w:val="center"/>
              <w:rPr>
                <w:rFonts w:ascii="Times New Roman" w:eastAsia="Times New Roman" w:hAnsi="Times New Roman" w:cs="Times New Roman"/>
                <w:b/>
                <w:sz w:val="24"/>
                <w:szCs w:val="24"/>
                <w:lang w:val="en-US"/>
              </w:rPr>
            </w:pPr>
            <w:r w:rsidRPr="003F41F4">
              <w:rPr>
                <w:rFonts w:ascii="Times New Roman" w:eastAsia="Times New Roman" w:hAnsi="Times New Roman" w:cs="Times New Roman"/>
                <w:b/>
                <w:sz w:val="24"/>
                <w:szCs w:val="24"/>
                <w:lang w:val="en-US"/>
              </w:rPr>
              <w:t>II</w:t>
            </w:r>
            <w:r w:rsidRPr="003F41F4">
              <w:rPr>
                <w:rFonts w:ascii="Times New Roman" w:eastAsia="Times New Roman" w:hAnsi="Times New Roman" w:cs="Times New Roman"/>
                <w:b/>
                <w:sz w:val="24"/>
                <w:szCs w:val="24"/>
              </w:rPr>
              <w:t xml:space="preserve"> полугодие  202</w:t>
            </w:r>
            <w:r w:rsidR="00A6285B">
              <w:rPr>
                <w:rFonts w:ascii="Times New Roman" w:eastAsia="Times New Roman" w:hAnsi="Times New Roman" w:cs="Times New Roman"/>
                <w:b/>
                <w:sz w:val="24"/>
                <w:szCs w:val="24"/>
              </w:rPr>
              <w:t>4</w:t>
            </w:r>
            <w:r w:rsidRPr="003F41F4">
              <w:rPr>
                <w:rFonts w:ascii="Times New Roman" w:eastAsia="Times New Roman" w:hAnsi="Times New Roman" w:cs="Times New Roman"/>
                <w:b/>
                <w:sz w:val="24"/>
                <w:szCs w:val="24"/>
              </w:rPr>
              <w:t xml:space="preserve"> года</w:t>
            </w:r>
          </w:p>
        </w:tc>
      </w:tr>
      <w:tr w:rsidR="003F41F4" w:rsidRPr="003F41F4" w:rsidTr="003F41F4">
        <w:tc>
          <w:tcPr>
            <w:tcW w:w="675" w:type="dxa"/>
            <w:shd w:val="clear" w:color="auto" w:fill="FF0000"/>
          </w:tcPr>
          <w:p w:rsidR="003F41F4" w:rsidRPr="003F41F4" w:rsidRDefault="003F41F4" w:rsidP="003F41F4">
            <w:pPr>
              <w:numPr>
                <w:ilvl w:val="0"/>
                <w:numId w:val="8"/>
              </w:numPr>
              <w:spacing w:after="0" w:line="240" w:lineRule="auto"/>
              <w:contextualSpacing/>
              <w:rPr>
                <w:rFonts w:ascii="Times New Roman" w:eastAsia="Times New Roman" w:hAnsi="Times New Roman" w:cs="Times New Roman"/>
                <w:sz w:val="24"/>
                <w:szCs w:val="24"/>
              </w:rPr>
            </w:pPr>
          </w:p>
        </w:tc>
        <w:tc>
          <w:tcPr>
            <w:tcW w:w="3119" w:type="dxa"/>
          </w:tcPr>
          <w:p w:rsidR="003F41F4" w:rsidRPr="003F41F4" w:rsidRDefault="003F41F4" w:rsidP="003F41F4">
            <w:pPr>
              <w:spacing w:after="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ШМО учителей начальных классов</w:t>
            </w:r>
          </w:p>
        </w:tc>
        <w:tc>
          <w:tcPr>
            <w:tcW w:w="1984" w:type="dxa"/>
          </w:tcPr>
          <w:p w:rsidR="003F41F4" w:rsidRPr="003F41F4" w:rsidRDefault="003F41F4" w:rsidP="003F41F4">
            <w:pPr>
              <w:spacing w:after="0"/>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Городова А.Н.</w:t>
            </w:r>
          </w:p>
        </w:tc>
        <w:tc>
          <w:tcPr>
            <w:tcW w:w="2127" w:type="dxa"/>
          </w:tcPr>
          <w:p w:rsidR="003F41F4" w:rsidRPr="003F41F4" w:rsidRDefault="003F41F4" w:rsidP="003F41F4">
            <w:pPr>
              <w:spacing w:after="0"/>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7</w:t>
            </w:r>
          </w:p>
        </w:tc>
        <w:tc>
          <w:tcPr>
            <w:tcW w:w="1809" w:type="dxa"/>
          </w:tcPr>
          <w:p w:rsidR="003F41F4" w:rsidRPr="003F41F4" w:rsidRDefault="003F41F4" w:rsidP="003F41F4">
            <w:pPr>
              <w:spacing w:after="0"/>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7</w:t>
            </w:r>
          </w:p>
        </w:tc>
      </w:tr>
      <w:tr w:rsidR="003F41F4" w:rsidRPr="003F41F4" w:rsidTr="003F41F4">
        <w:trPr>
          <w:trHeight w:val="470"/>
        </w:trPr>
        <w:tc>
          <w:tcPr>
            <w:tcW w:w="675" w:type="dxa"/>
            <w:shd w:val="clear" w:color="auto" w:fill="FF0000"/>
          </w:tcPr>
          <w:p w:rsidR="003F41F4" w:rsidRPr="003F41F4" w:rsidRDefault="003F41F4" w:rsidP="003F41F4">
            <w:pPr>
              <w:numPr>
                <w:ilvl w:val="0"/>
                <w:numId w:val="8"/>
              </w:numPr>
              <w:spacing w:after="0" w:line="240" w:lineRule="auto"/>
              <w:contextualSpacing/>
              <w:jc w:val="center"/>
              <w:rPr>
                <w:rFonts w:ascii="Times New Roman" w:eastAsia="Times New Roman" w:hAnsi="Times New Roman" w:cs="Times New Roman"/>
                <w:sz w:val="24"/>
                <w:szCs w:val="24"/>
              </w:rPr>
            </w:pPr>
          </w:p>
        </w:tc>
        <w:tc>
          <w:tcPr>
            <w:tcW w:w="3119" w:type="dxa"/>
          </w:tcPr>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ШМО  социально-гуманитарного цикла</w:t>
            </w:r>
          </w:p>
        </w:tc>
        <w:tc>
          <w:tcPr>
            <w:tcW w:w="1984"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Калинина Е.Н.</w:t>
            </w:r>
          </w:p>
          <w:p w:rsidR="003F41F4" w:rsidRPr="003F41F4" w:rsidRDefault="003F41F4" w:rsidP="003F41F4">
            <w:pPr>
              <w:spacing w:after="0" w:line="240" w:lineRule="auto"/>
              <w:jc w:val="center"/>
              <w:rPr>
                <w:rFonts w:ascii="Times New Roman" w:eastAsia="Times New Roman" w:hAnsi="Times New Roman" w:cs="Times New Roman"/>
                <w:sz w:val="24"/>
                <w:szCs w:val="24"/>
              </w:rPr>
            </w:pPr>
          </w:p>
        </w:tc>
        <w:tc>
          <w:tcPr>
            <w:tcW w:w="2127"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9</w:t>
            </w:r>
          </w:p>
        </w:tc>
        <w:tc>
          <w:tcPr>
            <w:tcW w:w="1809"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9</w:t>
            </w:r>
          </w:p>
        </w:tc>
      </w:tr>
      <w:tr w:rsidR="003F41F4" w:rsidRPr="003F41F4" w:rsidTr="003F41F4">
        <w:tc>
          <w:tcPr>
            <w:tcW w:w="675" w:type="dxa"/>
            <w:shd w:val="clear" w:color="auto" w:fill="FF0000"/>
          </w:tcPr>
          <w:p w:rsidR="003F41F4" w:rsidRPr="003F41F4" w:rsidRDefault="003F41F4" w:rsidP="003F41F4">
            <w:pPr>
              <w:numPr>
                <w:ilvl w:val="0"/>
                <w:numId w:val="8"/>
              </w:numPr>
              <w:spacing w:after="0" w:line="240" w:lineRule="auto"/>
              <w:contextualSpacing/>
              <w:jc w:val="center"/>
              <w:rPr>
                <w:rFonts w:ascii="Times New Roman" w:eastAsia="Times New Roman" w:hAnsi="Times New Roman" w:cs="Times New Roman"/>
                <w:sz w:val="24"/>
                <w:szCs w:val="24"/>
              </w:rPr>
            </w:pPr>
          </w:p>
        </w:tc>
        <w:tc>
          <w:tcPr>
            <w:tcW w:w="3119" w:type="dxa"/>
          </w:tcPr>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ШМО учителей естественно-математического цикла</w:t>
            </w:r>
          </w:p>
        </w:tc>
        <w:tc>
          <w:tcPr>
            <w:tcW w:w="1984" w:type="dxa"/>
          </w:tcPr>
          <w:p w:rsidR="003F41F4" w:rsidRPr="003F41F4" w:rsidRDefault="00A6285B" w:rsidP="00A628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Кунахова Н.В.</w:t>
            </w:r>
          </w:p>
        </w:tc>
        <w:tc>
          <w:tcPr>
            <w:tcW w:w="2127"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5</w:t>
            </w:r>
          </w:p>
        </w:tc>
        <w:tc>
          <w:tcPr>
            <w:tcW w:w="1809"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5</w:t>
            </w:r>
          </w:p>
        </w:tc>
      </w:tr>
      <w:tr w:rsidR="003F41F4" w:rsidRPr="003F41F4" w:rsidTr="003F41F4">
        <w:tc>
          <w:tcPr>
            <w:tcW w:w="675" w:type="dxa"/>
            <w:shd w:val="clear" w:color="auto" w:fill="FF0000"/>
          </w:tcPr>
          <w:p w:rsidR="003F41F4" w:rsidRPr="003F41F4" w:rsidRDefault="003F41F4" w:rsidP="003F41F4">
            <w:pPr>
              <w:numPr>
                <w:ilvl w:val="0"/>
                <w:numId w:val="8"/>
              </w:numPr>
              <w:spacing w:after="0" w:line="240" w:lineRule="auto"/>
              <w:contextualSpacing/>
              <w:jc w:val="center"/>
              <w:rPr>
                <w:rFonts w:ascii="Times New Roman" w:eastAsia="Times New Roman" w:hAnsi="Times New Roman" w:cs="Times New Roman"/>
                <w:sz w:val="24"/>
                <w:szCs w:val="24"/>
              </w:rPr>
            </w:pPr>
          </w:p>
        </w:tc>
        <w:tc>
          <w:tcPr>
            <w:tcW w:w="3119" w:type="dxa"/>
          </w:tcPr>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ШМО классных руководителей</w:t>
            </w:r>
          </w:p>
        </w:tc>
        <w:tc>
          <w:tcPr>
            <w:tcW w:w="1984" w:type="dxa"/>
          </w:tcPr>
          <w:p w:rsidR="003F41F4" w:rsidRPr="003F41F4" w:rsidRDefault="003F41F4" w:rsidP="003F41F4">
            <w:pPr>
              <w:spacing w:after="0" w:line="240" w:lineRule="auto"/>
              <w:contextualSpacing/>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Ибрагимов Э.Д.</w:t>
            </w:r>
          </w:p>
          <w:p w:rsidR="003F41F4" w:rsidRPr="003F41F4" w:rsidRDefault="003F41F4" w:rsidP="003F41F4">
            <w:pPr>
              <w:spacing w:after="0" w:line="240" w:lineRule="auto"/>
              <w:jc w:val="center"/>
              <w:rPr>
                <w:rFonts w:ascii="Times New Roman" w:eastAsia="Times New Roman" w:hAnsi="Times New Roman" w:cs="Times New Roman"/>
                <w:sz w:val="24"/>
                <w:szCs w:val="24"/>
              </w:rPr>
            </w:pPr>
          </w:p>
        </w:tc>
        <w:tc>
          <w:tcPr>
            <w:tcW w:w="2127"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11</w:t>
            </w:r>
          </w:p>
        </w:tc>
        <w:tc>
          <w:tcPr>
            <w:tcW w:w="1809"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11</w:t>
            </w:r>
          </w:p>
        </w:tc>
      </w:tr>
      <w:tr w:rsidR="003F41F4" w:rsidRPr="003F41F4" w:rsidTr="003F41F4">
        <w:tc>
          <w:tcPr>
            <w:tcW w:w="675" w:type="dxa"/>
            <w:shd w:val="clear" w:color="auto" w:fill="FF0000"/>
          </w:tcPr>
          <w:p w:rsidR="003F41F4" w:rsidRPr="003F41F4" w:rsidRDefault="003F41F4" w:rsidP="003F41F4">
            <w:pPr>
              <w:numPr>
                <w:ilvl w:val="0"/>
                <w:numId w:val="8"/>
              </w:numPr>
              <w:spacing w:after="0" w:line="240" w:lineRule="auto"/>
              <w:contextualSpacing/>
              <w:jc w:val="center"/>
              <w:rPr>
                <w:rFonts w:ascii="Times New Roman" w:eastAsia="Times New Roman" w:hAnsi="Times New Roman" w:cs="Times New Roman"/>
                <w:sz w:val="24"/>
                <w:szCs w:val="24"/>
              </w:rPr>
            </w:pPr>
          </w:p>
        </w:tc>
        <w:tc>
          <w:tcPr>
            <w:tcW w:w="3119" w:type="dxa"/>
          </w:tcPr>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ШМО воспитателей</w:t>
            </w:r>
          </w:p>
        </w:tc>
        <w:tc>
          <w:tcPr>
            <w:tcW w:w="1984" w:type="dxa"/>
          </w:tcPr>
          <w:p w:rsidR="003F41F4" w:rsidRPr="003F41F4" w:rsidRDefault="003F41F4" w:rsidP="003F41F4">
            <w:pPr>
              <w:spacing w:after="0" w:line="240" w:lineRule="auto"/>
              <w:contextualSpacing/>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Шарая А.Г.</w:t>
            </w:r>
          </w:p>
        </w:tc>
        <w:tc>
          <w:tcPr>
            <w:tcW w:w="2127"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5</w:t>
            </w:r>
          </w:p>
        </w:tc>
        <w:tc>
          <w:tcPr>
            <w:tcW w:w="1809"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5</w:t>
            </w:r>
          </w:p>
        </w:tc>
      </w:tr>
    </w:tbl>
    <w:p w:rsidR="003F41F4" w:rsidRPr="003F41F4" w:rsidRDefault="003F41F4" w:rsidP="003F41F4">
      <w:pPr>
        <w:spacing w:after="0" w:line="240" w:lineRule="auto"/>
        <w:ind w:firstLine="708"/>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На заседаниях ШМО рассматривались вопросы методики обучения, планирования, реализации ФГОС, изучались нормативно-правовые документы. Каждое методическое объединение имеет план работы, согласно которому строится деятельность. Основная цель работы ШМО – повышение качества образования школьников и дошкольников через освоение и внедрение современных педагогических технологий.</w:t>
      </w:r>
    </w:p>
    <w:p w:rsidR="003F41F4" w:rsidRPr="003F41F4" w:rsidRDefault="003F41F4" w:rsidP="003F41F4">
      <w:pPr>
        <w:spacing w:after="0" w:line="240" w:lineRule="auto"/>
        <w:ind w:firstLine="708"/>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На протяжении учебного года велась работа с  молодыми учителями. За всеми малоопытными учителями (специалистами), имеющими стаж работы менее 3 лет, закреплены опытные наставники:</w:t>
      </w:r>
    </w:p>
    <w:p w:rsidR="003F41F4" w:rsidRPr="003F41F4" w:rsidRDefault="003F41F4" w:rsidP="003F41F4">
      <w:pPr>
        <w:numPr>
          <w:ilvl w:val="0"/>
          <w:numId w:val="2"/>
        </w:numPr>
        <w:tabs>
          <w:tab w:val="left" w:pos="284"/>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учителем  английского языка  –     Ибрагимовой Э.И. – учитель  высшей  квалификационной категории  Кадырова Т.В.</w:t>
      </w:r>
    </w:p>
    <w:p w:rsidR="003F41F4" w:rsidRPr="003F41F4" w:rsidRDefault="003F41F4" w:rsidP="003F41F4">
      <w:pPr>
        <w:spacing w:after="0" w:line="240" w:lineRule="auto"/>
        <w:ind w:firstLine="708"/>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своей работе учителя школы активно  используют технологии  личностно ориентированного обучения: </w:t>
      </w:r>
    </w:p>
    <w:p w:rsidR="003F41F4" w:rsidRPr="003F41F4" w:rsidRDefault="003F41F4" w:rsidP="003F41F4">
      <w:pPr>
        <w:numPr>
          <w:ilvl w:val="0"/>
          <w:numId w:val="7"/>
        </w:num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Развивающее обучение;</w:t>
      </w:r>
    </w:p>
    <w:p w:rsidR="003F41F4" w:rsidRPr="003F41F4" w:rsidRDefault="003F41F4" w:rsidP="003F41F4">
      <w:pPr>
        <w:numPr>
          <w:ilvl w:val="0"/>
          <w:numId w:val="7"/>
        </w:num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Проблемное обучение;</w:t>
      </w:r>
    </w:p>
    <w:p w:rsidR="003F41F4" w:rsidRPr="003F41F4" w:rsidRDefault="003F41F4" w:rsidP="003F41F4">
      <w:pPr>
        <w:numPr>
          <w:ilvl w:val="0"/>
          <w:numId w:val="7"/>
        </w:num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Деятельностный подход в  обучении;</w:t>
      </w:r>
    </w:p>
    <w:p w:rsidR="003F41F4" w:rsidRPr="003F41F4" w:rsidRDefault="003F41F4" w:rsidP="003F41F4">
      <w:pPr>
        <w:numPr>
          <w:ilvl w:val="0"/>
          <w:numId w:val="7"/>
        </w:num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Проектное обучение;</w:t>
      </w:r>
    </w:p>
    <w:p w:rsidR="003F41F4" w:rsidRPr="003F41F4" w:rsidRDefault="003F41F4" w:rsidP="003F41F4">
      <w:pPr>
        <w:numPr>
          <w:ilvl w:val="0"/>
          <w:numId w:val="7"/>
        </w:num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Информационно-коммуникационные технологии;</w:t>
      </w:r>
    </w:p>
    <w:p w:rsidR="003F41F4" w:rsidRPr="003F41F4" w:rsidRDefault="003F41F4" w:rsidP="003F41F4">
      <w:pPr>
        <w:numPr>
          <w:ilvl w:val="0"/>
          <w:numId w:val="7"/>
        </w:num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Здоровьесберегающие технологии;</w:t>
      </w:r>
    </w:p>
    <w:p w:rsidR="003F41F4" w:rsidRPr="003F41F4" w:rsidRDefault="003F41F4" w:rsidP="003F41F4">
      <w:pPr>
        <w:numPr>
          <w:ilvl w:val="0"/>
          <w:numId w:val="7"/>
        </w:numPr>
        <w:spacing w:after="0" w:line="240" w:lineRule="auto"/>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Технология развития критического мышления.</w:t>
      </w:r>
    </w:p>
    <w:p w:rsidR="003F41F4" w:rsidRPr="003F41F4" w:rsidRDefault="003F41F4" w:rsidP="003F41F4">
      <w:pPr>
        <w:spacing w:after="0" w:line="240" w:lineRule="auto"/>
        <w:jc w:val="both"/>
        <w:rPr>
          <w:rFonts w:ascii="Times New Roman" w:eastAsia="Times New Roman" w:hAnsi="Times New Roman" w:cs="Times New Roman"/>
          <w:sz w:val="24"/>
          <w:szCs w:val="24"/>
        </w:rPr>
      </w:pPr>
    </w:p>
    <w:p w:rsidR="003F41F4" w:rsidRPr="003F41F4" w:rsidRDefault="003F41F4" w:rsidP="003F41F4">
      <w:pPr>
        <w:spacing w:after="0" w:line="240" w:lineRule="auto"/>
        <w:ind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Школьными методическими объединениями были </w:t>
      </w:r>
      <w:r w:rsidRPr="003F41F4">
        <w:rPr>
          <w:rFonts w:ascii="Times New Roman" w:eastAsia="Times New Roman" w:hAnsi="Times New Roman" w:cs="Times New Roman"/>
          <w:b/>
          <w:sz w:val="24"/>
          <w:szCs w:val="24"/>
        </w:rPr>
        <w:t>проведены следующие предметные недели</w:t>
      </w:r>
      <w:r w:rsidRPr="003F41F4">
        <w:rPr>
          <w:rFonts w:ascii="Times New Roman" w:eastAsia="Times New Roman" w:hAnsi="Times New Roman" w:cs="Times New Roman"/>
          <w:sz w:val="24"/>
          <w:szCs w:val="24"/>
        </w:rPr>
        <w:t>:</w:t>
      </w:r>
    </w:p>
    <w:p w:rsidR="003F41F4" w:rsidRPr="003F41F4" w:rsidRDefault="003F41F4" w:rsidP="003F41F4">
      <w:pPr>
        <w:tabs>
          <w:tab w:val="left" w:pos="993"/>
        </w:tabs>
        <w:spacing w:after="0" w:line="240" w:lineRule="auto"/>
        <w:ind w:left="720"/>
        <w:contextualSpacing/>
        <w:jc w:val="both"/>
        <w:rPr>
          <w:rFonts w:ascii="Times New Roman" w:eastAsia="Times New Roman" w:hAnsi="Times New Roman" w:cs="Times New Roman"/>
          <w:sz w:val="24"/>
          <w:szCs w:val="24"/>
          <w:highlight w:val="yellow"/>
        </w:rPr>
      </w:pPr>
    </w:p>
    <w:p w:rsidR="003F41F4" w:rsidRPr="003F41F4" w:rsidRDefault="003F41F4" w:rsidP="003F41F4">
      <w:pPr>
        <w:tabs>
          <w:tab w:val="left" w:pos="993"/>
        </w:tabs>
        <w:spacing w:after="0" w:line="240" w:lineRule="auto"/>
        <w:ind w:left="720"/>
        <w:contextualSpacing/>
        <w:jc w:val="both"/>
        <w:rPr>
          <w:rFonts w:ascii="Times New Roman" w:eastAsia="Times New Roman" w:hAnsi="Times New Roman" w:cs="Times New Roman"/>
          <w:sz w:val="24"/>
          <w:szCs w:val="24"/>
          <w:highlight w:val="yellow"/>
        </w:rPr>
      </w:pPr>
    </w:p>
    <w:tbl>
      <w:tblPr>
        <w:tblpPr w:leftFromText="180" w:rightFromText="180" w:vertAnchor="text" w:horzAnchor="margin" w:tblpY="-73"/>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342"/>
        <w:gridCol w:w="2695"/>
        <w:gridCol w:w="3290"/>
      </w:tblGrid>
      <w:tr w:rsidR="003F41F4" w:rsidRPr="003F41F4" w:rsidTr="003F41F4">
        <w:trPr>
          <w:trHeight w:val="281"/>
        </w:trPr>
        <w:tc>
          <w:tcPr>
            <w:tcW w:w="342"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3F41F4" w:rsidRPr="003F41F4" w:rsidRDefault="003F41F4" w:rsidP="003F41F4">
            <w:pPr>
              <w:tabs>
                <w:tab w:val="left" w:pos="993"/>
              </w:tabs>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 П/П</w:t>
            </w:r>
          </w:p>
        </w:tc>
        <w:tc>
          <w:tcPr>
            <w:tcW w:w="1669"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3F41F4" w:rsidRPr="003F41F4" w:rsidRDefault="003F41F4" w:rsidP="003F41F4">
            <w:pPr>
              <w:tabs>
                <w:tab w:val="left" w:pos="993"/>
              </w:tabs>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ПРЕДМЕТНАЯ НЕДЕЛЯ</w:t>
            </w:r>
          </w:p>
        </w:tc>
        <w:tc>
          <w:tcPr>
            <w:tcW w:w="1346"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3F41F4" w:rsidRPr="003F41F4" w:rsidRDefault="003F41F4" w:rsidP="003F41F4">
            <w:pPr>
              <w:tabs>
                <w:tab w:val="left" w:pos="993"/>
              </w:tabs>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СРОКИ</w:t>
            </w:r>
          </w:p>
        </w:tc>
        <w:tc>
          <w:tcPr>
            <w:tcW w:w="1644" w:type="pct"/>
            <w:tcBorders>
              <w:top w:val="single" w:sz="4" w:space="0" w:color="auto"/>
              <w:left w:val="single" w:sz="4" w:space="0" w:color="auto"/>
              <w:bottom w:val="single" w:sz="4" w:space="0" w:color="auto"/>
              <w:right w:val="single" w:sz="4" w:space="0" w:color="auto"/>
            </w:tcBorders>
            <w:shd w:val="clear" w:color="auto" w:fill="FFFF00"/>
            <w:vAlign w:val="center"/>
            <w:hideMark/>
          </w:tcPr>
          <w:p w:rsidR="003F41F4" w:rsidRPr="003F41F4" w:rsidRDefault="003F41F4" w:rsidP="003F41F4">
            <w:pPr>
              <w:tabs>
                <w:tab w:val="left" w:pos="993"/>
              </w:tabs>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ОТВЕТСТВЕННЫЙ</w:t>
            </w:r>
          </w:p>
        </w:tc>
      </w:tr>
      <w:tr w:rsidR="003F41F4" w:rsidRPr="003F41F4" w:rsidTr="003F41F4">
        <w:trPr>
          <w:trHeight w:val="281"/>
        </w:trPr>
        <w:tc>
          <w:tcPr>
            <w:tcW w:w="342" w:type="pct"/>
            <w:tcBorders>
              <w:top w:val="single" w:sz="4" w:space="0" w:color="auto"/>
              <w:left w:val="single" w:sz="4" w:space="0" w:color="auto"/>
              <w:bottom w:val="single" w:sz="4" w:space="0" w:color="auto"/>
              <w:right w:val="single" w:sz="4" w:space="0" w:color="auto"/>
            </w:tcBorders>
          </w:tcPr>
          <w:p w:rsidR="003F41F4" w:rsidRPr="003F41F4" w:rsidRDefault="003F41F4" w:rsidP="003F41F4">
            <w:pPr>
              <w:numPr>
                <w:ilvl w:val="0"/>
                <w:numId w:val="6"/>
              </w:numPr>
              <w:tabs>
                <w:tab w:val="left" w:pos="993"/>
              </w:tabs>
              <w:spacing w:after="0" w:line="240" w:lineRule="auto"/>
              <w:contextualSpacing/>
              <w:jc w:val="center"/>
              <w:rPr>
                <w:rFonts w:ascii="Times New Roman" w:eastAsia="Times New Roman" w:hAnsi="Times New Roman" w:cs="Times New Roman"/>
                <w:sz w:val="24"/>
                <w:szCs w:val="24"/>
              </w:rPr>
            </w:pPr>
          </w:p>
        </w:tc>
        <w:tc>
          <w:tcPr>
            <w:tcW w:w="1669" w:type="pct"/>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tabs>
                <w:tab w:val="left" w:pos="993"/>
              </w:tabs>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Начальных классов</w:t>
            </w:r>
          </w:p>
          <w:p w:rsidR="003F41F4" w:rsidRPr="003F41F4" w:rsidRDefault="003F41F4" w:rsidP="003F41F4">
            <w:pPr>
              <w:tabs>
                <w:tab w:val="left" w:pos="993"/>
              </w:tabs>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«Системно-деятельностный подход в обучении как средство развития основных видов УУД»</w:t>
            </w:r>
          </w:p>
          <w:p w:rsidR="003F41F4" w:rsidRPr="003F41F4" w:rsidRDefault="003F41F4" w:rsidP="00A6285B">
            <w:pPr>
              <w:tabs>
                <w:tab w:val="left" w:pos="993"/>
              </w:tabs>
              <w:spacing w:after="0" w:line="240" w:lineRule="auto"/>
              <w:contextualSpacing/>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Пр. № 118 от 23.03.202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w:t>
            </w:r>
          </w:p>
        </w:tc>
        <w:tc>
          <w:tcPr>
            <w:tcW w:w="1346" w:type="pct"/>
            <w:tcBorders>
              <w:top w:val="single" w:sz="4" w:space="0" w:color="auto"/>
              <w:left w:val="single" w:sz="4" w:space="0" w:color="auto"/>
              <w:bottom w:val="single" w:sz="4" w:space="0" w:color="auto"/>
              <w:right w:val="single" w:sz="4" w:space="0" w:color="auto"/>
            </w:tcBorders>
            <w:hideMark/>
          </w:tcPr>
          <w:p w:rsidR="003F41F4" w:rsidRPr="003F41F4" w:rsidRDefault="003F41F4" w:rsidP="00A6285B">
            <w:pPr>
              <w:tabs>
                <w:tab w:val="left" w:pos="993"/>
              </w:tabs>
              <w:spacing w:after="0" w:line="240" w:lineRule="auto"/>
              <w:contextualSpacing/>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13.03.2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-17.03.2</w:t>
            </w:r>
            <w:r w:rsidR="00A6285B">
              <w:rPr>
                <w:rFonts w:ascii="Times New Roman" w:eastAsia="Times New Roman" w:hAnsi="Times New Roman" w:cs="Times New Roman"/>
                <w:sz w:val="24"/>
                <w:szCs w:val="24"/>
              </w:rPr>
              <w:t>4</w:t>
            </w:r>
          </w:p>
        </w:tc>
        <w:tc>
          <w:tcPr>
            <w:tcW w:w="1644" w:type="pct"/>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tabs>
                <w:tab w:val="left" w:pos="993"/>
              </w:tabs>
              <w:spacing w:after="0" w:line="240" w:lineRule="auto"/>
              <w:contextualSpacing/>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Городова А.Н.</w:t>
            </w:r>
          </w:p>
        </w:tc>
      </w:tr>
      <w:tr w:rsidR="003F41F4" w:rsidRPr="003F41F4" w:rsidTr="003F41F4">
        <w:trPr>
          <w:trHeight w:val="571"/>
        </w:trPr>
        <w:tc>
          <w:tcPr>
            <w:tcW w:w="342" w:type="pct"/>
            <w:tcBorders>
              <w:top w:val="single" w:sz="4" w:space="0" w:color="auto"/>
              <w:left w:val="single" w:sz="4" w:space="0" w:color="auto"/>
              <w:bottom w:val="single" w:sz="4" w:space="0" w:color="auto"/>
              <w:right w:val="single" w:sz="4" w:space="0" w:color="auto"/>
            </w:tcBorders>
          </w:tcPr>
          <w:p w:rsidR="003F41F4" w:rsidRPr="003F41F4" w:rsidRDefault="003F41F4" w:rsidP="003F41F4">
            <w:pPr>
              <w:numPr>
                <w:ilvl w:val="0"/>
                <w:numId w:val="6"/>
              </w:numPr>
              <w:tabs>
                <w:tab w:val="left" w:pos="993"/>
              </w:tabs>
              <w:spacing w:after="0" w:line="240" w:lineRule="auto"/>
              <w:contextualSpacing/>
              <w:jc w:val="center"/>
              <w:rPr>
                <w:rFonts w:ascii="Times New Roman" w:eastAsia="Times New Roman" w:hAnsi="Times New Roman" w:cs="Times New Roman"/>
                <w:sz w:val="24"/>
                <w:szCs w:val="24"/>
              </w:rPr>
            </w:pPr>
          </w:p>
        </w:tc>
        <w:tc>
          <w:tcPr>
            <w:tcW w:w="1669" w:type="pct"/>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tabs>
                <w:tab w:val="left" w:pos="993"/>
              </w:tabs>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Естественно- математического  цикла</w:t>
            </w:r>
          </w:p>
          <w:p w:rsidR="003F41F4" w:rsidRPr="003F41F4" w:rsidRDefault="003F41F4" w:rsidP="00A6285B">
            <w:pPr>
              <w:tabs>
                <w:tab w:val="left" w:pos="993"/>
              </w:tabs>
              <w:spacing w:after="0" w:line="240" w:lineRule="auto"/>
              <w:contextualSpacing/>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Пр. №409 от 07.12.202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w:t>
            </w:r>
          </w:p>
        </w:tc>
        <w:tc>
          <w:tcPr>
            <w:tcW w:w="1346" w:type="pct"/>
            <w:tcBorders>
              <w:top w:val="single" w:sz="4" w:space="0" w:color="auto"/>
              <w:left w:val="single" w:sz="4" w:space="0" w:color="auto"/>
              <w:bottom w:val="single" w:sz="4" w:space="0" w:color="auto"/>
              <w:right w:val="single" w:sz="4" w:space="0" w:color="auto"/>
            </w:tcBorders>
            <w:hideMark/>
          </w:tcPr>
          <w:p w:rsidR="003F41F4" w:rsidRPr="003F41F4" w:rsidRDefault="003F41F4" w:rsidP="00A6285B">
            <w:pPr>
              <w:tabs>
                <w:tab w:val="left" w:pos="993"/>
              </w:tabs>
              <w:spacing w:after="0" w:line="240" w:lineRule="auto"/>
              <w:contextualSpacing/>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27.11.202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01.12.202</w:t>
            </w:r>
            <w:r w:rsidR="00A6285B">
              <w:rPr>
                <w:rFonts w:ascii="Times New Roman" w:eastAsia="Times New Roman" w:hAnsi="Times New Roman" w:cs="Times New Roman"/>
                <w:sz w:val="24"/>
                <w:szCs w:val="24"/>
              </w:rPr>
              <w:t>4</w:t>
            </w:r>
          </w:p>
        </w:tc>
        <w:tc>
          <w:tcPr>
            <w:tcW w:w="1644" w:type="pct"/>
            <w:tcBorders>
              <w:top w:val="single" w:sz="4" w:space="0" w:color="auto"/>
              <w:left w:val="single" w:sz="4" w:space="0" w:color="auto"/>
              <w:bottom w:val="single" w:sz="4" w:space="0" w:color="auto"/>
              <w:right w:val="single" w:sz="4" w:space="0" w:color="auto"/>
            </w:tcBorders>
            <w:hideMark/>
          </w:tcPr>
          <w:p w:rsidR="003F41F4" w:rsidRPr="003F41F4" w:rsidRDefault="0059603A" w:rsidP="003F41F4">
            <w:pPr>
              <w:tabs>
                <w:tab w:val="left" w:pos="993"/>
              </w:tab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Кунахова Н.В.</w:t>
            </w:r>
          </w:p>
        </w:tc>
      </w:tr>
      <w:tr w:rsidR="003F41F4" w:rsidRPr="003F41F4" w:rsidTr="003F41F4">
        <w:trPr>
          <w:trHeight w:val="571"/>
        </w:trPr>
        <w:tc>
          <w:tcPr>
            <w:tcW w:w="342" w:type="pct"/>
            <w:tcBorders>
              <w:top w:val="single" w:sz="4" w:space="0" w:color="auto"/>
              <w:left w:val="single" w:sz="4" w:space="0" w:color="auto"/>
              <w:bottom w:val="single" w:sz="4" w:space="0" w:color="auto"/>
              <w:right w:val="single" w:sz="4" w:space="0" w:color="auto"/>
            </w:tcBorders>
          </w:tcPr>
          <w:p w:rsidR="003F41F4" w:rsidRPr="003F41F4" w:rsidRDefault="003F41F4" w:rsidP="003F41F4">
            <w:pPr>
              <w:numPr>
                <w:ilvl w:val="0"/>
                <w:numId w:val="6"/>
              </w:numPr>
              <w:tabs>
                <w:tab w:val="left" w:pos="993"/>
              </w:tabs>
              <w:spacing w:after="0" w:line="240" w:lineRule="auto"/>
              <w:contextualSpacing/>
              <w:jc w:val="center"/>
              <w:rPr>
                <w:rFonts w:ascii="Times New Roman" w:eastAsia="Times New Roman" w:hAnsi="Times New Roman" w:cs="Times New Roman"/>
                <w:sz w:val="24"/>
                <w:szCs w:val="24"/>
              </w:rPr>
            </w:pPr>
          </w:p>
        </w:tc>
        <w:tc>
          <w:tcPr>
            <w:tcW w:w="1669" w:type="pct"/>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tabs>
                <w:tab w:val="left" w:pos="993"/>
              </w:tabs>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Социально-гуманитарного цикла</w:t>
            </w:r>
          </w:p>
          <w:p w:rsidR="003F41F4" w:rsidRPr="003F41F4" w:rsidRDefault="003F41F4" w:rsidP="00A6285B">
            <w:pPr>
              <w:tabs>
                <w:tab w:val="left" w:pos="993"/>
              </w:tabs>
              <w:spacing w:after="0" w:line="240" w:lineRule="auto"/>
              <w:contextualSpacing/>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Пр. №88 от 02.03.202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w:t>
            </w:r>
          </w:p>
        </w:tc>
        <w:tc>
          <w:tcPr>
            <w:tcW w:w="1346" w:type="pct"/>
            <w:tcBorders>
              <w:top w:val="single" w:sz="4" w:space="0" w:color="auto"/>
              <w:left w:val="single" w:sz="4" w:space="0" w:color="auto"/>
              <w:bottom w:val="single" w:sz="4" w:space="0" w:color="auto"/>
              <w:right w:val="single" w:sz="4" w:space="0" w:color="auto"/>
            </w:tcBorders>
            <w:hideMark/>
          </w:tcPr>
          <w:p w:rsidR="003F41F4" w:rsidRPr="003F41F4" w:rsidRDefault="003F41F4" w:rsidP="00A6285B">
            <w:pPr>
              <w:tabs>
                <w:tab w:val="left" w:pos="993"/>
              </w:tabs>
              <w:spacing w:after="0" w:line="240" w:lineRule="auto"/>
              <w:contextualSpacing/>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12.02.202</w:t>
            </w:r>
            <w:r w:rsidR="00A6285B">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-25.02.202</w:t>
            </w:r>
            <w:r w:rsidR="00A6285B">
              <w:rPr>
                <w:rFonts w:ascii="Times New Roman" w:eastAsia="Times New Roman" w:hAnsi="Times New Roman" w:cs="Times New Roman"/>
                <w:sz w:val="24"/>
                <w:szCs w:val="24"/>
              </w:rPr>
              <w:t>4</w:t>
            </w:r>
          </w:p>
        </w:tc>
        <w:tc>
          <w:tcPr>
            <w:tcW w:w="1644" w:type="pct"/>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tabs>
                <w:tab w:val="left" w:pos="993"/>
              </w:tabs>
              <w:spacing w:after="0" w:line="240" w:lineRule="auto"/>
              <w:contextualSpacing/>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Калинина Е.Н.</w:t>
            </w:r>
          </w:p>
        </w:tc>
      </w:tr>
    </w:tbl>
    <w:p w:rsidR="003F41F4" w:rsidRPr="003F41F4" w:rsidRDefault="003F41F4" w:rsidP="003F41F4">
      <w:pPr>
        <w:shd w:val="clear" w:color="auto" w:fill="FFFFFF"/>
        <w:spacing w:after="0" w:line="240" w:lineRule="auto"/>
        <w:ind w:left="928"/>
        <w:jc w:val="center"/>
        <w:rPr>
          <w:rFonts w:ascii="Times New Roman" w:eastAsia="Times New Roman" w:hAnsi="Times New Roman" w:cs="Times New Roman"/>
          <w:b/>
          <w:bCs/>
          <w:iCs/>
          <w:color w:val="333333"/>
          <w:sz w:val="24"/>
          <w:szCs w:val="24"/>
        </w:rPr>
      </w:pPr>
      <w:r w:rsidRPr="003F41F4">
        <w:rPr>
          <w:rFonts w:ascii="Times New Roman" w:eastAsia="Times New Roman" w:hAnsi="Times New Roman" w:cs="Times New Roman"/>
          <w:b/>
          <w:bCs/>
          <w:iCs/>
          <w:color w:val="333333"/>
          <w:sz w:val="24"/>
          <w:szCs w:val="24"/>
          <w:highlight w:val="green"/>
        </w:rPr>
        <w:t>Педагогические семинары</w:t>
      </w:r>
    </w:p>
    <w:p w:rsidR="003F41F4" w:rsidRPr="003F41F4" w:rsidRDefault="003F41F4" w:rsidP="003F41F4">
      <w:pPr>
        <w:shd w:val="clear" w:color="auto" w:fill="FFFFFF"/>
        <w:spacing w:after="0" w:line="240" w:lineRule="auto"/>
        <w:ind w:left="928"/>
        <w:jc w:val="center"/>
        <w:rPr>
          <w:rFonts w:ascii="Times New Roman" w:eastAsia="Times New Roman" w:hAnsi="Times New Roman" w:cs="Times New Roman"/>
          <w:b/>
          <w:bCs/>
          <w:iCs/>
          <w:color w:val="333333"/>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214"/>
      </w:tblGrid>
      <w:tr w:rsidR="003F41F4" w:rsidRPr="003F41F4" w:rsidTr="003F41F4">
        <w:tc>
          <w:tcPr>
            <w:tcW w:w="568" w:type="dxa"/>
          </w:tcPr>
          <w:p w:rsidR="003F41F4" w:rsidRPr="003F41F4" w:rsidRDefault="003F41F4" w:rsidP="003F41F4">
            <w:pPr>
              <w:shd w:val="clear" w:color="auto" w:fill="00B050"/>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w:t>
            </w:r>
          </w:p>
        </w:tc>
        <w:tc>
          <w:tcPr>
            <w:tcW w:w="9214" w:type="dxa"/>
          </w:tcPr>
          <w:p w:rsidR="003F41F4" w:rsidRPr="003F41F4" w:rsidRDefault="003F41F4" w:rsidP="003F41F4">
            <w:pPr>
              <w:shd w:val="clear" w:color="auto" w:fill="00B050"/>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Тема семинара</w:t>
            </w:r>
          </w:p>
        </w:tc>
      </w:tr>
      <w:tr w:rsidR="003F41F4" w:rsidRPr="003F41F4" w:rsidTr="003F41F4">
        <w:trPr>
          <w:trHeight w:val="307"/>
        </w:trPr>
        <w:tc>
          <w:tcPr>
            <w:tcW w:w="568" w:type="dxa"/>
          </w:tcPr>
          <w:p w:rsidR="003F41F4" w:rsidRPr="003F41F4" w:rsidRDefault="003F41F4" w:rsidP="003F41F4">
            <w:pPr>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1</w:t>
            </w:r>
          </w:p>
        </w:tc>
        <w:tc>
          <w:tcPr>
            <w:tcW w:w="9214"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Calibri" w:hAnsi="Times New Roman" w:cs="Times New Roman"/>
                <w:sz w:val="24"/>
                <w:szCs w:val="24"/>
              </w:rPr>
              <w:t>Эффективные способы организации современного урока</w:t>
            </w:r>
          </w:p>
        </w:tc>
      </w:tr>
      <w:tr w:rsidR="003F41F4" w:rsidRPr="003F41F4" w:rsidTr="003F41F4">
        <w:tc>
          <w:tcPr>
            <w:tcW w:w="568" w:type="dxa"/>
          </w:tcPr>
          <w:p w:rsidR="003F41F4" w:rsidRPr="003F41F4" w:rsidRDefault="003F41F4" w:rsidP="003F41F4">
            <w:pPr>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2</w:t>
            </w:r>
          </w:p>
        </w:tc>
        <w:tc>
          <w:tcPr>
            <w:tcW w:w="9214" w:type="dxa"/>
          </w:tcPr>
          <w:p w:rsidR="003F41F4" w:rsidRPr="003F41F4" w:rsidRDefault="003F41F4" w:rsidP="003F41F4">
            <w:pPr>
              <w:tabs>
                <w:tab w:val="left" w:pos="775"/>
              </w:tabs>
              <w:spacing w:before="100" w:beforeAutospacing="1" w:after="100" w:afterAutospacing="1" w:line="240" w:lineRule="auto"/>
              <w:ind w:left="-46"/>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Социализация обучающихся – роль школы на каждом этапе жизни ребёнка</w:t>
            </w:r>
          </w:p>
        </w:tc>
      </w:tr>
      <w:tr w:rsidR="003F41F4" w:rsidRPr="003F41F4" w:rsidTr="003F41F4">
        <w:tc>
          <w:tcPr>
            <w:tcW w:w="568" w:type="dxa"/>
          </w:tcPr>
          <w:p w:rsidR="003F41F4" w:rsidRPr="003F41F4" w:rsidRDefault="003F41F4" w:rsidP="003F41F4">
            <w:pPr>
              <w:spacing w:after="0" w:line="240" w:lineRule="auto"/>
              <w:contextualSpacing/>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3</w:t>
            </w:r>
          </w:p>
        </w:tc>
        <w:tc>
          <w:tcPr>
            <w:tcW w:w="9214" w:type="dxa"/>
          </w:tcPr>
          <w:p w:rsidR="003F41F4" w:rsidRPr="003F41F4" w:rsidRDefault="003F41F4" w:rsidP="003F41F4">
            <w:pPr>
              <w:spacing w:after="0" w:line="240" w:lineRule="auto"/>
              <w:contextualSpacing/>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Реализация ФГОС обучающихся с  ОВЗ  в рамках инклюзивного образования</w:t>
            </w:r>
          </w:p>
        </w:tc>
      </w:tr>
    </w:tbl>
    <w:p w:rsidR="003F41F4" w:rsidRPr="003F41F4" w:rsidRDefault="003F41F4" w:rsidP="003F41F4">
      <w:pPr>
        <w:spacing w:after="0"/>
        <w:ind w:firstLine="567"/>
        <w:jc w:val="both"/>
        <w:rPr>
          <w:rFonts w:ascii="Times New Roman" w:eastAsia="Times New Roman" w:hAnsi="Times New Roman" w:cs="Times New Roman"/>
          <w:sz w:val="24"/>
          <w:szCs w:val="24"/>
        </w:rPr>
      </w:pPr>
    </w:p>
    <w:p w:rsidR="003F41F4" w:rsidRPr="003F41F4" w:rsidRDefault="003F41F4" w:rsidP="003F41F4">
      <w:pPr>
        <w:spacing w:after="0"/>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Организована работа Школы молодого   учителя – Ибрагимова Э.И.,  (учитель  английского  языка). Молодые  учителя привлекались к проведению   предметных недель по циклам. </w:t>
      </w:r>
    </w:p>
    <w:p w:rsidR="003F41F4" w:rsidRPr="003F41F4" w:rsidRDefault="003F41F4" w:rsidP="003F41F4">
      <w:pPr>
        <w:spacing w:after="0"/>
        <w:ind w:right="-141"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Учителем     Ибрагимовой Э.И. (английский язык) был    проведен открытый  урок.  Урок содержал  новизну формы организации  учебной  деятельности обучающихся. Урок, показанный  учителем,  также отражал  решение научно-методической  проблемы  школы.</w:t>
      </w:r>
    </w:p>
    <w:p w:rsidR="003F41F4" w:rsidRPr="003F41F4" w:rsidRDefault="003F41F4" w:rsidP="003F41F4">
      <w:pPr>
        <w:tabs>
          <w:tab w:val="left" w:pos="426"/>
        </w:tabs>
        <w:spacing w:after="0"/>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w:t>
      </w:r>
      <w:r w:rsidRPr="003F41F4">
        <w:rPr>
          <w:rFonts w:ascii="Times New Roman" w:eastAsia="Times New Roman" w:hAnsi="Times New Roman" w:cs="Times New Roman"/>
          <w:sz w:val="24"/>
          <w:szCs w:val="24"/>
        </w:rPr>
        <w:tab/>
        <w:t xml:space="preserve">В   течение  года  учителями - предметниками разрабатывались планы  мероприятий по  работе  с  неуспевающими  обучающимися,  проводились дополнительные  занятия по    предметам государственной   итоговой  аттестации: Сова  С.Г. - </w:t>
      </w:r>
      <w:r w:rsidR="0059603A">
        <w:rPr>
          <w:rFonts w:ascii="Times New Roman" w:eastAsia="Times New Roman" w:hAnsi="Times New Roman" w:cs="Times New Roman"/>
          <w:sz w:val="24"/>
          <w:szCs w:val="24"/>
        </w:rPr>
        <w:t>химия</w:t>
      </w:r>
      <w:r w:rsidRPr="003F41F4">
        <w:rPr>
          <w:rFonts w:ascii="Times New Roman" w:eastAsia="Times New Roman" w:hAnsi="Times New Roman" w:cs="Times New Roman"/>
          <w:sz w:val="24"/>
          <w:szCs w:val="24"/>
        </w:rPr>
        <w:t xml:space="preserve">,  </w:t>
      </w:r>
      <w:r w:rsidR="0059603A">
        <w:rPr>
          <w:rFonts w:ascii="Times New Roman" w:eastAsia="Times New Roman" w:hAnsi="Times New Roman" w:cs="Times New Roman"/>
          <w:sz w:val="24"/>
          <w:szCs w:val="24"/>
        </w:rPr>
        <w:t>Дауб</w:t>
      </w:r>
      <w:r w:rsidRPr="003F41F4">
        <w:rPr>
          <w:rFonts w:ascii="Times New Roman" w:eastAsia="Times New Roman" w:hAnsi="Times New Roman" w:cs="Times New Roman"/>
          <w:sz w:val="24"/>
          <w:szCs w:val="24"/>
        </w:rPr>
        <w:t xml:space="preserve"> А-Л.В. - биология, Калинина  Е.Н.- обществознание, Коваленко </w:t>
      </w:r>
      <w:r w:rsidR="0059603A">
        <w:rPr>
          <w:rFonts w:ascii="Times New Roman" w:eastAsia="Times New Roman" w:hAnsi="Times New Roman" w:cs="Times New Roman"/>
          <w:sz w:val="24"/>
          <w:szCs w:val="24"/>
        </w:rPr>
        <w:t>А.А.</w:t>
      </w:r>
      <w:r w:rsidRPr="003F41F4">
        <w:rPr>
          <w:rFonts w:ascii="Times New Roman" w:eastAsia="Times New Roman" w:hAnsi="Times New Roman" w:cs="Times New Roman"/>
          <w:sz w:val="24"/>
          <w:szCs w:val="24"/>
        </w:rPr>
        <w:t xml:space="preserve"> -  алгебра и геометрия. </w:t>
      </w:r>
    </w:p>
    <w:p w:rsidR="003F41F4" w:rsidRPr="003F41F4" w:rsidRDefault="003F41F4" w:rsidP="003F41F4">
      <w:pPr>
        <w:tabs>
          <w:tab w:val="left" w:pos="7860"/>
        </w:tabs>
        <w:spacing w:after="0" w:line="240" w:lineRule="auto"/>
        <w:ind w:left="-142"/>
        <w:jc w:val="center"/>
        <w:rPr>
          <w:rFonts w:ascii="Times New Roman" w:eastAsia="Times New Roman" w:hAnsi="Times New Roman" w:cs="Times New Roman"/>
          <w:b/>
          <w:color w:val="000000"/>
          <w:sz w:val="24"/>
          <w:szCs w:val="24"/>
        </w:rPr>
      </w:pPr>
      <w:r w:rsidRPr="003F41F4">
        <w:rPr>
          <w:rFonts w:ascii="Times New Roman" w:eastAsia="Times New Roman" w:hAnsi="Times New Roman" w:cs="Times New Roman"/>
          <w:b/>
          <w:color w:val="000000"/>
          <w:sz w:val="24"/>
          <w:szCs w:val="24"/>
        </w:rPr>
        <w:t xml:space="preserve">Пройдена  курсовая  подготовка    учителями- предметниками      </w:t>
      </w:r>
    </w:p>
    <w:p w:rsidR="003F41F4" w:rsidRPr="003F41F4" w:rsidRDefault="003F41F4" w:rsidP="003F41F4">
      <w:pPr>
        <w:tabs>
          <w:tab w:val="left" w:pos="7860"/>
        </w:tabs>
        <w:spacing w:after="0" w:line="240" w:lineRule="auto"/>
        <w:ind w:left="-142"/>
        <w:jc w:val="center"/>
        <w:rPr>
          <w:rFonts w:ascii="Times New Roman" w:eastAsia="Times New Roman" w:hAnsi="Times New Roman" w:cs="Times New Roman"/>
          <w:b/>
          <w:sz w:val="24"/>
          <w:szCs w:val="20"/>
        </w:rPr>
      </w:pPr>
      <w:r w:rsidRPr="003F41F4">
        <w:rPr>
          <w:rFonts w:ascii="Times New Roman" w:eastAsia="Times New Roman" w:hAnsi="Times New Roman" w:cs="Times New Roman"/>
          <w:b/>
          <w:color w:val="000000"/>
          <w:sz w:val="24"/>
          <w:szCs w:val="24"/>
        </w:rPr>
        <w:t xml:space="preserve">на  базе </w:t>
      </w:r>
      <w:r w:rsidRPr="003F41F4">
        <w:rPr>
          <w:rFonts w:ascii="Times New Roman" w:eastAsia="Times New Roman" w:hAnsi="Times New Roman" w:cs="Times New Roman"/>
          <w:b/>
          <w:sz w:val="24"/>
          <w:szCs w:val="20"/>
        </w:rPr>
        <w:t>ГБОУ ДПО РК КРИППО:</w:t>
      </w:r>
    </w:p>
    <w:tbl>
      <w:tblPr>
        <w:tblpPr w:leftFromText="180" w:rightFromText="180" w:vertAnchor="text" w:horzAnchor="margin" w:tblpX="-601" w:tblpY="69"/>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4252"/>
      </w:tblGrid>
      <w:tr w:rsidR="003F41F4" w:rsidRPr="003F41F4" w:rsidTr="003F41F4">
        <w:trPr>
          <w:cantSplit/>
          <w:trHeight w:val="215"/>
        </w:trPr>
        <w:tc>
          <w:tcPr>
            <w:tcW w:w="6096" w:type="dxa"/>
            <w:shd w:val="clear" w:color="auto" w:fill="FABF8F"/>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 xml:space="preserve">ТЕМА  КУРСОВ   ПОВЫШЕНИЯ КВАЛИФИКАЦИИ </w:t>
            </w:r>
          </w:p>
        </w:tc>
        <w:tc>
          <w:tcPr>
            <w:tcW w:w="4252" w:type="dxa"/>
            <w:shd w:val="clear" w:color="auto" w:fill="FABF8F"/>
            <w:vAlign w:val="cente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ФИО СЛУШАТЕЛЯ</w:t>
            </w:r>
          </w:p>
        </w:tc>
      </w:tr>
      <w:tr w:rsidR="003F41F4" w:rsidRPr="003F41F4" w:rsidTr="003F41F4">
        <w:trPr>
          <w:cantSplit/>
          <w:trHeight w:val="429"/>
        </w:trPr>
        <w:tc>
          <w:tcPr>
            <w:tcW w:w="6096" w:type="dxa"/>
          </w:tcPr>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lastRenderedPageBreak/>
              <w:t>Подготовка экспертов (председателей и членов) предметных комиссий по проверке выполнения заданий с развернутым ответом экзаменационных работ ОГЭ» (русский язык) 36 ч</w:t>
            </w:r>
          </w:p>
        </w:tc>
        <w:tc>
          <w:tcPr>
            <w:tcW w:w="4252" w:type="dxa"/>
            <w:vAlign w:val="center"/>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Козуб Инна  Евгеньевна</w:t>
            </w:r>
          </w:p>
          <w:p w:rsidR="003F41F4" w:rsidRPr="003F41F4" w:rsidRDefault="003F41F4" w:rsidP="003F41F4">
            <w:pPr>
              <w:spacing w:after="0" w:line="240" w:lineRule="auto"/>
              <w:jc w:val="center"/>
              <w:rPr>
                <w:rFonts w:ascii="Times New Roman" w:eastAsia="Times New Roman" w:hAnsi="Times New Roman" w:cs="Times New Roman"/>
                <w:sz w:val="24"/>
                <w:szCs w:val="24"/>
              </w:rPr>
            </w:pPr>
          </w:p>
        </w:tc>
      </w:tr>
      <w:tr w:rsidR="003F41F4" w:rsidRPr="003F41F4" w:rsidTr="003F41F4">
        <w:trPr>
          <w:cantSplit/>
          <w:trHeight w:val="215"/>
        </w:trPr>
        <w:tc>
          <w:tcPr>
            <w:tcW w:w="6096"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«Подготовка экспертов (председателей и членов) предметных комиссий по проверке выполнения заданий с развернутым ответом экзаменационных работ ОГЭ» (обществознание) 36 ч</w:t>
            </w:r>
          </w:p>
        </w:tc>
        <w:tc>
          <w:tcPr>
            <w:tcW w:w="4252" w:type="dxa"/>
            <w:vAlign w:val="center"/>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Калинина  Елена  Николаевна</w:t>
            </w:r>
          </w:p>
          <w:p w:rsidR="003F41F4" w:rsidRPr="003F41F4" w:rsidRDefault="003F41F4" w:rsidP="003F41F4">
            <w:pPr>
              <w:spacing w:after="0" w:line="240" w:lineRule="auto"/>
              <w:jc w:val="center"/>
              <w:rPr>
                <w:rFonts w:ascii="Times New Roman" w:eastAsia="Times New Roman" w:hAnsi="Times New Roman" w:cs="Times New Roman"/>
                <w:sz w:val="24"/>
                <w:szCs w:val="24"/>
              </w:rPr>
            </w:pP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t>«Критерии оценивания на уроках физической культуры в соответствии с требованиями обновленного ФГОС ООО» 36 ч</w:t>
            </w:r>
          </w:p>
        </w:tc>
        <w:tc>
          <w:tcPr>
            <w:tcW w:w="4252" w:type="dxa"/>
            <w:vAlign w:val="center"/>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Бобренок Юлия  Николаевна</w:t>
            </w:r>
          </w:p>
        </w:tc>
      </w:tr>
      <w:tr w:rsidR="003F41F4" w:rsidRPr="003F41F4" w:rsidTr="003F41F4">
        <w:trPr>
          <w:cantSplit/>
          <w:trHeight w:val="215"/>
        </w:trPr>
        <w:tc>
          <w:tcPr>
            <w:tcW w:w="6096" w:type="dxa"/>
          </w:tcPr>
          <w:p w:rsidR="003F41F4" w:rsidRPr="003F41F4" w:rsidRDefault="003F41F4" w:rsidP="003F41F4">
            <w:pPr>
              <w:spacing w:after="0"/>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t>«Обеспечение комплексной безопасности деятельности образовательных организаций» 18 ч</w:t>
            </w:r>
          </w:p>
        </w:tc>
        <w:tc>
          <w:tcPr>
            <w:tcW w:w="4252" w:type="dxa"/>
            <w:vAlign w:val="center"/>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Розуменко  Анастасия  Николаевна</w:t>
            </w: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t>«Особенности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 18 ч</w:t>
            </w:r>
          </w:p>
        </w:tc>
        <w:tc>
          <w:tcPr>
            <w:tcW w:w="4252" w:type="dxa"/>
          </w:tcPr>
          <w:p w:rsidR="003F41F4" w:rsidRPr="003F41F4" w:rsidRDefault="0059603A" w:rsidP="003F41F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Дауб</w:t>
            </w:r>
            <w:r w:rsidR="003F41F4" w:rsidRPr="003F41F4">
              <w:rPr>
                <w:rFonts w:ascii="Times New Roman" w:eastAsia="Times New Roman" w:hAnsi="Times New Roman" w:cs="Times New Roman"/>
                <w:sz w:val="24"/>
                <w:szCs w:val="24"/>
              </w:rPr>
              <w:t xml:space="preserve"> Анна-Лиза Владимировна</w:t>
            </w:r>
          </w:p>
          <w:p w:rsidR="003F41F4" w:rsidRPr="003F41F4" w:rsidRDefault="003F41F4" w:rsidP="003F41F4">
            <w:pPr>
              <w:spacing w:after="0" w:line="240" w:lineRule="auto"/>
              <w:jc w:val="center"/>
              <w:rPr>
                <w:rFonts w:ascii="Times New Roman" w:eastAsia="Times New Roman" w:hAnsi="Times New Roman" w:cs="Times New Roman"/>
                <w:sz w:val="24"/>
                <w:szCs w:val="24"/>
              </w:rPr>
            </w:pP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t>«Формирование финансовой грамотности учащихся   общеобразовательных организаций в рамках реализации Стратегии повышения финансовой грамотности в Российской Федерации»</w:t>
            </w:r>
          </w:p>
        </w:tc>
        <w:tc>
          <w:tcPr>
            <w:tcW w:w="4252"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Калинина  Елена  Николаевна</w:t>
            </w:r>
          </w:p>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p>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t>«Роль христианства, ислама, иудаизма в духовной культуре Крыма»</w:t>
            </w:r>
          </w:p>
        </w:tc>
        <w:tc>
          <w:tcPr>
            <w:tcW w:w="4252"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Филипчук  Елена  Валерьевна</w:t>
            </w:r>
          </w:p>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«Система работы по обеспечению антитеррористической защищенности образовательной организации в Республике Крым»</w:t>
            </w:r>
          </w:p>
        </w:tc>
        <w:tc>
          <w:tcPr>
            <w:tcW w:w="4252"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Ибрагимов  Эльмар Дилшодович</w:t>
            </w: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«Обеспечение комплексной безопасности деятельности образовательных организаций» 18 ч</w:t>
            </w:r>
          </w:p>
        </w:tc>
        <w:tc>
          <w:tcPr>
            <w:tcW w:w="4252"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Редька  Таисия  Михайловна</w:t>
            </w: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«Педагогический дизайн урока изобразительного искусства в условиях цифровой образовательной среды» 36 ч</w:t>
            </w:r>
          </w:p>
        </w:tc>
        <w:tc>
          <w:tcPr>
            <w:tcW w:w="4252"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Редька  Таисия  Михайловна</w:t>
            </w:r>
          </w:p>
        </w:tc>
      </w:tr>
    </w:tbl>
    <w:p w:rsidR="003F41F4" w:rsidRPr="00BF25D9" w:rsidRDefault="003F41F4" w:rsidP="003F41F4">
      <w:pPr>
        <w:widowControl w:val="0"/>
        <w:autoSpaceDE w:val="0"/>
        <w:autoSpaceDN w:val="0"/>
        <w:adjustRightInd w:val="0"/>
        <w:spacing w:after="0" w:line="240" w:lineRule="auto"/>
        <w:rPr>
          <w:rFonts w:ascii="Times New Roman" w:eastAsia="Times New Roman" w:hAnsi="Times New Roman" w:cs="Times New Roman"/>
          <w:b/>
          <w:sz w:val="24"/>
          <w:szCs w:val="24"/>
        </w:rPr>
      </w:pPr>
    </w:p>
    <w:p w:rsidR="00BF25D9" w:rsidRPr="00BF25D9" w:rsidRDefault="00BF25D9" w:rsidP="003F41F4">
      <w:pPr>
        <w:spacing w:after="0" w:line="240" w:lineRule="auto"/>
        <w:ind w:left="-567" w:firstLine="567"/>
        <w:jc w:val="both"/>
        <w:rPr>
          <w:rFonts w:ascii="Times New Roman" w:hAnsi="Times New Roman" w:cs="Times New Roman"/>
          <w:sz w:val="24"/>
        </w:rPr>
      </w:pPr>
      <w:r w:rsidRPr="00BF25D9">
        <w:rPr>
          <w:rFonts w:ascii="Times New Roman" w:hAnsi="Times New Roman" w:cs="Times New Roman"/>
          <w:b/>
          <w:sz w:val="24"/>
        </w:rPr>
        <w:t>Еще один из показателей успешности школы – участие в олимпиадном движении.</w:t>
      </w:r>
      <w:r w:rsidRPr="00BF25D9">
        <w:rPr>
          <w:rFonts w:ascii="Times New Roman" w:hAnsi="Times New Roman" w:cs="Times New Roman"/>
          <w:sz w:val="24"/>
        </w:rPr>
        <w:t xml:space="preserve"> Победы обучающихся - показатель уровня профессионализма учителя. Олимпиадные задания и критерии их оценивания разрабатывали предметно-методические комиссии ИМЦ. По итогам участия школьников в олимпиадах на протяжении последних лет следует отметить хорошую активность и результативность. Среди многочисленных приемов, ориентированных на интеллектуальное развитие школьников, особое место занимают предметные олимпиады. Участие в предметных олимпиадах – это и мотивация школьников к изучению различных предметов, и оценка знаний и умений школьников по предметам, а также выявление способных, талантливых обучающихся по отдельным предметам, с целью индивидуальной работы с одаренными обучающимися. Среди многочисленных приемов, ориентированных на интеллектуальное развитие школьников, особое место занимают предметные олимпиады. Участие в предметных олимпиадах - это и мотивация школьников к изучению различных предметов, и оценка знаний и умений школьников по предметам, а также выявление способных, талантливых обучающихся по отдельным предметам, с целью индивидуальной работы с одаренными обучающими. </w:t>
      </w:r>
    </w:p>
    <w:p w:rsidR="003F41F4" w:rsidRPr="003F41F4" w:rsidRDefault="003F41F4" w:rsidP="003F41F4">
      <w:pPr>
        <w:spacing w:after="0" w:line="240" w:lineRule="auto"/>
        <w:ind w:left="-567"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Работа    со способными и  одаренными обучающимися  велась по направлениям: предметные  олимпиады всех уровней и  участие в  конкурсах ученического   творчества</w:t>
      </w:r>
    </w:p>
    <w:p w:rsidR="003F41F4" w:rsidRPr="003F41F4" w:rsidRDefault="003F41F4" w:rsidP="003F41F4">
      <w:pPr>
        <w:widowControl w:val="0"/>
        <w:spacing w:after="0"/>
        <w:ind w:right="141"/>
        <w:jc w:val="both"/>
        <w:rPr>
          <w:rFonts w:ascii="Times New Roman" w:eastAsia="Times New Roman" w:hAnsi="Times New Roman" w:cs="Times New Roman"/>
          <w:iCs/>
          <w:sz w:val="24"/>
          <w:szCs w:val="24"/>
        </w:rPr>
      </w:pPr>
      <w:r w:rsidRPr="003F41F4">
        <w:rPr>
          <w:rFonts w:ascii="Times New Roman" w:eastAsia="Times New Roman" w:hAnsi="Times New Roman" w:cs="Times New Roman"/>
          <w:b/>
          <w:bCs/>
          <w:iCs/>
          <w:sz w:val="24"/>
          <w:szCs w:val="24"/>
        </w:rPr>
        <w:t>Итоги олимпиад</w:t>
      </w:r>
      <w:r w:rsidRPr="003F41F4">
        <w:rPr>
          <w:rFonts w:ascii="Times New Roman" w:eastAsia="Times New Roman" w:hAnsi="Times New Roman" w:cs="Times New Roman"/>
          <w:bCs/>
          <w:iCs/>
          <w:sz w:val="24"/>
          <w:szCs w:val="24"/>
        </w:rPr>
        <w:t xml:space="preserve"> прослеживаются по таблицам:</w:t>
      </w:r>
    </w:p>
    <w:p w:rsidR="003F41F4" w:rsidRDefault="003F41F4" w:rsidP="003F41F4">
      <w:pPr>
        <w:tabs>
          <w:tab w:val="left" w:pos="598"/>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школьных олимпиадах приняли  участие  обучающиеся  4-11 классов.</w:t>
      </w:r>
    </w:p>
    <w:p w:rsidR="00BF25D9" w:rsidRPr="003F41F4" w:rsidRDefault="00BF25D9" w:rsidP="003F41F4">
      <w:pPr>
        <w:tabs>
          <w:tab w:val="left" w:pos="598"/>
        </w:tabs>
        <w:spacing w:after="0" w:line="240" w:lineRule="auto"/>
        <w:jc w:val="both"/>
        <w:rPr>
          <w:rFonts w:ascii="Times New Roman" w:eastAsia="Times New Roman" w:hAnsi="Times New Roman" w:cs="Times New Roman"/>
          <w:sz w:val="24"/>
          <w:szCs w:val="24"/>
        </w:rPr>
      </w:pPr>
    </w:p>
    <w:p w:rsidR="003F41F4" w:rsidRDefault="005B186D" w:rsidP="003F41F4">
      <w:pPr>
        <w:tabs>
          <w:tab w:val="left" w:pos="598"/>
        </w:tabs>
        <w:spacing w:after="0" w:line="240" w:lineRule="auto"/>
        <w:ind w:firstLine="800"/>
        <w:jc w:val="both"/>
        <w:rPr>
          <w:rFonts w:ascii="Times New Roman" w:eastAsia="Times New Roman" w:hAnsi="Times New Roman" w:cs="Times New Roman"/>
          <w:sz w:val="24"/>
          <w:szCs w:val="24"/>
        </w:rPr>
      </w:pPr>
      <w:r w:rsidRPr="005B186D">
        <w:rPr>
          <w:noProof/>
          <w:szCs w:val="24"/>
        </w:rPr>
        <w:drawing>
          <wp:inline distT="0" distB="0" distL="0" distR="0">
            <wp:extent cx="6417129" cy="244384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11507" cy="2441702"/>
                    </a:xfrm>
                    <a:prstGeom prst="rect">
                      <a:avLst/>
                    </a:prstGeom>
                    <a:noFill/>
                    <a:ln w="9525">
                      <a:noFill/>
                      <a:miter lim="800000"/>
                      <a:headEnd/>
                      <a:tailEnd/>
                    </a:ln>
                  </pic:spPr>
                </pic:pic>
              </a:graphicData>
            </a:graphic>
          </wp:inline>
        </w:drawing>
      </w:r>
    </w:p>
    <w:p w:rsidR="00BF25D9" w:rsidRPr="003F41F4" w:rsidRDefault="00BF25D9" w:rsidP="003F41F4">
      <w:pPr>
        <w:tabs>
          <w:tab w:val="left" w:pos="598"/>
        </w:tabs>
        <w:spacing w:after="0" w:line="240" w:lineRule="auto"/>
        <w:ind w:firstLine="800"/>
        <w:jc w:val="both"/>
        <w:rPr>
          <w:rFonts w:ascii="Times New Roman" w:eastAsia="Times New Roman" w:hAnsi="Times New Roman" w:cs="Times New Roman"/>
          <w:sz w:val="24"/>
          <w:szCs w:val="24"/>
        </w:rPr>
      </w:pPr>
    </w:p>
    <w:p w:rsidR="003F41F4" w:rsidRPr="003F41F4" w:rsidRDefault="003F41F4" w:rsidP="003F41F4">
      <w:pPr>
        <w:tabs>
          <w:tab w:val="left" w:pos="210"/>
          <w:tab w:val="center" w:pos="4677"/>
        </w:tabs>
        <w:spacing w:after="0" w:line="240" w:lineRule="auto"/>
        <w:rPr>
          <w:rFonts w:ascii="Times New Roman" w:eastAsia="Times New Roman" w:hAnsi="Times New Roman" w:cs="Times New Roman"/>
          <w:b/>
          <w:sz w:val="24"/>
          <w:szCs w:val="24"/>
        </w:rPr>
      </w:pPr>
    </w:p>
    <w:tbl>
      <w:tblPr>
        <w:tblStyle w:val="ae"/>
        <w:tblW w:w="0" w:type="auto"/>
        <w:tblLook w:val="04A0" w:firstRow="1" w:lastRow="0" w:firstColumn="1" w:lastColumn="0" w:noHBand="0" w:noVBand="1"/>
      </w:tblPr>
      <w:tblGrid>
        <w:gridCol w:w="2480"/>
        <w:gridCol w:w="1872"/>
        <w:gridCol w:w="812"/>
        <w:gridCol w:w="369"/>
        <w:gridCol w:w="370"/>
        <w:gridCol w:w="370"/>
        <w:gridCol w:w="811"/>
        <w:gridCol w:w="370"/>
        <w:gridCol w:w="370"/>
        <w:gridCol w:w="370"/>
        <w:gridCol w:w="812"/>
        <w:gridCol w:w="370"/>
        <w:gridCol w:w="370"/>
        <w:gridCol w:w="370"/>
      </w:tblGrid>
      <w:tr w:rsidR="005B186D" w:rsidRPr="005B186D" w:rsidTr="005B186D">
        <w:trPr>
          <w:trHeight w:val="1800"/>
        </w:trPr>
        <w:tc>
          <w:tcPr>
            <w:tcW w:w="17500" w:type="dxa"/>
            <w:gridSpan w:val="14"/>
            <w:shd w:val="clear" w:color="auto" w:fill="EEECE1" w:themeFill="background2"/>
            <w:hideMark/>
          </w:tcPr>
          <w:p w:rsidR="005B186D" w:rsidRPr="005B186D" w:rsidRDefault="005B186D" w:rsidP="005B186D">
            <w:pPr>
              <w:tabs>
                <w:tab w:val="left" w:pos="210"/>
                <w:tab w:val="center" w:pos="4677"/>
              </w:tabs>
              <w:jc w:val="center"/>
              <w:rPr>
                <w:b/>
                <w:bCs/>
                <w:sz w:val="24"/>
                <w:szCs w:val="24"/>
              </w:rPr>
            </w:pPr>
            <w:r w:rsidRPr="005B186D">
              <w:rPr>
                <w:b/>
                <w:bCs/>
                <w:sz w:val="24"/>
                <w:szCs w:val="24"/>
              </w:rPr>
              <w:t xml:space="preserve">Количественные данные об обучающихся из 4-х классов в школьном этапе всероссийской олимпиады школьников </w:t>
            </w:r>
            <w:r w:rsidRPr="005B186D">
              <w:rPr>
                <w:b/>
                <w:bCs/>
                <w:sz w:val="24"/>
                <w:szCs w:val="24"/>
              </w:rPr>
              <w:br/>
              <w:t>в 2024/2025 учебном году</w:t>
            </w:r>
            <w:r w:rsidRPr="005B186D">
              <w:rPr>
                <w:b/>
                <w:bCs/>
                <w:sz w:val="24"/>
                <w:szCs w:val="24"/>
              </w:rPr>
              <w:br/>
              <w:t xml:space="preserve">в  МБОУ Почетненский УВК </w:t>
            </w:r>
            <w:r w:rsidRPr="005B186D">
              <w:rPr>
                <w:b/>
                <w:bCs/>
                <w:sz w:val="24"/>
                <w:szCs w:val="24"/>
              </w:rPr>
              <w:br/>
              <w:t>муниципальное образование</w:t>
            </w:r>
          </w:p>
        </w:tc>
      </w:tr>
      <w:tr w:rsidR="005B186D" w:rsidRPr="005B186D" w:rsidTr="005B186D">
        <w:trPr>
          <w:trHeight w:val="312"/>
        </w:trPr>
        <w:tc>
          <w:tcPr>
            <w:tcW w:w="2480" w:type="dxa"/>
            <w:vMerge w:val="restart"/>
            <w:shd w:val="clear" w:color="auto" w:fill="A6A6A6" w:themeFill="background1" w:themeFillShade="A6"/>
            <w:noWrap/>
            <w:hideMark/>
          </w:tcPr>
          <w:p w:rsidR="005B186D" w:rsidRPr="005B186D" w:rsidRDefault="005B186D" w:rsidP="005B186D">
            <w:pPr>
              <w:tabs>
                <w:tab w:val="left" w:pos="210"/>
                <w:tab w:val="center" w:pos="4677"/>
              </w:tabs>
              <w:jc w:val="center"/>
              <w:rPr>
                <w:b/>
                <w:sz w:val="24"/>
                <w:szCs w:val="24"/>
              </w:rPr>
            </w:pPr>
            <w:r w:rsidRPr="005B186D">
              <w:rPr>
                <w:b/>
                <w:sz w:val="24"/>
                <w:szCs w:val="24"/>
              </w:rPr>
              <w:t>Предмет</w:t>
            </w:r>
          </w:p>
        </w:tc>
        <w:tc>
          <w:tcPr>
            <w:tcW w:w="2480" w:type="dxa"/>
            <w:vMerge w:val="restart"/>
            <w:shd w:val="clear" w:color="auto" w:fill="A6A6A6" w:themeFill="background1" w:themeFillShade="A6"/>
            <w:hideMark/>
          </w:tcPr>
          <w:p w:rsidR="005B186D" w:rsidRPr="005B186D" w:rsidRDefault="005B186D" w:rsidP="005B186D">
            <w:pPr>
              <w:tabs>
                <w:tab w:val="left" w:pos="210"/>
                <w:tab w:val="center" w:pos="4677"/>
              </w:tabs>
              <w:jc w:val="center"/>
              <w:rPr>
                <w:b/>
                <w:sz w:val="24"/>
                <w:szCs w:val="24"/>
              </w:rPr>
            </w:pPr>
            <w:r w:rsidRPr="005B186D">
              <w:rPr>
                <w:b/>
                <w:sz w:val="24"/>
                <w:szCs w:val="24"/>
              </w:rPr>
              <w:t>Всего обучающихся из 4-х классов</w:t>
            </w:r>
            <w:r w:rsidRPr="005B186D">
              <w:rPr>
                <w:b/>
                <w:sz w:val="24"/>
                <w:szCs w:val="24"/>
              </w:rPr>
              <w:br/>
              <w:t>(обучающиеся, принявшие участие в школьном этапе олимпиады по математике и русскому языку, учитываются 1 раз)</w:t>
            </w:r>
          </w:p>
        </w:tc>
        <w:tc>
          <w:tcPr>
            <w:tcW w:w="4200" w:type="dxa"/>
            <w:gridSpan w:val="4"/>
            <w:vMerge w:val="restart"/>
            <w:shd w:val="clear" w:color="auto" w:fill="A6A6A6" w:themeFill="background1" w:themeFillShade="A6"/>
            <w:hideMark/>
          </w:tcPr>
          <w:p w:rsidR="005B186D" w:rsidRPr="005B186D" w:rsidRDefault="005B186D" w:rsidP="005B186D">
            <w:pPr>
              <w:tabs>
                <w:tab w:val="left" w:pos="210"/>
                <w:tab w:val="center" w:pos="4677"/>
              </w:tabs>
              <w:jc w:val="center"/>
              <w:rPr>
                <w:b/>
                <w:sz w:val="24"/>
                <w:szCs w:val="24"/>
              </w:rPr>
            </w:pPr>
            <w:r w:rsidRPr="005B186D">
              <w:rPr>
                <w:b/>
                <w:sz w:val="24"/>
                <w:szCs w:val="24"/>
              </w:rPr>
              <w:t>Количество участников</w:t>
            </w:r>
            <w:r w:rsidRPr="005B186D">
              <w:rPr>
                <w:b/>
                <w:sz w:val="24"/>
                <w:szCs w:val="24"/>
              </w:rPr>
              <w:br/>
              <w:t>(чел.)</w:t>
            </w:r>
          </w:p>
        </w:tc>
        <w:tc>
          <w:tcPr>
            <w:tcW w:w="4160" w:type="dxa"/>
            <w:gridSpan w:val="4"/>
            <w:vMerge w:val="restart"/>
            <w:shd w:val="clear" w:color="auto" w:fill="A6A6A6" w:themeFill="background1" w:themeFillShade="A6"/>
            <w:hideMark/>
          </w:tcPr>
          <w:p w:rsidR="005B186D" w:rsidRPr="005B186D" w:rsidRDefault="005B186D" w:rsidP="005B186D">
            <w:pPr>
              <w:tabs>
                <w:tab w:val="left" w:pos="210"/>
                <w:tab w:val="center" w:pos="4677"/>
              </w:tabs>
              <w:jc w:val="center"/>
              <w:rPr>
                <w:b/>
                <w:sz w:val="24"/>
                <w:szCs w:val="24"/>
              </w:rPr>
            </w:pPr>
            <w:r w:rsidRPr="005B186D">
              <w:rPr>
                <w:b/>
                <w:sz w:val="24"/>
                <w:szCs w:val="24"/>
              </w:rPr>
              <w:t>Количество победителей</w:t>
            </w:r>
            <w:r w:rsidRPr="005B186D">
              <w:rPr>
                <w:b/>
                <w:sz w:val="24"/>
                <w:szCs w:val="24"/>
              </w:rPr>
              <w:br/>
              <w:t>(чел.)</w:t>
            </w:r>
          </w:p>
        </w:tc>
        <w:tc>
          <w:tcPr>
            <w:tcW w:w="4180" w:type="dxa"/>
            <w:gridSpan w:val="4"/>
            <w:vMerge w:val="restart"/>
            <w:shd w:val="clear" w:color="auto" w:fill="A6A6A6" w:themeFill="background1" w:themeFillShade="A6"/>
            <w:hideMark/>
          </w:tcPr>
          <w:p w:rsidR="005B186D" w:rsidRPr="005B186D" w:rsidRDefault="005B186D" w:rsidP="005B186D">
            <w:pPr>
              <w:tabs>
                <w:tab w:val="left" w:pos="210"/>
                <w:tab w:val="center" w:pos="4677"/>
              </w:tabs>
              <w:jc w:val="center"/>
              <w:rPr>
                <w:b/>
                <w:sz w:val="24"/>
                <w:szCs w:val="24"/>
              </w:rPr>
            </w:pPr>
            <w:r w:rsidRPr="005B186D">
              <w:rPr>
                <w:b/>
                <w:sz w:val="24"/>
                <w:szCs w:val="24"/>
              </w:rPr>
              <w:t>Количество призёров</w:t>
            </w:r>
            <w:r w:rsidRPr="005B186D">
              <w:rPr>
                <w:b/>
                <w:sz w:val="24"/>
                <w:szCs w:val="24"/>
              </w:rPr>
              <w:br/>
              <w:t>(чел.)</w:t>
            </w:r>
          </w:p>
        </w:tc>
      </w:tr>
      <w:tr w:rsidR="005B186D" w:rsidRPr="005B186D" w:rsidTr="005B186D">
        <w:trPr>
          <w:trHeight w:val="312"/>
        </w:trPr>
        <w:tc>
          <w:tcPr>
            <w:tcW w:w="2480" w:type="dxa"/>
            <w:vMerge/>
            <w:hideMark/>
          </w:tcPr>
          <w:p w:rsidR="005B186D" w:rsidRPr="005B186D" w:rsidRDefault="005B186D" w:rsidP="005B186D">
            <w:pPr>
              <w:tabs>
                <w:tab w:val="left" w:pos="210"/>
                <w:tab w:val="center" w:pos="4677"/>
              </w:tabs>
              <w:jc w:val="center"/>
              <w:rPr>
                <w:b/>
                <w:sz w:val="24"/>
                <w:szCs w:val="24"/>
              </w:rPr>
            </w:pPr>
          </w:p>
        </w:tc>
        <w:tc>
          <w:tcPr>
            <w:tcW w:w="2480" w:type="dxa"/>
            <w:vMerge/>
            <w:hideMark/>
          </w:tcPr>
          <w:p w:rsidR="005B186D" w:rsidRPr="005B186D" w:rsidRDefault="005B186D" w:rsidP="005B186D">
            <w:pPr>
              <w:tabs>
                <w:tab w:val="left" w:pos="210"/>
                <w:tab w:val="center" w:pos="4677"/>
              </w:tabs>
              <w:jc w:val="center"/>
              <w:rPr>
                <w:b/>
                <w:sz w:val="24"/>
                <w:szCs w:val="24"/>
              </w:rPr>
            </w:pPr>
          </w:p>
        </w:tc>
        <w:tc>
          <w:tcPr>
            <w:tcW w:w="4200" w:type="dxa"/>
            <w:gridSpan w:val="4"/>
            <w:vMerge/>
            <w:hideMark/>
          </w:tcPr>
          <w:p w:rsidR="005B186D" w:rsidRPr="005B186D" w:rsidRDefault="005B186D" w:rsidP="005B186D">
            <w:pPr>
              <w:tabs>
                <w:tab w:val="left" w:pos="210"/>
                <w:tab w:val="center" w:pos="4677"/>
              </w:tabs>
              <w:jc w:val="center"/>
              <w:rPr>
                <w:b/>
                <w:sz w:val="24"/>
                <w:szCs w:val="24"/>
              </w:rPr>
            </w:pPr>
          </w:p>
        </w:tc>
        <w:tc>
          <w:tcPr>
            <w:tcW w:w="4160" w:type="dxa"/>
            <w:gridSpan w:val="4"/>
            <w:vMerge/>
            <w:hideMark/>
          </w:tcPr>
          <w:p w:rsidR="005B186D" w:rsidRPr="005B186D" w:rsidRDefault="005B186D" w:rsidP="005B186D">
            <w:pPr>
              <w:tabs>
                <w:tab w:val="left" w:pos="210"/>
                <w:tab w:val="center" w:pos="4677"/>
              </w:tabs>
              <w:jc w:val="center"/>
              <w:rPr>
                <w:b/>
                <w:sz w:val="24"/>
                <w:szCs w:val="24"/>
              </w:rPr>
            </w:pPr>
          </w:p>
        </w:tc>
        <w:tc>
          <w:tcPr>
            <w:tcW w:w="4180" w:type="dxa"/>
            <w:gridSpan w:val="4"/>
            <w:vMerge/>
            <w:hideMark/>
          </w:tcPr>
          <w:p w:rsidR="005B186D" w:rsidRPr="005B186D" w:rsidRDefault="005B186D" w:rsidP="005B186D">
            <w:pPr>
              <w:tabs>
                <w:tab w:val="left" w:pos="210"/>
                <w:tab w:val="center" w:pos="4677"/>
              </w:tabs>
              <w:jc w:val="center"/>
              <w:rPr>
                <w:b/>
                <w:sz w:val="24"/>
                <w:szCs w:val="24"/>
              </w:rPr>
            </w:pPr>
          </w:p>
        </w:tc>
      </w:tr>
      <w:tr w:rsidR="005B186D" w:rsidRPr="005B186D" w:rsidTr="005B186D">
        <w:trPr>
          <w:trHeight w:val="735"/>
        </w:trPr>
        <w:tc>
          <w:tcPr>
            <w:tcW w:w="2480" w:type="dxa"/>
            <w:vMerge/>
            <w:hideMark/>
          </w:tcPr>
          <w:p w:rsidR="005B186D" w:rsidRPr="005B186D" w:rsidRDefault="005B186D" w:rsidP="005B186D">
            <w:pPr>
              <w:tabs>
                <w:tab w:val="left" w:pos="210"/>
                <w:tab w:val="center" w:pos="4677"/>
              </w:tabs>
              <w:jc w:val="center"/>
              <w:rPr>
                <w:b/>
                <w:sz w:val="24"/>
                <w:szCs w:val="24"/>
              </w:rPr>
            </w:pPr>
          </w:p>
        </w:tc>
        <w:tc>
          <w:tcPr>
            <w:tcW w:w="2480" w:type="dxa"/>
            <w:vMerge/>
            <w:hideMark/>
          </w:tcPr>
          <w:p w:rsidR="005B186D" w:rsidRPr="005B186D" w:rsidRDefault="005B186D" w:rsidP="005B186D">
            <w:pPr>
              <w:tabs>
                <w:tab w:val="left" w:pos="210"/>
                <w:tab w:val="center" w:pos="4677"/>
              </w:tabs>
              <w:jc w:val="center"/>
              <w:rPr>
                <w:b/>
                <w:sz w:val="24"/>
                <w:szCs w:val="24"/>
              </w:rPr>
            </w:pPr>
          </w:p>
        </w:tc>
        <w:tc>
          <w:tcPr>
            <w:tcW w:w="126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всего</w:t>
            </w:r>
            <w:r w:rsidRPr="005B186D">
              <w:rPr>
                <w:b/>
                <w:bCs/>
                <w:sz w:val="24"/>
                <w:szCs w:val="24"/>
              </w:rPr>
              <w:br/>
              <w:t>(п.2 + п.3)</w:t>
            </w:r>
          </w:p>
        </w:tc>
        <w:tc>
          <w:tcPr>
            <w:tcW w:w="98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1</w:t>
            </w:r>
          </w:p>
        </w:tc>
        <w:tc>
          <w:tcPr>
            <w:tcW w:w="98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2</w:t>
            </w:r>
          </w:p>
        </w:tc>
        <w:tc>
          <w:tcPr>
            <w:tcW w:w="98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3</w:t>
            </w:r>
          </w:p>
        </w:tc>
        <w:tc>
          <w:tcPr>
            <w:tcW w:w="122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всего</w:t>
            </w:r>
            <w:r w:rsidRPr="005B186D">
              <w:rPr>
                <w:b/>
                <w:bCs/>
                <w:sz w:val="24"/>
                <w:szCs w:val="24"/>
              </w:rPr>
              <w:br/>
              <w:t>(п.2 + п.3)</w:t>
            </w:r>
          </w:p>
        </w:tc>
        <w:tc>
          <w:tcPr>
            <w:tcW w:w="98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1</w:t>
            </w:r>
          </w:p>
        </w:tc>
        <w:tc>
          <w:tcPr>
            <w:tcW w:w="98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2</w:t>
            </w:r>
          </w:p>
        </w:tc>
        <w:tc>
          <w:tcPr>
            <w:tcW w:w="98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3</w:t>
            </w:r>
          </w:p>
        </w:tc>
        <w:tc>
          <w:tcPr>
            <w:tcW w:w="124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всего</w:t>
            </w:r>
            <w:r w:rsidRPr="005B186D">
              <w:rPr>
                <w:b/>
                <w:bCs/>
                <w:sz w:val="24"/>
                <w:szCs w:val="24"/>
              </w:rPr>
              <w:br/>
              <w:t>(п.2 + п.3)</w:t>
            </w:r>
          </w:p>
        </w:tc>
        <w:tc>
          <w:tcPr>
            <w:tcW w:w="98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1</w:t>
            </w:r>
          </w:p>
        </w:tc>
        <w:tc>
          <w:tcPr>
            <w:tcW w:w="98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2</w:t>
            </w:r>
          </w:p>
        </w:tc>
        <w:tc>
          <w:tcPr>
            <w:tcW w:w="980" w:type="dxa"/>
            <w:hideMark/>
          </w:tcPr>
          <w:p w:rsidR="005B186D" w:rsidRPr="005B186D" w:rsidRDefault="005B186D" w:rsidP="005B186D">
            <w:pPr>
              <w:tabs>
                <w:tab w:val="left" w:pos="210"/>
                <w:tab w:val="center" w:pos="4677"/>
              </w:tabs>
              <w:jc w:val="center"/>
              <w:rPr>
                <w:b/>
                <w:bCs/>
                <w:sz w:val="24"/>
                <w:szCs w:val="24"/>
              </w:rPr>
            </w:pPr>
            <w:r w:rsidRPr="005B186D">
              <w:rPr>
                <w:b/>
                <w:bCs/>
                <w:sz w:val="24"/>
                <w:szCs w:val="24"/>
              </w:rPr>
              <w:t>3</w:t>
            </w:r>
          </w:p>
        </w:tc>
      </w:tr>
      <w:tr w:rsidR="005B186D" w:rsidRPr="005B186D" w:rsidTr="005B186D">
        <w:trPr>
          <w:trHeight w:val="930"/>
        </w:trPr>
        <w:tc>
          <w:tcPr>
            <w:tcW w:w="24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Математика</w:t>
            </w:r>
          </w:p>
        </w:tc>
        <w:tc>
          <w:tcPr>
            <w:tcW w:w="2480" w:type="dxa"/>
            <w:vMerge/>
            <w:hideMark/>
          </w:tcPr>
          <w:p w:rsidR="005B186D" w:rsidRPr="005B186D" w:rsidRDefault="005B186D" w:rsidP="005B186D">
            <w:pPr>
              <w:tabs>
                <w:tab w:val="left" w:pos="210"/>
                <w:tab w:val="center" w:pos="4677"/>
              </w:tabs>
              <w:jc w:val="center"/>
              <w:rPr>
                <w:b/>
                <w:sz w:val="24"/>
                <w:szCs w:val="24"/>
              </w:rPr>
            </w:pPr>
          </w:p>
        </w:tc>
        <w:tc>
          <w:tcPr>
            <w:tcW w:w="1260" w:type="dxa"/>
            <w:hideMark/>
          </w:tcPr>
          <w:p w:rsidR="005B186D" w:rsidRPr="005B186D" w:rsidRDefault="005B186D" w:rsidP="005B186D">
            <w:pPr>
              <w:tabs>
                <w:tab w:val="left" w:pos="210"/>
                <w:tab w:val="center" w:pos="4677"/>
              </w:tabs>
              <w:jc w:val="center"/>
              <w:rPr>
                <w:b/>
                <w:sz w:val="24"/>
                <w:szCs w:val="24"/>
              </w:rPr>
            </w:pPr>
            <w:r w:rsidRPr="005B186D">
              <w:rPr>
                <w:b/>
                <w:sz w:val="24"/>
                <w:szCs w:val="24"/>
              </w:rPr>
              <w:t>7</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7</w:t>
            </w:r>
          </w:p>
        </w:tc>
        <w:tc>
          <w:tcPr>
            <w:tcW w:w="1220" w:type="dxa"/>
            <w:hideMark/>
          </w:tcPr>
          <w:p w:rsidR="005B186D" w:rsidRPr="005B186D" w:rsidRDefault="005B186D" w:rsidP="005B186D">
            <w:pPr>
              <w:tabs>
                <w:tab w:val="left" w:pos="210"/>
                <w:tab w:val="center" w:pos="4677"/>
              </w:tabs>
              <w:jc w:val="center"/>
              <w:rPr>
                <w:b/>
                <w:sz w:val="24"/>
                <w:szCs w:val="24"/>
              </w:rPr>
            </w:pPr>
            <w:r w:rsidRPr="005B186D">
              <w:rPr>
                <w:b/>
                <w:sz w:val="24"/>
                <w:szCs w:val="24"/>
              </w:rPr>
              <w:t>1</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1</w:t>
            </w:r>
          </w:p>
        </w:tc>
        <w:tc>
          <w:tcPr>
            <w:tcW w:w="1240" w:type="dxa"/>
            <w:hideMark/>
          </w:tcPr>
          <w:p w:rsidR="005B186D" w:rsidRPr="005B186D" w:rsidRDefault="005B186D" w:rsidP="005B186D">
            <w:pPr>
              <w:tabs>
                <w:tab w:val="left" w:pos="210"/>
                <w:tab w:val="center" w:pos="4677"/>
              </w:tabs>
              <w:jc w:val="center"/>
              <w:rPr>
                <w:b/>
                <w:sz w:val="24"/>
                <w:szCs w:val="24"/>
              </w:rPr>
            </w:pPr>
            <w:r w:rsidRPr="005B186D">
              <w:rPr>
                <w:b/>
                <w:sz w:val="24"/>
                <w:szCs w:val="24"/>
              </w:rPr>
              <w:t>2</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2</w:t>
            </w:r>
          </w:p>
        </w:tc>
      </w:tr>
      <w:tr w:rsidR="005B186D" w:rsidRPr="005B186D" w:rsidTr="005B186D">
        <w:trPr>
          <w:trHeight w:val="915"/>
        </w:trPr>
        <w:tc>
          <w:tcPr>
            <w:tcW w:w="24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Русский язык</w:t>
            </w:r>
          </w:p>
        </w:tc>
        <w:tc>
          <w:tcPr>
            <w:tcW w:w="2480" w:type="dxa"/>
            <w:vMerge/>
            <w:hideMark/>
          </w:tcPr>
          <w:p w:rsidR="005B186D" w:rsidRPr="005B186D" w:rsidRDefault="005B186D" w:rsidP="005B186D">
            <w:pPr>
              <w:tabs>
                <w:tab w:val="left" w:pos="210"/>
                <w:tab w:val="center" w:pos="4677"/>
              </w:tabs>
              <w:jc w:val="center"/>
              <w:rPr>
                <w:b/>
                <w:sz w:val="24"/>
                <w:szCs w:val="24"/>
              </w:rPr>
            </w:pPr>
          </w:p>
        </w:tc>
        <w:tc>
          <w:tcPr>
            <w:tcW w:w="1260" w:type="dxa"/>
            <w:hideMark/>
          </w:tcPr>
          <w:p w:rsidR="005B186D" w:rsidRPr="005B186D" w:rsidRDefault="005B186D" w:rsidP="005B186D">
            <w:pPr>
              <w:tabs>
                <w:tab w:val="left" w:pos="210"/>
                <w:tab w:val="center" w:pos="4677"/>
              </w:tabs>
              <w:jc w:val="center"/>
              <w:rPr>
                <w:b/>
                <w:sz w:val="24"/>
                <w:szCs w:val="24"/>
              </w:rPr>
            </w:pPr>
            <w:r w:rsidRPr="005B186D">
              <w:rPr>
                <w:b/>
                <w:sz w:val="24"/>
                <w:szCs w:val="24"/>
              </w:rPr>
              <w:t>8</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8</w:t>
            </w:r>
          </w:p>
        </w:tc>
        <w:tc>
          <w:tcPr>
            <w:tcW w:w="1220" w:type="dxa"/>
            <w:hideMark/>
          </w:tcPr>
          <w:p w:rsidR="005B186D" w:rsidRPr="005B186D" w:rsidRDefault="005B186D" w:rsidP="005B186D">
            <w:pPr>
              <w:tabs>
                <w:tab w:val="left" w:pos="210"/>
                <w:tab w:val="center" w:pos="4677"/>
              </w:tabs>
              <w:jc w:val="center"/>
              <w:rPr>
                <w:b/>
                <w:sz w:val="24"/>
                <w:szCs w:val="24"/>
              </w:rPr>
            </w:pPr>
            <w:r w:rsidRPr="005B186D">
              <w:rPr>
                <w:b/>
                <w:sz w:val="24"/>
                <w:szCs w:val="24"/>
              </w:rPr>
              <w:t>1</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1</w:t>
            </w:r>
          </w:p>
        </w:tc>
        <w:tc>
          <w:tcPr>
            <w:tcW w:w="1240" w:type="dxa"/>
            <w:hideMark/>
          </w:tcPr>
          <w:p w:rsidR="005B186D" w:rsidRPr="005B186D" w:rsidRDefault="005B186D" w:rsidP="005B186D">
            <w:pPr>
              <w:tabs>
                <w:tab w:val="left" w:pos="210"/>
                <w:tab w:val="center" w:pos="4677"/>
              </w:tabs>
              <w:jc w:val="center"/>
              <w:rPr>
                <w:b/>
                <w:sz w:val="24"/>
                <w:szCs w:val="24"/>
              </w:rPr>
            </w:pPr>
            <w:r w:rsidRPr="005B186D">
              <w:rPr>
                <w:b/>
                <w:sz w:val="24"/>
                <w:szCs w:val="24"/>
              </w:rPr>
              <w:t>2</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2</w:t>
            </w:r>
          </w:p>
        </w:tc>
      </w:tr>
      <w:tr w:rsidR="005B186D" w:rsidRPr="005B186D" w:rsidTr="005B186D">
        <w:trPr>
          <w:trHeight w:val="645"/>
        </w:trPr>
        <w:tc>
          <w:tcPr>
            <w:tcW w:w="24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ВСЕГО:</w:t>
            </w:r>
          </w:p>
        </w:tc>
        <w:tc>
          <w:tcPr>
            <w:tcW w:w="24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1260" w:type="dxa"/>
            <w:hideMark/>
          </w:tcPr>
          <w:p w:rsidR="005B186D" w:rsidRPr="005B186D" w:rsidRDefault="005B186D" w:rsidP="005B186D">
            <w:pPr>
              <w:tabs>
                <w:tab w:val="left" w:pos="210"/>
                <w:tab w:val="center" w:pos="4677"/>
              </w:tabs>
              <w:jc w:val="center"/>
              <w:rPr>
                <w:b/>
                <w:sz w:val="24"/>
                <w:szCs w:val="24"/>
              </w:rPr>
            </w:pPr>
            <w:r w:rsidRPr="005B186D">
              <w:rPr>
                <w:b/>
                <w:sz w:val="24"/>
                <w:szCs w:val="24"/>
              </w:rPr>
              <w:t>15</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1220" w:type="dxa"/>
            <w:hideMark/>
          </w:tcPr>
          <w:p w:rsidR="005B186D" w:rsidRPr="005B186D" w:rsidRDefault="005B186D" w:rsidP="005B186D">
            <w:pPr>
              <w:tabs>
                <w:tab w:val="left" w:pos="210"/>
                <w:tab w:val="center" w:pos="4677"/>
              </w:tabs>
              <w:jc w:val="center"/>
              <w:rPr>
                <w:b/>
                <w:sz w:val="24"/>
                <w:szCs w:val="24"/>
              </w:rPr>
            </w:pPr>
            <w:r w:rsidRPr="005B186D">
              <w:rPr>
                <w:b/>
                <w:sz w:val="24"/>
                <w:szCs w:val="24"/>
              </w:rPr>
              <w:t>0</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1240" w:type="dxa"/>
            <w:hideMark/>
          </w:tcPr>
          <w:p w:rsidR="005B186D" w:rsidRPr="005B186D" w:rsidRDefault="005B186D" w:rsidP="005B186D">
            <w:pPr>
              <w:tabs>
                <w:tab w:val="left" w:pos="210"/>
                <w:tab w:val="center" w:pos="4677"/>
              </w:tabs>
              <w:jc w:val="center"/>
              <w:rPr>
                <w:b/>
                <w:sz w:val="24"/>
                <w:szCs w:val="24"/>
              </w:rPr>
            </w:pPr>
            <w:r w:rsidRPr="005B186D">
              <w:rPr>
                <w:b/>
                <w:sz w:val="24"/>
                <w:szCs w:val="24"/>
              </w:rPr>
              <w:t>0</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c>
          <w:tcPr>
            <w:tcW w:w="980" w:type="dxa"/>
            <w:hideMark/>
          </w:tcPr>
          <w:p w:rsidR="005B186D" w:rsidRPr="005B186D" w:rsidRDefault="005B186D" w:rsidP="005B186D">
            <w:pPr>
              <w:tabs>
                <w:tab w:val="left" w:pos="210"/>
                <w:tab w:val="center" w:pos="4677"/>
              </w:tabs>
              <w:jc w:val="center"/>
              <w:rPr>
                <w:b/>
                <w:sz w:val="24"/>
                <w:szCs w:val="24"/>
              </w:rPr>
            </w:pPr>
            <w:r w:rsidRPr="005B186D">
              <w:rPr>
                <w:b/>
                <w:sz w:val="24"/>
                <w:szCs w:val="24"/>
              </w:rPr>
              <w:t> </w:t>
            </w:r>
          </w:p>
        </w:tc>
      </w:tr>
    </w:tbl>
    <w:p w:rsidR="003F41F4" w:rsidRPr="003F41F4" w:rsidRDefault="003F41F4" w:rsidP="003F41F4">
      <w:pPr>
        <w:tabs>
          <w:tab w:val="left" w:pos="210"/>
          <w:tab w:val="center" w:pos="4677"/>
        </w:tabs>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Итоги  участия в олимпиадах в разрезе  предметов:</w:t>
      </w:r>
    </w:p>
    <w:p w:rsidR="003F41F4" w:rsidRPr="003F41F4" w:rsidRDefault="003F41F4" w:rsidP="003F41F4">
      <w:pPr>
        <w:spacing w:after="0" w:line="36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Общеобразовательная организация:  МБОУ  Почетненский  УВК</w:t>
      </w:r>
    </w:p>
    <w:tbl>
      <w:tblPr>
        <w:tblStyle w:val="ae"/>
        <w:tblW w:w="0" w:type="auto"/>
        <w:tblLook w:val="04A0" w:firstRow="1" w:lastRow="0" w:firstColumn="1" w:lastColumn="0" w:noHBand="0" w:noVBand="1"/>
      </w:tblPr>
      <w:tblGrid>
        <w:gridCol w:w="3125"/>
        <w:gridCol w:w="1885"/>
        <w:gridCol w:w="1761"/>
        <w:gridCol w:w="1690"/>
        <w:gridCol w:w="1655"/>
      </w:tblGrid>
      <w:tr w:rsidR="005B186D" w:rsidRPr="005B186D" w:rsidTr="005B186D">
        <w:trPr>
          <w:trHeight w:val="1650"/>
        </w:trPr>
        <w:tc>
          <w:tcPr>
            <w:tcW w:w="10116" w:type="dxa"/>
            <w:gridSpan w:val="5"/>
            <w:shd w:val="clear" w:color="auto" w:fill="FFC000"/>
            <w:hideMark/>
          </w:tcPr>
          <w:p w:rsidR="005B186D" w:rsidRPr="005B186D" w:rsidRDefault="005B186D" w:rsidP="005B186D">
            <w:pPr>
              <w:ind w:firstLine="567"/>
              <w:jc w:val="center"/>
              <w:rPr>
                <w:b/>
                <w:bCs/>
                <w:sz w:val="24"/>
                <w:szCs w:val="24"/>
              </w:rPr>
            </w:pPr>
            <w:r w:rsidRPr="005B186D">
              <w:rPr>
                <w:b/>
                <w:bCs/>
                <w:sz w:val="24"/>
                <w:szCs w:val="24"/>
              </w:rPr>
              <w:lastRenderedPageBreak/>
              <w:t xml:space="preserve">Количественные данные об участниках школьного этапа всероссийской олимпиады школьников </w:t>
            </w:r>
            <w:r w:rsidRPr="005B186D">
              <w:rPr>
                <w:b/>
                <w:bCs/>
                <w:sz w:val="24"/>
                <w:szCs w:val="24"/>
              </w:rPr>
              <w:br/>
              <w:t>в 2024/2025 учебном году в разрез</w:t>
            </w:r>
            <w:r>
              <w:rPr>
                <w:b/>
                <w:bCs/>
                <w:sz w:val="24"/>
                <w:szCs w:val="24"/>
              </w:rPr>
              <w:t>е общеобразовательных предметов</w:t>
            </w:r>
            <w:r w:rsidRPr="005B186D">
              <w:rPr>
                <w:b/>
                <w:bCs/>
                <w:sz w:val="24"/>
                <w:szCs w:val="24"/>
              </w:rPr>
              <w:br/>
              <w:t>в МБОУ Почетненский УВК</w:t>
            </w:r>
          </w:p>
        </w:tc>
      </w:tr>
      <w:tr w:rsidR="005B186D" w:rsidRPr="005B186D" w:rsidTr="005B186D">
        <w:trPr>
          <w:trHeight w:val="570"/>
        </w:trPr>
        <w:tc>
          <w:tcPr>
            <w:tcW w:w="3125" w:type="dxa"/>
            <w:vMerge w:val="restart"/>
            <w:shd w:val="clear" w:color="auto" w:fill="FFFF00"/>
            <w:hideMark/>
          </w:tcPr>
          <w:p w:rsidR="005B186D" w:rsidRPr="005B186D" w:rsidRDefault="005B186D" w:rsidP="005B186D">
            <w:pPr>
              <w:ind w:firstLine="567"/>
              <w:jc w:val="center"/>
              <w:rPr>
                <w:b/>
                <w:sz w:val="24"/>
                <w:szCs w:val="24"/>
              </w:rPr>
            </w:pPr>
            <w:r w:rsidRPr="005B186D">
              <w:rPr>
                <w:b/>
                <w:sz w:val="24"/>
                <w:szCs w:val="24"/>
              </w:rPr>
              <w:t>Общеобразовательные предметы</w:t>
            </w:r>
          </w:p>
        </w:tc>
        <w:tc>
          <w:tcPr>
            <w:tcW w:w="6991" w:type="dxa"/>
            <w:gridSpan w:val="4"/>
            <w:shd w:val="clear" w:color="auto" w:fill="FFFF00"/>
            <w:noWrap/>
            <w:hideMark/>
          </w:tcPr>
          <w:p w:rsidR="005B186D" w:rsidRPr="005B186D" w:rsidRDefault="005B186D" w:rsidP="005B186D">
            <w:pPr>
              <w:ind w:firstLine="567"/>
              <w:jc w:val="center"/>
              <w:rPr>
                <w:b/>
                <w:sz w:val="24"/>
                <w:szCs w:val="24"/>
              </w:rPr>
            </w:pPr>
            <w:r w:rsidRPr="005B186D">
              <w:rPr>
                <w:b/>
                <w:sz w:val="24"/>
                <w:szCs w:val="24"/>
              </w:rPr>
              <w:t>Школьный этап</w:t>
            </w:r>
          </w:p>
        </w:tc>
      </w:tr>
      <w:tr w:rsidR="005B186D" w:rsidRPr="005B186D" w:rsidTr="005B186D">
        <w:trPr>
          <w:trHeight w:val="1275"/>
        </w:trPr>
        <w:tc>
          <w:tcPr>
            <w:tcW w:w="3125" w:type="dxa"/>
            <w:vMerge/>
            <w:shd w:val="clear" w:color="auto" w:fill="FFFF00"/>
            <w:hideMark/>
          </w:tcPr>
          <w:p w:rsidR="005B186D" w:rsidRPr="005B186D" w:rsidRDefault="005B186D" w:rsidP="005B186D">
            <w:pPr>
              <w:ind w:firstLine="567"/>
              <w:jc w:val="center"/>
              <w:rPr>
                <w:b/>
                <w:sz w:val="24"/>
                <w:szCs w:val="24"/>
              </w:rPr>
            </w:pPr>
          </w:p>
        </w:tc>
        <w:tc>
          <w:tcPr>
            <w:tcW w:w="1885" w:type="dxa"/>
            <w:shd w:val="clear" w:color="auto" w:fill="FFFF00"/>
            <w:hideMark/>
          </w:tcPr>
          <w:p w:rsidR="005B186D" w:rsidRPr="005B186D" w:rsidRDefault="005B186D" w:rsidP="005B186D">
            <w:pPr>
              <w:ind w:firstLine="567"/>
              <w:jc w:val="center"/>
              <w:rPr>
                <w:b/>
                <w:sz w:val="24"/>
                <w:szCs w:val="24"/>
              </w:rPr>
            </w:pPr>
            <w:r w:rsidRPr="005B186D">
              <w:rPr>
                <w:b/>
                <w:sz w:val="24"/>
                <w:szCs w:val="24"/>
              </w:rPr>
              <w:t>Фактическое кол-во участников (чел.)</w:t>
            </w:r>
          </w:p>
        </w:tc>
        <w:tc>
          <w:tcPr>
            <w:tcW w:w="1761" w:type="dxa"/>
            <w:shd w:val="clear" w:color="auto" w:fill="FFFF00"/>
            <w:hideMark/>
          </w:tcPr>
          <w:p w:rsidR="005B186D" w:rsidRPr="005B186D" w:rsidRDefault="005B186D" w:rsidP="005B186D">
            <w:pPr>
              <w:ind w:firstLine="567"/>
              <w:jc w:val="center"/>
              <w:rPr>
                <w:b/>
                <w:sz w:val="24"/>
                <w:szCs w:val="24"/>
              </w:rPr>
            </w:pPr>
            <w:r w:rsidRPr="005B186D">
              <w:rPr>
                <w:b/>
                <w:sz w:val="24"/>
                <w:szCs w:val="24"/>
              </w:rPr>
              <w:t>Общее кол-во</w:t>
            </w:r>
            <w:r w:rsidRPr="005B186D">
              <w:rPr>
                <w:b/>
                <w:sz w:val="24"/>
                <w:szCs w:val="24"/>
              </w:rPr>
              <w:br/>
              <w:t>победителей и призеров (чел.)</w:t>
            </w:r>
          </w:p>
        </w:tc>
        <w:tc>
          <w:tcPr>
            <w:tcW w:w="1690" w:type="dxa"/>
            <w:shd w:val="clear" w:color="auto" w:fill="FFFF00"/>
            <w:hideMark/>
          </w:tcPr>
          <w:p w:rsidR="005B186D" w:rsidRPr="005B186D" w:rsidRDefault="005B186D" w:rsidP="005B186D">
            <w:pPr>
              <w:ind w:firstLine="567"/>
              <w:jc w:val="center"/>
              <w:rPr>
                <w:b/>
                <w:sz w:val="24"/>
                <w:szCs w:val="24"/>
              </w:rPr>
            </w:pPr>
            <w:r w:rsidRPr="005B186D">
              <w:rPr>
                <w:b/>
                <w:sz w:val="24"/>
                <w:szCs w:val="24"/>
              </w:rPr>
              <w:t>Кол-во победителей</w:t>
            </w:r>
            <w:r w:rsidRPr="005B186D">
              <w:rPr>
                <w:b/>
                <w:sz w:val="24"/>
                <w:szCs w:val="24"/>
              </w:rPr>
              <w:br/>
              <w:t>(чел.)</w:t>
            </w:r>
          </w:p>
        </w:tc>
        <w:tc>
          <w:tcPr>
            <w:tcW w:w="1655" w:type="dxa"/>
            <w:shd w:val="clear" w:color="auto" w:fill="FFFF00"/>
            <w:hideMark/>
          </w:tcPr>
          <w:p w:rsidR="005B186D" w:rsidRPr="005B186D" w:rsidRDefault="005B186D" w:rsidP="005B186D">
            <w:pPr>
              <w:ind w:firstLine="567"/>
              <w:jc w:val="center"/>
              <w:rPr>
                <w:b/>
                <w:sz w:val="24"/>
                <w:szCs w:val="24"/>
              </w:rPr>
            </w:pPr>
            <w:r w:rsidRPr="005B186D">
              <w:rPr>
                <w:b/>
                <w:sz w:val="24"/>
                <w:szCs w:val="24"/>
              </w:rPr>
              <w:t xml:space="preserve">Кол-во </w:t>
            </w:r>
            <w:r w:rsidRPr="005B186D">
              <w:rPr>
                <w:b/>
                <w:sz w:val="24"/>
                <w:szCs w:val="24"/>
              </w:rPr>
              <w:br/>
              <w:t>призеров (чел.)</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Английский язык</w:t>
            </w:r>
          </w:p>
        </w:tc>
        <w:tc>
          <w:tcPr>
            <w:tcW w:w="1885" w:type="dxa"/>
            <w:hideMark/>
          </w:tcPr>
          <w:p w:rsidR="005B186D" w:rsidRPr="005B186D" w:rsidRDefault="005B186D" w:rsidP="005B186D">
            <w:pPr>
              <w:ind w:firstLine="567"/>
              <w:jc w:val="both"/>
              <w:rPr>
                <w:sz w:val="24"/>
                <w:szCs w:val="24"/>
              </w:rPr>
            </w:pPr>
            <w:r w:rsidRPr="005B186D">
              <w:rPr>
                <w:sz w:val="24"/>
                <w:szCs w:val="24"/>
              </w:rPr>
              <w:t>65</w:t>
            </w:r>
          </w:p>
        </w:tc>
        <w:tc>
          <w:tcPr>
            <w:tcW w:w="1761" w:type="dxa"/>
            <w:hideMark/>
          </w:tcPr>
          <w:p w:rsidR="005B186D" w:rsidRPr="005B186D" w:rsidRDefault="005B186D" w:rsidP="005B186D">
            <w:pPr>
              <w:ind w:firstLine="567"/>
              <w:jc w:val="both"/>
              <w:rPr>
                <w:sz w:val="24"/>
                <w:szCs w:val="24"/>
              </w:rPr>
            </w:pPr>
            <w:r w:rsidRPr="005B186D">
              <w:rPr>
                <w:sz w:val="24"/>
                <w:szCs w:val="24"/>
              </w:rPr>
              <w:t>22</w:t>
            </w:r>
          </w:p>
        </w:tc>
        <w:tc>
          <w:tcPr>
            <w:tcW w:w="1690" w:type="dxa"/>
            <w:hideMark/>
          </w:tcPr>
          <w:p w:rsidR="005B186D" w:rsidRPr="005B186D" w:rsidRDefault="005B186D" w:rsidP="005B186D">
            <w:pPr>
              <w:ind w:firstLine="567"/>
              <w:jc w:val="both"/>
              <w:rPr>
                <w:sz w:val="24"/>
                <w:szCs w:val="24"/>
              </w:rPr>
            </w:pPr>
            <w:r w:rsidRPr="005B186D">
              <w:rPr>
                <w:sz w:val="24"/>
                <w:szCs w:val="24"/>
              </w:rPr>
              <w:t>5</w:t>
            </w:r>
          </w:p>
        </w:tc>
        <w:tc>
          <w:tcPr>
            <w:tcW w:w="1655" w:type="dxa"/>
            <w:hideMark/>
          </w:tcPr>
          <w:p w:rsidR="005B186D" w:rsidRPr="005B186D" w:rsidRDefault="005B186D" w:rsidP="005B186D">
            <w:pPr>
              <w:ind w:firstLine="567"/>
              <w:jc w:val="both"/>
              <w:rPr>
                <w:sz w:val="24"/>
                <w:szCs w:val="24"/>
              </w:rPr>
            </w:pPr>
            <w:r w:rsidRPr="005B186D">
              <w:rPr>
                <w:sz w:val="24"/>
                <w:szCs w:val="24"/>
              </w:rPr>
              <w:t>17</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Астрономия</w:t>
            </w:r>
          </w:p>
        </w:tc>
        <w:tc>
          <w:tcPr>
            <w:tcW w:w="1885" w:type="dxa"/>
            <w:noWrap/>
            <w:hideMark/>
          </w:tcPr>
          <w:p w:rsidR="005B186D" w:rsidRPr="005B186D" w:rsidRDefault="005B186D" w:rsidP="005B186D">
            <w:pPr>
              <w:ind w:firstLine="567"/>
              <w:jc w:val="both"/>
              <w:rPr>
                <w:sz w:val="24"/>
                <w:szCs w:val="24"/>
              </w:rPr>
            </w:pPr>
            <w:r w:rsidRPr="005B186D">
              <w:rPr>
                <w:sz w:val="24"/>
                <w:szCs w:val="24"/>
              </w:rPr>
              <w:t>35</w:t>
            </w:r>
          </w:p>
        </w:tc>
        <w:tc>
          <w:tcPr>
            <w:tcW w:w="1761" w:type="dxa"/>
            <w:hideMark/>
          </w:tcPr>
          <w:p w:rsidR="005B186D" w:rsidRPr="005B186D" w:rsidRDefault="005B186D" w:rsidP="005B186D">
            <w:pPr>
              <w:ind w:firstLine="567"/>
              <w:jc w:val="both"/>
              <w:rPr>
                <w:sz w:val="24"/>
                <w:szCs w:val="24"/>
              </w:rPr>
            </w:pPr>
            <w:r w:rsidRPr="005B186D">
              <w:rPr>
                <w:sz w:val="24"/>
                <w:szCs w:val="24"/>
              </w:rPr>
              <w:t>7</w:t>
            </w:r>
          </w:p>
        </w:tc>
        <w:tc>
          <w:tcPr>
            <w:tcW w:w="1690" w:type="dxa"/>
            <w:noWrap/>
            <w:hideMark/>
          </w:tcPr>
          <w:p w:rsidR="005B186D" w:rsidRPr="005B186D" w:rsidRDefault="005B186D" w:rsidP="005B186D">
            <w:pPr>
              <w:ind w:firstLine="567"/>
              <w:jc w:val="both"/>
              <w:rPr>
                <w:sz w:val="24"/>
                <w:szCs w:val="24"/>
              </w:rPr>
            </w:pPr>
            <w:r w:rsidRPr="005B186D">
              <w:rPr>
                <w:sz w:val="24"/>
                <w:szCs w:val="24"/>
              </w:rPr>
              <w:t>2</w:t>
            </w:r>
          </w:p>
        </w:tc>
        <w:tc>
          <w:tcPr>
            <w:tcW w:w="1655" w:type="dxa"/>
            <w:noWrap/>
            <w:hideMark/>
          </w:tcPr>
          <w:p w:rsidR="005B186D" w:rsidRPr="005B186D" w:rsidRDefault="005B186D" w:rsidP="005B186D">
            <w:pPr>
              <w:ind w:firstLine="567"/>
              <w:jc w:val="both"/>
              <w:rPr>
                <w:sz w:val="24"/>
                <w:szCs w:val="24"/>
              </w:rPr>
            </w:pPr>
            <w:r w:rsidRPr="005B186D">
              <w:rPr>
                <w:sz w:val="24"/>
                <w:szCs w:val="24"/>
              </w:rPr>
              <w:t>5</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Биология</w:t>
            </w:r>
          </w:p>
        </w:tc>
        <w:tc>
          <w:tcPr>
            <w:tcW w:w="1885" w:type="dxa"/>
            <w:noWrap/>
            <w:hideMark/>
          </w:tcPr>
          <w:p w:rsidR="005B186D" w:rsidRPr="005B186D" w:rsidRDefault="005B186D" w:rsidP="005B186D">
            <w:pPr>
              <w:ind w:firstLine="567"/>
              <w:jc w:val="both"/>
              <w:rPr>
                <w:sz w:val="24"/>
                <w:szCs w:val="24"/>
              </w:rPr>
            </w:pPr>
            <w:r w:rsidRPr="005B186D">
              <w:rPr>
                <w:sz w:val="24"/>
                <w:szCs w:val="24"/>
              </w:rPr>
              <w:t>77</w:t>
            </w:r>
          </w:p>
        </w:tc>
        <w:tc>
          <w:tcPr>
            <w:tcW w:w="1761" w:type="dxa"/>
            <w:hideMark/>
          </w:tcPr>
          <w:p w:rsidR="005B186D" w:rsidRPr="005B186D" w:rsidRDefault="005B186D" w:rsidP="005B186D">
            <w:pPr>
              <w:ind w:firstLine="567"/>
              <w:jc w:val="both"/>
              <w:rPr>
                <w:sz w:val="24"/>
                <w:szCs w:val="24"/>
              </w:rPr>
            </w:pPr>
            <w:r w:rsidRPr="005B186D">
              <w:rPr>
                <w:sz w:val="24"/>
                <w:szCs w:val="24"/>
              </w:rPr>
              <w:t>7</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7</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География</w:t>
            </w:r>
          </w:p>
        </w:tc>
        <w:tc>
          <w:tcPr>
            <w:tcW w:w="1885" w:type="dxa"/>
            <w:noWrap/>
            <w:hideMark/>
          </w:tcPr>
          <w:p w:rsidR="005B186D" w:rsidRPr="005B186D" w:rsidRDefault="005B186D" w:rsidP="005B186D">
            <w:pPr>
              <w:ind w:firstLine="567"/>
              <w:jc w:val="both"/>
              <w:rPr>
                <w:sz w:val="24"/>
                <w:szCs w:val="24"/>
              </w:rPr>
            </w:pPr>
            <w:r w:rsidRPr="005B186D">
              <w:rPr>
                <w:sz w:val="24"/>
                <w:szCs w:val="24"/>
              </w:rPr>
              <w:t>36</w:t>
            </w:r>
          </w:p>
        </w:tc>
        <w:tc>
          <w:tcPr>
            <w:tcW w:w="1761" w:type="dxa"/>
            <w:hideMark/>
          </w:tcPr>
          <w:p w:rsidR="005B186D" w:rsidRPr="005B186D" w:rsidRDefault="005B186D" w:rsidP="005B186D">
            <w:pPr>
              <w:ind w:firstLine="567"/>
              <w:jc w:val="both"/>
              <w:rPr>
                <w:sz w:val="24"/>
                <w:szCs w:val="24"/>
              </w:rPr>
            </w:pPr>
            <w:r w:rsidRPr="005B186D">
              <w:rPr>
                <w:sz w:val="24"/>
                <w:szCs w:val="24"/>
              </w:rPr>
              <w:t>16</w:t>
            </w:r>
          </w:p>
        </w:tc>
        <w:tc>
          <w:tcPr>
            <w:tcW w:w="1690" w:type="dxa"/>
            <w:noWrap/>
            <w:hideMark/>
          </w:tcPr>
          <w:p w:rsidR="005B186D" w:rsidRPr="005B186D" w:rsidRDefault="005B186D" w:rsidP="005B186D">
            <w:pPr>
              <w:ind w:firstLine="567"/>
              <w:jc w:val="both"/>
              <w:rPr>
                <w:sz w:val="24"/>
                <w:szCs w:val="24"/>
              </w:rPr>
            </w:pPr>
            <w:r w:rsidRPr="005B186D">
              <w:rPr>
                <w:sz w:val="24"/>
                <w:szCs w:val="24"/>
              </w:rPr>
              <w:t>6</w:t>
            </w:r>
          </w:p>
        </w:tc>
        <w:tc>
          <w:tcPr>
            <w:tcW w:w="1655" w:type="dxa"/>
            <w:noWrap/>
            <w:hideMark/>
          </w:tcPr>
          <w:p w:rsidR="005B186D" w:rsidRPr="005B186D" w:rsidRDefault="005B186D" w:rsidP="005B186D">
            <w:pPr>
              <w:ind w:firstLine="567"/>
              <w:jc w:val="both"/>
              <w:rPr>
                <w:sz w:val="24"/>
                <w:szCs w:val="24"/>
              </w:rPr>
            </w:pPr>
            <w:r w:rsidRPr="005B186D">
              <w:rPr>
                <w:sz w:val="24"/>
                <w:szCs w:val="24"/>
              </w:rPr>
              <w:t>10</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Информатика</w:t>
            </w:r>
          </w:p>
        </w:tc>
        <w:tc>
          <w:tcPr>
            <w:tcW w:w="1885" w:type="dxa"/>
            <w:noWrap/>
            <w:hideMark/>
          </w:tcPr>
          <w:p w:rsidR="005B186D" w:rsidRPr="005B186D" w:rsidRDefault="005B186D" w:rsidP="005B186D">
            <w:pPr>
              <w:ind w:firstLine="567"/>
              <w:jc w:val="both"/>
              <w:rPr>
                <w:sz w:val="24"/>
                <w:szCs w:val="24"/>
              </w:rPr>
            </w:pPr>
            <w:r w:rsidRPr="005B186D">
              <w:rPr>
                <w:sz w:val="24"/>
                <w:szCs w:val="24"/>
              </w:rPr>
              <w:t>43</w:t>
            </w:r>
          </w:p>
        </w:tc>
        <w:tc>
          <w:tcPr>
            <w:tcW w:w="1761" w:type="dxa"/>
            <w:hideMark/>
          </w:tcPr>
          <w:p w:rsidR="005B186D" w:rsidRPr="005B186D" w:rsidRDefault="005B186D" w:rsidP="005B186D">
            <w:pPr>
              <w:ind w:firstLine="567"/>
              <w:jc w:val="both"/>
              <w:rPr>
                <w:sz w:val="24"/>
                <w:szCs w:val="24"/>
              </w:rPr>
            </w:pPr>
            <w:r w:rsidRPr="005B186D">
              <w:rPr>
                <w:sz w:val="24"/>
                <w:szCs w:val="24"/>
              </w:rPr>
              <w:t> </w:t>
            </w:r>
          </w:p>
        </w:tc>
        <w:tc>
          <w:tcPr>
            <w:tcW w:w="1690" w:type="dxa"/>
            <w:noWrap/>
            <w:hideMark/>
          </w:tcPr>
          <w:p w:rsidR="005B186D" w:rsidRPr="005B186D" w:rsidRDefault="005B186D" w:rsidP="005B186D">
            <w:pPr>
              <w:ind w:firstLine="567"/>
              <w:jc w:val="both"/>
              <w:rPr>
                <w:sz w:val="24"/>
                <w:szCs w:val="24"/>
              </w:rPr>
            </w:pPr>
            <w:r w:rsidRPr="005B186D">
              <w:rPr>
                <w:sz w:val="24"/>
                <w:szCs w:val="24"/>
              </w:rPr>
              <w:t> </w:t>
            </w:r>
          </w:p>
        </w:tc>
        <w:tc>
          <w:tcPr>
            <w:tcW w:w="1655" w:type="dxa"/>
            <w:noWrap/>
            <w:hideMark/>
          </w:tcPr>
          <w:p w:rsidR="005B186D" w:rsidRPr="005B186D" w:rsidRDefault="005B186D" w:rsidP="005B186D">
            <w:pPr>
              <w:ind w:firstLine="567"/>
              <w:jc w:val="both"/>
              <w:rPr>
                <w:sz w:val="24"/>
                <w:szCs w:val="24"/>
              </w:rPr>
            </w:pPr>
            <w:r w:rsidRPr="005B186D">
              <w:rPr>
                <w:sz w:val="24"/>
                <w:szCs w:val="24"/>
              </w:rPr>
              <w:t> </w:t>
            </w:r>
          </w:p>
        </w:tc>
      </w:tr>
      <w:tr w:rsidR="005B186D" w:rsidRPr="005B186D" w:rsidTr="005B186D">
        <w:trPr>
          <w:trHeight w:val="645"/>
        </w:trPr>
        <w:tc>
          <w:tcPr>
            <w:tcW w:w="3125" w:type="dxa"/>
            <w:hideMark/>
          </w:tcPr>
          <w:p w:rsidR="005B186D" w:rsidRPr="005B186D" w:rsidRDefault="005B186D" w:rsidP="005B186D">
            <w:pPr>
              <w:ind w:firstLine="567"/>
              <w:jc w:val="both"/>
              <w:rPr>
                <w:sz w:val="24"/>
                <w:szCs w:val="24"/>
              </w:rPr>
            </w:pPr>
            <w:r w:rsidRPr="005B186D">
              <w:rPr>
                <w:sz w:val="24"/>
                <w:szCs w:val="24"/>
              </w:rPr>
              <w:t>Искусство (мировая художественная культура)</w:t>
            </w:r>
          </w:p>
        </w:tc>
        <w:tc>
          <w:tcPr>
            <w:tcW w:w="1885" w:type="dxa"/>
            <w:noWrap/>
            <w:hideMark/>
          </w:tcPr>
          <w:p w:rsidR="005B186D" w:rsidRPr="005B186D" w:rsidRDefault="005B186D" w:rsidP="005B186D">
            <w:pPr>
              <w:ind w:firstLine="567"/>
              <w:jc w:val="both"/>
              <w:rPr>
                <w:sz w:val="24"/>
                <w:szCs w:val="24"/>
              </w:rPr>
            </w:pPr>
            <w:r w:rsidRPr="005B186D">
              <w:rPr>
                <w:sz w:val="24"/>
                <w:szCs w:val="24"/>
              </w:rPr>
              <w:t>0</w:t>
            </w:r>
          </w:p>
        </w:tc>
        <w:tc>
          <w:tcPr>
            <w:tcW w:w="1761" w:type="dxa"/>
            <w:hideMark/>
          </w:tcPr>
          <w:p w:rsidR="005B186D" w:rsidRPr="005B186D" w:rsidRDefault="005B186D" w:rsidP="005B186D">
            <w:pPr>
              <w:ind w:firstLine="567"/>
              <w:jc w:val="both"/>
              <w:rPr>
                <w:sz w:val="24"/>
                <w:szCs w:val="24"/>
              </w:rPr>
            </w:pPr>
            <w:r w:rsidRPr="005B186D">
              <w:rPr>
                <w:sz w:val="24"/>
                <w:szCs w:val="24"/>
              </w:rPr>
              <w:t>0</w:t>
            </w:r>
          </w:p>
        </w:tc>
        <w:tc>
          <w:tcPr>
            <w:tcW w:w="1690" w:type="dxa"/>
            <w:hideMark/>
          </w:tcPr>
          <w:p w:rsidR="005B186D" w:rsidRPr="005B186D" w:rsidRDefault="005B186D" w:rsidP="005B186D">
            <w:pPr>
              <w:ind w:firstLine="567"/>
              <w:jc w:val="both"/>
              <w:rPr>
                <w:sz w:val="24"/>
                <w:szCs w:val="24"/>
              </w:rPr>
            </w:pPr>
            <w:r w:rsidRPr="005B186D">
              <w:rPr>
                <w:sz w:val="24"/>
                <w:szCs w:val="24"/>
              </w:rPr>
              <w:t>0</w:t>
            </w:r>
          </w:p>
        </w:tc>
        <w:tc>
          <w:tcPr>
            <w:tcW w:w="1655" w:type="dxa"/>
            <w:hideMark/>
          </w:tcPr>
          <w:p w:rsidR="005B186D" w:rsidRPr="005B186D" w:rsidRDefault="005B186D" w:rsidP="005B186D">
            <w:pPr>
              <w:ind w:firstLine="567"/>
              <w:jc w:val="both"/>
              <w:rPr>
                <w:sz w:val="24"/>
                <w:szCs w:val="24"/>
              </w:rPr>
            </w:pPr>
            <w:r w:rsidRPr="005B186D">
              <w:rPr>
                <w:sz w:val="24"/>
                <w:szCs w:val="24"/>
              </w:rPr>
              <w:t>0</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История</w:t>
            </w:r>
          </w:p>
        </w:tc>
        <w:tc>
          <w:tcPr>
            <w:tcW w:w="1885" w:type="dxa"/>
            <w:noWrap/>
            <w:hideMark/>
          </w:tcPr>
          <w:p w:rsidR="005B186D" w:rsidRPr="005B186D" w:rsidRDefault="005B186D" w:rsidP="005B186D">
            <w:pPr>
              <w:ind w:firstLine="567"/>
              <w:jc w:val="both"/>
              <w:rPr>
                <w:sz w:val="24"/>
                <w:szCs w:val="24"/>
              </w:rPr>
            </w:pPr>
            <w:r w:rsidRPr="005B186D">
              <w:rPr>
                <w:sz w:val="24"/>
                <w:szCs w:val="24"/>
              </w:rPr>
              <w:t>61</w:t>
            </w:r>
          </w:p>
        </w:tc>
        <w:tc>
          <w:tcPr>
            <w:tcW w:w="1761" w:type="dxa"/>
            <w:hideMark/>
          </w:tcPr>
          <w:p w:rsidR="005B186D" w:rsidRPr="005B186D" w:rsidRDefault="005B186D" w:rsidP="005B186D">
            <w:pPr>
              <w:ind w:firstLine="567"/>
              <w:jc w:val="both"/>
              <w:rPr>
                <w:sz w:val="24"/>
                <w:szCs w:val="24"/>
              </w:rPr>
            </w:pPr>
            <w:r w:rsidRPr="005B186D">
              <w:rPr>
                <w:sz w:val="24"/>
                <w:szCs w:val="24"/>
              </w:rPr>
              <w:t>13</w:t>
            </w:r>
          </w:p>
        </w:tc>
        <w:tc>
          <w:tcPr>
            <w:tcW w:w="1690" w:type="dxa"/>
            <w:noWrap/>
            <w:hideMark/>
          </w:tcPr>
          <w:p w:rsidR="005B186D" w:rsidRPr="005B186D" w:rsidRDefault="005B186D" w:rsidP="005B186D">
            <w:pPr>
              <w:ind w:firstLine="567"/>
              <w:jc w:val="both"/>
              <w:rPr>
                <w:sz w:val="24"/>
                <w:szCs w:val="24"/>
              </w:rPr>
            </w:pPr>
            <w:r w:rsidRPr="005B186D">
              <w:rPr>
                <w:sz w:val="24"/>
                <w:szCs w:val="24"/>
              </w:rPr>
              <w:t>3</w:t>
            </w:r>
          </w:p>
        </w:tc>
        <w:tc>
          <w:tcPr>
            <w:tcW w:w="1655" w:type="dxa"/>
            <w:noWrap/>
            <w:hideMark/>
          </w:tcPr>
          <w:p w:rsidR="005B186D" w:rsidRPr="005B186D" w:rsidRDefault="005B186D" w:rsidP="005B186D">
            <w:pPr>
              <w:ind w:firstLine="567"/>
              <w:jc w:val="both"/>
              <w:rPr>
                <w:sz w:val="24"/>
                <w:szCs w:val="24"/>
              </w:rPr>
            </w:pPr>
            <w:r w:rsidRPr="005B186D">
              <w:rPr>
                <w:sz w:val="24"/>
                <w:szCs w:val="24"/>
              </w:rPr>
              <w:t>10</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Испанский язык</w:t>
            </w:r>
          </w:p>
        </w:tc>
        <w:tc>
          <w:tcPr>
            <w:tcW w:w="1885" w:type="dxa"/>
            <w:noWrap/>
            <w:hideMark/>
          </w:tcPr>
          <w:p w:rsidR="005B186D" w:rsidRPr="005B186D" w:rsidRDefault="005B186D" w:rsidP="005B186D">
            <w:pPr>
              <w:ind w:firstLine="567"/>
              <w:jc w:val="both"/>
              <w:rPr>
                <w:sz w:val="24"/>
                <w:szCs w:val="24"/>
              </w:rPr>
            </w:pPr>
            <w:r w:rsidRPr="005B186D">
              <w:rPr>
                <w:sz w:val="24"/>
                <w:szCs w:val="24"/>
              </w:rPr>
              <w:t>0</w:t>
            </w:r>
          </w:p>
        </w:tc>
        <w:tc>
          <w:tcPr>
            <w:tcW w:w="1761" w:type="dxa"/>
            <w:noWrap/>
            <w:hideMark/>
          </w:tcPr>
          <w:p w:rsidR="005B186D" w:rsidRPr="005B186D" w:rsidRDefault="005B186D" w:rsidP="005B186D">
            <w:pPr>
              <w:ind w:firstLine="567"/>
              <w:jc w:val="both"/>
              <w:rPr>
                <w:sz w:val="24"/>
                <w:szCs w:val="24"/>
              </w:rPr>
            </w:pPr>
            <w:r w:rsidRPr="005B186D">
              <w:rPr>
                <w:sz w:val="24"/>
                <w:szCs w:val="24"/>
              </w:rPr>
              <w:t>0</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0</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Итальянский язык</w:t>
            </w:r>
          </w:p>
        </w:tc>
        <w:tc>
          <w:tcPr>
            <w:tcW w:w="1885" w:type="dxa"/>
            <w:noWrap/>
            <w:hideMark/>
          </w:tcPr>
          <w:p w:rsidR="005B186D" w:rsidRPr="005B186D" w:rsidRDefault="005B186D" w:rsidP="005B186D">
            <w:pPr>
              <w:ind w:firstLine="567"/>
              <w:jc w:val="both"/>
              <w:rPr>
                <w:sz w:val="24"/>
                <w:szCs w:val="24"/>
              </w:rPr>
            </w:pPr>
            <w:r w:rsidRPr="005B186D">
              <w:rPr>
                <w:sz w:val="24"/>
                <w:szCs w:val="24"/>
              </w:rPr>
              <w:t>0</w:t>
            </w:r>
          </w:p>
        </w:tc>
        <w:tc>
          <w:tcPr>
            <w:tcW w:w="1761" w:type="dxa"/>
            <w:noWrap/>
            <w:hideMark/>
          </w:tcPr>
          <w:p w:rsidR="005B186D" w:rsidRPr="005B186D" w:rsidRDefault="005B186D" w:rsidP="005B186D">
            <w:pPr>
              <w:ind w:firstLine="567"/>
              <w:jc w:val="both"/>
              <w:rPr>
                <w:sz w:val="24"/>
                <w:szCs w:val="24"/>
              </w:rPr>
            </w:pPr>
            <w:r w:rsidRPr="005B186D">
              <w:rPr>
                <w:sz w:val="24"/>
                <w:szCs w:val="24"/>
              </w:rPr>
              <w:t>0</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0</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Китайский язык</w:t>
            </w:r>
          </w:p>
        </w:tc>
        <w:tc>
          <w:tcPr>
            <w:tcW w:w="1885" w:type="dxa"/>
            <w:noWrap/>
            <w:hideMark/>
          </w:tcPr>
          <w:p w:rsidR="005B186D" w:rsidRPr="005B186D" w:rsidRDefault="005B186D" w:rsidP="005B186D">
            <w:pPr>
              <w:ind w:firstLine="567"/>
              <w:jc w:val="both"/>
              <w:rPr>
                <w:sz w:val="24"/>
                <w:szCs w:val="24"/>
              </w:rPr>
            </w:pPr>
            <w:r w:rsidRPr="005B186D">
              <w:rPr>
                <w:sz w:val="24"/>
                <w:szCs w:val="24"/>
              </w:rPr>
              <w:t>0</w:t>
            </w:r>
          </w:p>
        </w:tc>
        <w:tc>
          <w:tcPr>
            <w:tcW w:w="1761" w:type="dxa"/>
            <w:noWrap/>
            <w:hideMark/>
          </w:tcPr>
          <w:p w:rsidR="005B186D" w:rsidRPr="005B186D" w:rsidRDefault="005B186D" w:rsidP="005B186D">
            <w:pPr>
              <w:ind w:firstLine="567"/>
              <w:jc w:val="both"/>
              <w:rPr>
                <w:sz w:val="24"/>
                <w:szCs w:val="24"/>
              </w:rPr>
            </w:pPr>
            <w:r w:rsidRPr="005B186D">
              <w:rPr>
                <w:sz w:val="24"/>
                <w:szCs w:val="24"/>
              </w:rPr>
              <w:t>0</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0</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Литература</w:t>
            </w:r>
          </w:p>
        </w:tc>
        <w:tc>
          <w:tcPr>
            <w:tcW w:w="1885" w:type="dxa"/>
            <w:noWrap/>
            <w:hideMark/>
          </w:tcPr>
          <w:p w:rsidR="005B186D" w:rsidRPr="005B186D" w:rsidRDefault="005B186D" w:rsidP="005B186D">
            <w:pPr>
              <w:ind w:firstLine="567"/>
              <w:jc w:val="both"/>
              <w:rPr>
                <w:sz w:val="24"/>
                <w:szCs w:val="24"/>
              </w:rPr>
            </w:pPr>
            <w:r w:rsidRPr="005B186D">
              <w:rPr>
                <w:sz w:val="24"/>
                <w:szCs w:val="24"/>
              </w:rPr>
              <w:t>47</w:t>
            </w:r>
          </w:p>
        </w:tc>
        <w:tc>
          <w:tcPr>
            <w:tcW w:w="1761" w:type="dxa"/>
            <w:hideMark/>
          </w:tcPr>
          <w:p w:rsidR="005B186D" w:rsidRPr="005B186D" w:rsidRDefault="005B186D" w:rsidP="005B186D">
            <w:pPr>
              <w:ind w:firstLine="567"/>
              <w:jc w:val="both"/>
              <w:rPr>
                <w:sz w:val="24"/>
                <w:szCs w:val="24"/>
              </w:rPr>
            </w:pPr>
            <w:r w:rsidRPr="005B186D">
              <w:rPr>
                <w:sz w:val="24"/>
                <w:szCs w:val="24"/>
              </w:rPr>
              <w:t>13</w:t>
            </w:r>
          </w:p>
        </w:tc>
        <w:tc>
          <w:tcPr>
            <w:tcW w:w="1690" w:type="dxa"/>
            <w:noWrap/>
            <w:hideMark/>
          </w:tcPr>
          <w:p w:rsidR="005B186D" w:rsidRPr="005B186D" w:rsidRDefault="005B186D" w:rsidP="005B186D">
            <w:pPr>
              <w:ind w:firstLine="567"/>
              <w:jc w:val="both"/>
              <w:rPr>
                <w:sz w:val="24"/>
                <w:szCs w:val="24"/>
              </w:rPr>
            </w:pPr>
            <w:r w:rsidRPr="005B186D">
              <w:rPr>
                <w:sz w:val="24"/>
                <w:szCs w:val="24"/>
              </w:rPr>
              <w:t>6</w:t>
            </w:r>
          </w:p>
        </w:tc>
        <w:tc>
          <w:tcPr>
            <w:tcW w:w="1655" w:type="dxa"/>
            <w:noWrap/>
            <w:hideMark/>
          </w:tcPr>
          <w:p w:rsidR="005B186D" w:rsidRPr="005B186D" w:rsidRDefault="005B186D" w:rsidP="005B186D">
            <w:pPr>
              <w:ind w:firstLine="567"/>
              <w:jc w:val="both"/>
              <w:rPr>
                <w:sz w:val="24"/>
                <w:szCs w:val="24"/>
              </w:rPr>
            </w:pPr>
            <w:r w:rsidRPr="005B186D">
              <w:rPr>
                <w:sz w:val="24"/>
                <w:szCs w:val="24"/>
              </w:rPr>
              <w:t>7</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Математика</w:t>
            </w:r>
          </w:p>
        </w:tc>
        <w:tc>
          <w:tcPr>
            <w:tcW w:w="1885" w:type="dxa"/>
            <w:noWrap/>
            <w:hideMark/>
          </w:tcPr>
          <w:p w:rsidR="005B186D" w:rsidRPr="005B186D" w:rsidRDefault="005B186D" w:rsidP="005B186D">
            <w:pPr>
              <w:ind w:firstLine="567"/>
              <w:jc w:val="both"/>
              <w:rPr>
                <w:sz w:val="24"/>
                <w:szCs w:val="24"/>
              </w:rPr>
            </w:pPr>
            <w:r w:rsidRPr="005B186D">
              <w:rPr>
                <w:sz w:val="24"/>
                <w:szCs w:val="24"/>
              </w:rPr>
              <w:t>58</w:t>
            </w:r>
          </w:p>
        </w:tc>
        <w:tc>
          <w:tcPr>
            <w:tcW w:w="1761" w:type="dxa"/>
            <w:hideMark/>
          </w:tcPr>
          <w:p w:rsidR="005B186D" w:rsidRPr="005B186D" w:rsidRDefault="005B186D" w:rsidP="005B186D">
            <w:pPr>
              <w:ind w:firstLine="567"/>
              <w:jc w:val="both"/>
              <w:rPr>
                <w:sz w:val="24"/>
                <w:szCs w:val="24"/>
              </w:rPr>
            </w:pPr>
            <w:r w:rsidRPr="005B186D">
              <w:rPr>
                <w:sz w:val="24"/>
                <w:szCs w:val="24"/>
              </w:rPr>
              <w:t>19</w:t>
            </w:r>
          </w:p>
        </w:tc>
        <w:tc>
          <w:tcPr>
            <w:tcW w:w="1690" w:type="dxa"/>
            <w:noWrap/>
            <w:hideMark/>
          </w:tcPr>
          <w:p w:rsidR="005B186D" w:rsidRPr="005B186D" w:rsidRDefault="005B186D" w:rsidP="005B186D">
            <w:pPr>
              <w:ind w:firstLine="567"/>
              <w:jc w:val="both"/>
              <w:rPr>
                <w:sz w:val="24"/>
                <w:szCs w:val="24"/>
              </w:rPr>
            </w:pPr>
            <w:r w:rsidRPr="005B186D">
              <w:rPr>
                <w:sz w:val="24"/>
                <w:szCs w:val="24"/>
              </w:rPr>
              <w:t>4</w:t>
            </w:r>
          </w:p>
        </w:tc>
        <w:tc>
          <w:tcPr>
            <w:tcW w:w="1655" w:type="dxa"/>
            <w:noWrap/>
            <w:hideMark/>
          </w:tcPr>
          <w:p w:rsidR="005B186D" w:rsidRPr="005B186D" w:rsidRDefault="005B186D" w:rsidP="005B186D">
            <w:pPr>
              <w:ind w:firstLine="567"/>
              <w:jc w:val="both"/>
              <w:rPr>
                <w:sz w:val="24"/>
                <w:szCs w:val="24"/>
              </w:rPr>
            </w:pPr>
            <w:r w:rsidRPr="005B186D">
              <w:rPr>
                <w:sz w:val="24"/>
                <w:szCs w:val="24"/>
              </w:rPr>
              <w:t>15</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Немецкий язык</w:t>
            </w:r>
          </w:p>
        </w:tc>
        <w:tc>
          <w:tcPr>
            <w:tcW w:w="1885" w:type="dxa"/>
            <w:noWrap/>
            <w:hideMark/>
          </w:tcPr>
          <w:p w:rsidR="005B186D" w:rsidRPr="005B186D" w:rsidRDefault="005B186D" w:rsidP="005B186D">
            <w:pPr>
              <w:ind w:firstLine="567"/>
              <w:jc w:val="both"/>
              <w:rPr>
                <w:sz w:val="24"/>
                <w:szCs w:val="24"/>
              </w:rPr>
            </w:pPr>
            <w:r w:rsidRPr="005B186D">
              <w:rPr>
                <w:sz w:val="24"/>
                <w:szCs w:val="24"/>
              </w:rPr>
              <w:t>0</w:t>
            </w:r>
          </w:p>
        </w:tc>
        <w:tc>
          <w:tcPr>
            <w:tcW w:w="1761" w:type="dxa"/>
            <w:noWrap/>
            <w:hideMark/>
          </w:tcPr>
          <w:p w:rsidR="005B186D" w:rsidRPr="005B186D" w:rsidRDefault="005B186D" w:rsidP="005B186D">
            <w:pPr>
              <w:ind w:firstLine="567"/>
              <w:jc w:val="both"/>
              <w:rPr>
                <w:sz w:val="24"/>
                <w:szCs w:val="24"/>
              </w:rPr>
            </w:pPr>
            <w:r w:rsidRPr="005B186D">
              <w:rPr>
                <w:sz w:val="24"/>
                <w:szCs w:val="24"/>
              </w:rPr>
              <w:t>0</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0</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Обществознание</w:t>
            </w:r>
          </w:p>
        </w:tc>
        <w:tc>
          <w:tcPr>
            <w:tcW w:w="1885" w:type="dxa"/>
            <w:noWrap/>
            <w:hideMark/>
          </w:tcPr>
          <w:p w:rsidR="005B186D" w:rsidRPr="005B186D" w:rsidRDefault="005B186D" w:rsidP="005B186D">
            <w:pPr>
              <w:ind w:firstLine="567"/>
              <w:jc w:val="both"/>
              <w:rPr>
                <w:sz w:val="24"/>
                <w:szCs w:val="24"/>
              </w:rPr>
            </w:pPr>
            <w:r w:rsidRPr="005B186D">
              <w:rPr>
                <w:sz w:val="24"/>
                <w:szCs w:val="24"/>
              </w:rPr>
              <w:t>27</w:t>
            </w:r>
          </w:p>
        </w:tc>
        <w:tc>
          <w:tcPr>
            <w:tcW w:w="1761" w:type="dxa"/>
            <w:hideMark/>
          </w:tcPr>
          <w:p w:rsidR="005B186D" w:rsidRPr="005B186D" w:rsidRDefault="005B186D" w:rsidP="005B186D">
            <w:pPr>
              <w:ind w:firstLine="567"/>
              <w:jc w:val="both"/>
              <w:rPr>
                <w:sz w:val="24"/>
                <w:szCs w:val="24"/>
              </w:rPr>
            </w:pPr>
            <w:r w:rsidRPr="005B186D">
              <w:rPr>
                <w:sz w:val="24"/>
                <w:szCs w:val="24"/>
              </w:rPr>
              <w:t>9</w:t>
            </w:r>
          </w:p>
        </w:tc>
        <w:tc>
          <w:tcPr>
            <w:tcW w:w="1690" w:type="dxa"/>
            <w:noWrap/>
            <w:hideMark/>
          </w:tcPr>
          <w:p w:rsidR="005B186D" w:rsidRPr="005B186D" w:rsidRDefault="005B186D" w:rsidP="005B186D">
            <w:pPr>
              <w:ind w:firstLine="567"/>
              <w:jc w:val="both"/>
              <w:rPr>
                <w:sz w:val="24"/>
                <w:szCs w:val="24"/>
              </w:rPr>
            </w:pPr>
            <w:r w:rsidRPr="005B186D">
              <w:rPr>
                <w:sz w:val="24"/>
                <w:szCs w:val="24"/>
              </w:rPr>
              <w:t>3</w:t>
            </w:r>
          </w:p>
        </w:tc>
        <w:tc>
          <w:tcPr>
            <w:tcW w:w="1655" w:type="dxa"/>
            <w:noWrap/>
            <w:hideMark/>
          </w:tcPr>
          <w:p w:rsidR="005B186D" w:rsidRPr="005B186D" w:rsidRDefault="005B186D" w:rsidP="005B186D">
            <w:pPr>
              <w:ind w:firstLine="567"/>
              <w:jc w:val="both"/>
              <w:rPr>
                <w:sz w:val="24"/>
                <w:szCs w:val="24"/>
              </w:rPr>
            </w:pPr>
            <w:r w:rsidRPr="005B186D">
              <w:rPr>
                <w:sz w:val="24"/>
                <w:szCs w:val="24"/>
              </w:rPr>
              <w:t>6</w:t>
            </w:r>
          </w:p>
        </w:tc>
      </w:tr>
      <w:tr w:rsidR="005B186D" w:rsidRPr="005B186D" w:rsidTr="005B186D">
        <w:trPr>
          <w:trHeight w:val="624"/>
        </w:trPr>
        <w:tc>
          <w:tcPr>
            <w:tcW w:w="3125" w:type="dxa"/>
            <w:hideMark/>
          </w:tcPr>
          <w:p w:rsidR="005B186D" w:rsidRPr="005B186D" w:rsidRDefault="005B186D" w:rsidP="005B186D">
            <w:pPr>
              <w:ind w:firstLine="567"/>
              <w:jc w:val="both"/>
              <w:rPr>
                <w:sz w:val="24"/>
                <w:szCs w:val="24"/>
              </w:rPr>
            </w:pPr>
            <w:r w:rsidRPr="005B186D">
              <w:rPr>
                <w:sz w:val="24"/>
                <w:szCs w:val="24"/>
              </w:rPr>
              <w:t>Основы безопасности жизнедеятельности</w:t>
            </w:r>
          </w:p>
        </w:tc>
        <w:tc>
          <w:tcPr>
            <w:tcW w:w="1885" w:type="dxa"/>
            <w:noWrap/>
            <w:hideMark/>
          </w:tcPr>
          <w:p w:rsidR="005B186D" w:rsidRPr="005B186D" w:rsidRDefault="005B186D" w:rsidP="005B186D">
            <w:pPr>
              <w:ind w:firstLine="567"/>
              <w:jc w:val="both"/>
              <w:rPr>
                <w:sz w:val="24"/>
                <w:szCs w:val="24"/>
              </w:rPr>
            </w:pPr>
            <w:r w:rsidRPr="005B186D">
              <w:rPr>
                <w:sz w:val="24"/>
                <w:szCs w:val="24"/>
              </w:rPr>
              <w:t>30</w:t>
            </w:r>
          </w:p>
        </w:tc>
        <w:tc>
          <w:tcPr>
            <w:tcW w:w="1761" w:type="dxa"/>
            <w:hideMark/>
          </w:tcPr>
          <w:p w:rsidR="005B186D" w:rsidRPr="005B186D" w:rsidRDefault="005B186D" w:rsidP="005B186D">
            <w:pPr>
              <w:ind w:firstLine="567"/>
              <w:jc w:val="both"/>
              <w:rPr>
                <w:sz w:val="24"/>
                <w:szCs w:val="24"/>
              </w:rPr>
            </w:pPr>
            <w:r w:rsidRPr="005B186D">
              <w:rPr>
                <w:sz w:val="24"/>
                <w:szCs w:val="24"/>
              </w:rPr>
              <w:t>3</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3</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Право</w:t>
            </w:r>
          </w:p>
        </w:tc>
        <w:tc>
          <w:tcPr>
            <w:tcW w:w="1885" w:type="dxa"/>
            <w:noWrap/>
            <w:hideMark/>
          </w:tcPr>
          <w:p w:rsidR="005B186D" w:rsidRPr="005B186D" w:rsidRDefault="005B186D" w:rsidP="005B186D">
            <w:pPr>
              <w:ind w:firstLine="567"/>
              <w:jc w:val="both"/>
              <w:rPr>
                <w:sz w:val="24"/>
                <w:szCs w:val="24"/>
              </w:rPr>
            </w:pPr>
            <w:r w:rsidRPr="005B186D">
              <w:rPr>
                <w:sz w:val="24"/>
                <w:szCs w:val="24"/>
              </w:rPr>
              <w:t>0</w:t>
            </w:r>
          </w:p>
        </w:tc>
        <w:tc>
          <w:tcPr>
            <w:tcW w:w="1761" w:type="dxa"/>
            <w:noWrap/>
            <w:hideMark/>
          </w:tcPr>
          <w:p w:rsidR="005B186D" w:rsidRPr="005B186D" w:rsidRDefault="005B186D" w:rsidP="005B186D">
            <w:pPr>
              <w:ind w:firstLine="567"/>
              <w:jc w:val="both"/>
              <w:rPr>
                <w:sz w:val="24"/>
                <w:szCs w:val="24"/>
              </w:rPr>
            </w:pPr>
            <w:r w:rsidRPr="005B186D">
              <w:rPr>
                <w:sz w:val="24"/>
                <w:szCs w:val="24"/>
              </w:rPr>
              <w:t>0</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0</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Русский язык</w:t>
            </w:r>
          </w:p>
        </w:tc>
        <w:tc>
          <w:tcPr>
            <w:tcW w:w="1885" w:type="dxa"/>
            <w:noWrap/>
            <w:hideMark/>
          </w:tcPr>
          <w:p w:rsidR="005B186D" w:rsidRPr="005B186D" w:rsidRDefault="005B186D" w:rsidP="005B186D">
            <w:pPr>
              <w:ind w:firstLine="567"/>
              <w:jc w:val="both"/>
              <w:rPr>
                <w:sz w:val="24"/>
                <w:szCs w:val="24"/>
              </w:rPr>
            </w:pPr>
            <w:r w:rsidRPr="005B186D">
              <w:rPr>
                <w:sz w:val="24"/>
                <w:szCs w:val="24"/>
              </w:rPr>
              <w:t>62</w:t>
            </w:r>
          </w:p>
        </w:tc>
        <w:tc>
          <w:tcPr>
            <w:tcW w:w="1761" w:type="dxa"/>
            <w:hideMark/>
          </w:tcPr>
          <w:p w:rsidR="005B186D" w:rsidRPr="005B186D" w:rsidRDefault="005B186D" w:rsidP="005B186D">
            <w:pPr>
              <w:ind w:firstLine="567"/>
              <w:jc w:val="both"/>
              <w:rPr>
                <w:sz w:val="24"/>
                <w:szCs w:val="24"/>
              </w:rPr>
            </w:pPr>
            <w:r w:rsidRPr="005B186D">
              <w:rPr>
                <w:sz w:val="24"/>
                <w:szCs w:val="24"/>
              </w:rPr>
              <w:t>18</w:t>
            </w:r>
          </w:p>
        </w:tc>
        <w:tc>
          <w:tcPr>
            <w:tcW w:w="1690" w:type="dxa"/>
            <w:noWrap/>
            <w:hideMark/>
          </w:tcPr>
          <w:p w:rsidR="005B186D" w:rsidRPr="005B186D" w:rsidRDefault="005B186D" w:rsidP="005B186D">
            <w:pPr>
              <w:ind w:firstLine="567"/>
              <w:jc w:val="both"/>
              <w:rPr>
                <w:sz w:val="24"/>
                <w:szCs w:val="24"/>
              </w:rPr>
            </w:pPr>
            <w:r w:rsidRPr="005B186D">
              <w:rPr>
                <w:sz w:val="24"/>
                <w:szCs w:val="24"/>
              </w:rPr>
              <w:t>7</w:t>
            </w:r>
          </w:p>
        </w:tc>
        <w:tc>
          <w:tcPr>
            <w:tcW w:w="1655" w:type="dxa"/>
            <w:noWrap/>
            <w:hideMark/>
          </w:tcPr>
          <w:p w:rsidR="005B186D" w:rsidRPr="005B186D" w:rsidRDefault="005B186D" w:rsidP="005B186D">
            <w:pPr>
              <w:ind w:firstLine="567"/>
              <w:jc w:val="both"/>
              <w:rPr>
                <w:sz w:val="24"/>
                <w:szCs w:val="24"/>
              </w:rPr>
            </w:pPr>
            <w:r w:rsidRPr="005B186D">
              <w:rPr>
                <w:sz w:val="24"/>
                <w:szCs w:val="24"/>
              </w:rPr>
              <w:t>11</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Технология</w:t>
            </w:r>
          </w:p>
        </w:tc>
        <w:tc>
          <w:tcPr>
            <w:tcW w:w="1885" w:type="dxa"/>
            <w:noWrap/>
            <w:hideMark/>
          </w:tcPr>
          <w:p w:rsidR="005B186D" w:rsidRPr="005B186D" w:rsidRDefault="005B186D" w:rsidP="005B186D">
            <w:pPr>
              <w:ind w:firstLine="567"/>
              <w:jc w:val="both"/>
              <w:rPr>
                <w:sz w:val="24"/>
                <w:szCs w:val="24"/>
              </w:rPr>
            </w:pPr>
            <w:r w:rsidRPr="005B186D">
              <w:rPr>
                <w:sz w:val="24"/>
                <w:szCs w:val="24"/>
              </w:rPr>
              <w:t>6</w:t>
            </w:r>
          </w:p>
        </w:tc>
        <w:tc>
          <w:tcPr>
            <w:tcW w:w="1761" w:type="dxa"/>
            <w:hideMark/>
          </w:tcPr>
          <w:p w:rsidR="005B186D" w:rsidRPr="005B186D" w:rsidRDefault="005B186D" w:rsidP="005B186D">
            <w:pPr>
              <w:ind w:firstLine="567"/>
              <w:jc w:val="both"/>
              <w:rPr>
                <w:sz w:val="24"/>
                <w:szCs w:val="24"/>
              </w:rPr>
            </w:pPr>
            <w:r w:rsidRPr="005B186D">
              <w:rPr>
                <w:sz w:val="24"/>
                <w:szCs w:val="24"/>
              </w:rPr>
              <w:t>3</w:t>
            </w:r>
          </w:p>
        </w:tc>
        <w:tc>
          <w:tcPr>
            <w:tcW w:w="1690" w:type="dxa"/>
            <w:noWrap/>
            <w:hideMark/>
          </w:tcPr>
          <w:p w:rsidR="005B186D" w:rsidRPr="005B186D" w:rsidRDefault="005B186D" w:rsidP="005B186D">
            <w:pPr>
              <w:ind w:firstLine="567"/>
              <w:jc w:val="both"/>
              <w:rPr>
                <w:sz w:val="24"/>
                <w:szCs w:val="24"/>
              </w:rPr>
            </w:pPr>
            <w:r w:rsidRPr="005B186D">
              <w:rPr>
                <w:sz w:val="24"/>
                <w:szCs w:val="24"/>
              </w:rPr>
              <w:t>1</w:t>
            </w:r>
          </w:p>
        </w:tc>
        <w:tc>
          <w:tcPr>
            <w:tcW w:w="1655" w:type="dxa"/>
            <w:noWrap/>
            <w:hideMark/>
          </w:tcPr>
          <w:p w:rsidR="005B186D" w:rsidRPr="005B186D" w:rsidRDefault="005B186D" w:rsidP="005B186D">
            <w:pPr>
              <w:ind w:firstLine="567"/>
              <w:jc w:val="both"/>
              <w:rPr>
                <w:sz w:val="24"/>
                <w:szCs w:val="24"/>
              </w:rPr>
            </w:pPr>
            <w:r w:rsidRPr="005B186D">
              <w:rPr>
                <w:sz w:val="24"/>
                <w:szCs w:val="24"/>
              </w:rPr>
              <w:t>2</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Физика</w:t>
            </w:r>
          </w:p>
        </w:tc>
        <w:tc>
          <w:tcPr>
            <w:tcW w:w="1885" w:type="dxa"/>
            <w:noWrap/>
            <w:hideMark/>
          </w:tcPr>
          <w:p w:rsidR="005B186D" w:rsidRPr="005B186D" w:rsidRDefault="005B186D" w:rsidP="005B186D">
            <w:pPr>
              <w:ind w:firstLine="567"/>
              <w:jc w:val="both"/>
              <w:rPr>
                <w:sz w:val="24"/>
                <w:szCs w:val="24"/>
              </w:rPr>
            </w:pPr>
            <w:r w:rsidRPr="005B186D">
              <w:rPr>
                <w:sz w:val="24"/>
                <w:szCs w:val="24"/>
              </w:rPr>
              <w:t>37</w:t>
            </w:r>
          </w:p>
        </w:tc>
        <w:tc>
          <w:tcPr>
            <w:tcW w:w="1761" w:type="dxa"/>
            <w:hideMark/>
          </w:tcPr>
          <w:p w:rsidR="005B186D" w:rsidRPr="005B186D" w:rsidRDefault="005B186D" w:rsidP="005B186D">
            <w:pPr>
              <w:ind w:firstLine="567"/>
              <w:jc w:val="both"/>
              <w:rPr>
                <w:sz w:val="24"/>
                <w:szCs w:val="24"/>
              </w:rPr>
            </w:pPr>
            <w:r w:rsidRPr="005B186D">
              <w:rPr>
                <w:sz w:val="24"/>
                <w:szCs w:val="24"/>
              </w:rPr>
              <w:t>12</w:t>
            </w:r>
          </w:p>
        </w:tc>
        <w:tc>
          <w:tcPr>
            <w:tcW w:w="1690" w:type="dxa"/>
            <w:noWrap/>
            <w:hideMark/>
          </w:tcPr>
          <w:p w:rsidR="005B186D" w:rsidRPr="005B186D" w:rsidRDefault="005B186D" w:rsidP="005B186D">
            <w:pPr>
              <w:ind w:firstLine="567"/>
              <w:jc w:val="both"/>
              <w:rPr>
                <w:sz w:val="24"/>
                <w:szCs w:val="24"/>
              </w:rPr>
            </w:pPr>
            <w:r w:rsidRPr="005B186D">
              <w:rPr>
                <w:sz w:val="24"/>
                <w:szCs w:val="24"/>
              </w:rPr>
              <w:t>2</w:t>
            </w:r>
          </w:p>
        </w:tc>
        <w:tc>
          <w:tcPr>
            <w:tcW w:w="1655" w:type="dxa"/>
            <w:noWrap/>
            <w:hideMark/>
          </w:tcPr>
          <w:p w:rsidR="005B186D" w:rsidRPr="005B186D" w:rsidRDefault="005B186D" w:rsidP="005B186D">
            <w:pPr>
              <w:ind w:firstLine="567"/>
              <w:jc w:val="both"/>
              <w:rPr>
                <w:sz w:val="24"/>
                <w:szCs w:val="24"/>
              </w:rPr>
            </w:pPr>
            <w:r w:rsidRPr="005B186D">
              <w:rPr>
                <w:sz w:val="24"/>
                <w:szCs w:val="24"/>
              </w:rPr>
              <w:t>10</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Физическая культура</w:t>
            </w:r>
          </w:p>
        </w:tc>
        <w:tc>
          <w:tcPr>
            <w:tcW w:w="1885" w:type="dxa"/>
            <w:noWrap/>
            <w:hideMark/>
          </w:tcPr>
          <w:p w:rsidR="005B186D" w:rsidRPr="005B186D" w:rsidRDefault="005B186D" w:rsidP="005B186D">
            <w:pPr>
              <w:ind w:firstLine="567"/>
              <w:jc w:val="both"/>
              <w:rPr>
                <w:sz w:val="24"/>
                <w:szCs w:val="24"/>
              </w:rPr>
            </w:pPr>
            <w:r w:rsidRPr="005B186D">
              <w:rPr>
                <w:sz w:val="24"/>
                <w:szCs w:val="24"/>
              </w:rPr>
              <w:t>18</w:t>
            </w:r>
          </w:p>
        </w:tc>
        <w:tc>
          <w:tcPr>
            <w:tcW w:w="1761" w:type="dxa"/>
            <w:hideMark/>
          </w:tcPr>
          <w:p w:rsidR="005B186D" w:rsidRPr="005B186D" w:rsidRDefault="005B186D" w:rsidP="005B186D">
            <w:pPr>
              <w:ind w:firstLine="567"/>
              <w:jc w:val="both"/>
              <w:rPr>
                <w:sz w:val="24"/>
                <w:szCs w:val="24"/>
              </w:rPr>
            </w:pPr>
            <w:r w:rsidRPr="005B186D">
              <w:rPr>
                <w:sz w:val="24"/>
                <w:szCs w:val="24"/>
              </w:rPr>
              <w:t>6</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6</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Французский язык</w:t>
            </w:r>
          </w:p>
        </w:tc>
        <w:tc>
          <w:tcPr>
            <w:tcW w:w="1885" w:type="dxa"/>
            <w:noWrap/>
            <w:hideMark/>
          </w:tcPr>
          <w:p w:rsidR="005B186D" w:rsidRPr="005B186D" w:rsidRDefault="005B186D" w:rsidP="005B186D">
            <w:pPr>
              <w:ind w:firstLine="567"/>
              <w:jc w:val="both"/>
              <w:rPr>
                <w:sz w:val="24"/>
                <w:szCs w:val="24"/>
              </w:rPr>
            </w:pPr>
            <w:r w:rsidRPr="005B186D">
              <w:rPr>
                <w:sz w:val="24"/>
                <w:szCs w:val="24"/>
              </w:rPr>
              <w:t>0</w:t>
            </w:r>
          </w:p>
        </w:tc>
        <w:tc>
          <w:tcPr>
            <w:tcW w:w="1761" w:type="dxa"/>
            <w:noWrap/>
            <w:hideMark/>
          </w:tcPr>
          <w:p w:rsidR="005B186D" w:rsidRPr="005B186D" w:rsidRDefault="005B186D" w:rsidP="005B186D">
            <w:pPr>
              <w:ind w:firstLine="567"/>
              <w:jc w:val="both"/>
              <w:rPr>
                <w:sz w:val="24"/>
                <w:szCs w:val="24"/>
              </w:rPr>
            </w:pPr>
            <w:r w:rsidRPr="005B186D">
              <w:rPr>
                <w:sz w:val="24"/>
                <w:szCs w:val="24"/>
              </w:rPr>
              <w:t>0</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0</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Химия</w:t>
            </w:r>
          </w:p>
        </w:tc>
        <w:tc>
          <w:tcPr>
            <w:tcW w:w="1885" w:type="dxa"/>
            <w:noWrap/>
            <w:hideMark/>
          </w:tcPr>
          <w:p w:rsidR="005B186D" w:rsidRPr="005B186D" w:rsidRDefault="005B186D" w:rsidP="005B186D">
            <w:pPr>
              <w:ind w:firstLine="567"/>
              <w:jc w:val="both"/>
              <w:rPr>
                <w:sz w:val="24"/>
                <w:szCs w:val="24"/>
              </w:rPr>
            </w:pPr>
            <w:r w:rsidRPr="005B186D">
              <w:rPr>
                <w:sz w:val="24"/>
                <w:szCs w:val="24"/>
              </w:rPr>
              <w:t>22</w:t>
            </w:r>
          </w:p>
        </w:tc>
        <w:tc>
          <w:tcPr>
            <w:tcW w:w="1761" w:type="dxa"/>
            <w:hideMark/>
          </w:tcPr>
          <w:p w:rsidR="005B186D" w:rsidRPr="005B186D" w:rsidRDefault="005B186D" w:rsidP="005B186D">
            <w:pPr>
              <w:ind w:firstLine="567"/>
              <w:jc w:val="both"/>
              <w:rPr>
                <w:sz w:val="24"/>
                <w:szCs w:val="24"/>
              </w:rPr>
            </w:pPr>
            <w:r w:rsidRPr="005B186D">
              <w:rPr>
                <w:sz w:val="24"/>
                <w:szCs w:val="24"/>
              </w:rPr>
              <w:t>2</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2</w:t>
            </w:r>
          </w:p>
        </w:tc>
      </w:tr>
      <w:tr w:rsidR="005B186D" w:rsidRPr="005B186D" w:rsidTr="005B186D">
        <w:trPr>
          <w:trHeight w:val="312"/>
        </w:trPr>
        <w:tc>
          <w:tcPr>
            <w:tcW w:w="3125" w:type="dxa"/>
            <w:hideMark/>
          </w:tcPr>
          <w:p w:rsidR="005B186D" w:rsidRPr="005B186D" w:rsidRDefault="005B186D" w:rsidP="005B186D">
            <w:pPr>
              <w:ind w:firstLine="567"/>
              <w:jc w:val="both"/>
              <w:rPr>
                <w:sz w:val="24"/>
                <w:szCs w:val="24"/>
              </w:rPr>
            </w:pPr>
            <w:r w:rsidRPr="005B186D">
              <w:rPr>
                <w:sz w:val="24"/>
                <w:szCs w:val="24"/>
              </w:rPr>
              <w:t>Экология</w:t>
            </w:r>
          </w:p>
        </w:tc>
        <w:tc>
          <w:tcPr>
            <w:tcW w:w="1885" w:type="dxa"/>
            <w:noWrap/>
            <w:hideMark/>
          </w:tcPr>
          <w:p w:rsidR="005B186D" w:rsidRPr="005B186D" w:rsidRDefault="005B186D" w:rsidP="005B186D">
            <w:pPr>
              <w:ind w:firstLine="567"/>
              <w:jc w:val="both"/>
              <w:rPr>
                <w:sz w:val="24"/>
                <w:szCs w:val="24"/>
              </w:rPr>
            </w:pPr>
            <w:r w:rsidRPr="005B186D">
              <w:rPr>
                <w:sz w:val="24"/>
                <w:szCs w:val="24"/>
              </w:rPr>
              <w:t>0</w:t>
            </w:r>
          </w:p>
        </w:tc>
        <w:tc>
          <w:tcPr>
            <w:tcW w:w="1761" w:type="dxa"/>
            <w:noWrap/>
            <w:hideMark/>
          </w:tcPr>
          <w:p w:rsidR="005B186D" w:rsidRPr="005B186D" w:rsidRDefault="005B186D" w:rsidP="005B186D">
            <w:pPr>
              <w:ind w:firstLine="567"/>
              <w:jc w:val="both"/>
              <w:rPr>
                <w:sz w:val="24"/>
                <w:szCs w:val="24"/>
              </w:rPr>
            </w:pPr>
            <w:r w:rsidRPr="005B186D">
              <w:rPr>
                <w:sz w:val="24"/>
                <w:szCs w:val="24"/>
              </w:rPr>
              <w:t>0</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0</w:t>
            </w:r>
          </w:p>
        </w:tc>
      </w:tr>
      <w:tr w:rsidR="005B186D" w:rsidRPr="005B186D" w:rsidTr="005B186D">
        <w:trPr>
          <w:trHeight w:val="324"/>
        </w:trPr>
        <w:tc>
          <w:tcPr>
            <w:tcW w:w="3125" w:type="dxa"/>
            <w:hideMark/>
          </w:tcPr>
          <w:p w:rsidR="005B186D" w:rsidRPr="005B186D" w:rsidRDefault="005B186D" w:rsidP="005B186D">
            <w:pPr>
              <w:ind w:firstLine="567"/>
              <w:jc w:val="both"/>
              <w:rPr>
                <w:sz w:val="24"/>
                <w:szCs w:val="24"/>
              </w:rPr>
            </w:pPr>
            <w:r w:rsidRPr="005B186D">
              <w:rPr>
                <w:sz w:val="24"/>
                <w:szCs w:val="24"/>
              </w:rPr>
              <w:t>Экономика</w:t>
            </w:r>
          </w:p>
        </w:tc>
        <w:tc>
          <w:tcPr>
            <w:tcW w:w="1885" w:type="dxa"/>
            <w:noWrap/>
            <w:hideMark/>
          </w:tcPr>
          <w:p w:rsidR="005B186D" w:rsidRPr="005B186D" w:rsidRDefault="005B186D" w:rsidP="005B186D">
            <w:pPr>
              <w:ind w:firstLine="567"/>
              <w:jc w:val="both"/>
              <w:rPr>
                <w:sz w:val="24"/>
                <w:szCs w:val="24"/>
              </w:rPr>
            </w:pPr>
            <w:r w:rsidRPr="005B186D">
              <w:rPr>
                <w:sz w:val="24"/>
                <w:szCs w:val="24"/>
              </w:rPr>
              <w:t>0</w:t>
            </w:r>
          </w:p>
        </w:tc>
        <w:tc>
          <w:tcPr>
            <w:tcW w:w="1761" w:type="dxa"/>
            <w:noWrap/>
            <w:hideMark/>
          </w:tcPr>
          <w:p w:rsidR="005B186D" w:rsidRPr="005B186D" w:rsidRDefault="005B186D" w:rsidP="005B186D">
            <w:pPr>
              <w:ind w:firstLine="567"/>
              <w:jc w:val="both"/>
              <w:rPr>
                <w:sz w:val="24"/>
                <w:szCs w:val="24"/>
              </w:rPr>
            </w:pPr>
            <w:r w:rsidRPr="005B186D">
              <w:rPr>
                <w:sz w:val="24"/>
                <w:szCs w:val="24"/>
              </w:rPr>
              <w:t>0</w:t>
            </w:r>
          </w:p>
        </w:tc>
        <w:tc>
          <w:tcPr>
            <w:tcW w:w="1690" w:type="dxa"/>
            <w:noWrap/>
            <w:hideMark/>
          </w:tcPr>
          <w:p w:rsidR="005B186D" w:rsidRPr="005B186D" w:rsidRDefault="005B186D" w:rsidP="005B186D">
            <w:pPr>
              <w:ind w:firstLine="567"/>
              <w:jc w:val="both"/>
              <w:rPr>
                <w:sz w:val="24"/>
                <w:szCs w:val="24"/>
              </w:rPr>
            </w:pPr>
            <w:r w:rsidRPr="005B186D">
              <w:rPr>
                <w:sz w:val="24"/>
                <w:szCs w:val="24"/>
              </w:rPr>
              <w:t>0</w:t>
            </w:r>
          </w:p>
        </w:tc>
        <w:tc>
          <w:tcPr>
            <w:tcW w:w="1655" w:type="dxa"/>
            <w:noWrap/>
            <w:hideMark/>
          </w:tcPr>
          <w:p w:rsidR="005B186D" w:rsidRPr="005B186D" w:rsidRDefault="005B186D" w:rsidP="005B186D">
            <w:pPr>
              <w:ind w:firstLine="567"/>
              <w:jc w:val="both"/>
              <w:rPr>
                <w:sz w:val="24"/>
                <w:szCs w:val="24"/>
              </w:rPr>
            </w:pPr>
            <w:r w:rsidRPr="005B186D">
              <w:rPr>
                <w:sz w:val="24"/>
                <w:szCs w:val="24"/>
              </w:rPr>
              <w:t>0</w:t>
            </w:r>
          </w:p>
        </w:tc>
      </w:tr>
      <w:tr w:rsidR="005B186D" w:rsidRPr="005B186D" w:rsidTr="005B186D">
        <w:trPr>
          <w:trHeight w:val="324"/>
        </w:trPr>
        <w:tc>
          <w:tcPr>
            <w:tcW w:w="3125" w:type="dxa"/>
            <w:noWrap/>
            <w:hideMark/>
          </w:tcPr>
          <w:p w:rsidR="005B186D" w:rsidRPr="005B186D" w:rsidRDefault="005B186D" w:rsidP="005B186D">
            <w:pPr>
              <w:ind w:firstLine="567"/>
              <w:jc w:val="both"/>
              <w:rPr>
                <w:b/>
                <w:bCs/>
                <w:sz w:val="24"/>
                <w:szCs w:val="24"/>
              </w:rPr>
            </w:pPr>
            <w:r w:rsidRPr="005B186D">
              <w:rPr>
                <w:b/>
                <w:bCs/>
                <w:sz w:val="24"/>
                <w:szCs w:val="24"/>
              </w:rPr>
              <w:t>ВСЕГО</w:t>
            </w:r>
          </w:p>
        </w:tc>
        <w:tc>
          <w:tcPr>
            <w:tcW w:w="1885" w:type="dxa"/>
            <w:hideMark/>
          </w:tcPr>
          <w:p w:rsidR="005B186D" w:rsidRPr="005B186D" w:rsidRDefault="005B186D" w:rsidP="005B186D">
            <w:pPr>
              <w:ind w:firstLine="567"/>
              <w:jc w:val="both"/>
              <w:rPr>
                <w:sz w:val="24"/>
                <w:szCs w:val="24"/>
              </w:rPr>
            </w:pPr>
            <w:r w:rsidRPr="005B186D">
              <w:rPr>
                <w:sz w:val="24"/>
                <w:szCs w:val="24"/>
              </w:rPr>
              <w:t>624</w:t>
            </w:r>
          </w:p>
        </w:tc>
        <w:tc>
          <w:tcPr>
            <w:tcW w:w="1761" w:type="dxa"/>
            <w:hideMark/>
          </w:tcPr>
          <w:p w:rsidR="005B186D" w:rsidRPr="005B186D" w:rsidRDefault="005B186D" w:rsidP="005B186D">
            <w:pPr>
              <w:ind w:firstLine="567"/>
              <w:jc w:val="both"/>
              <w:rPr>
                <w:sz w:val="24"/>
                <w:szCs w:val="24"/>
              </w:rPr>
            </w:pPr>
            <w:r w:rsidRPr="005B186D">
              <w:rPr>
                <w:sz w:val="24"/>
                <w:szCs w:val="24"/>
              </w:rPr>
              <w:t>150</w:t>
            </w:r>
          </w:p>
        </w:tc>
        <w:tc>
          <w:tcPr>
            <w:tcW w:w="1690" w:type="dxa"/>
            <w:hideMark/>
          </w:tcPr>
          <w:p w:rsidR="005B186D" w:rsidRPr="005B186D" w:rsidRDefault="005B186D" w:rsidP="005B186D">
            <w:pPr>
              <w:ind w:firstLine="567"/>
              <w:jc w:val="both"/>
              <w:rPr>
                <w:sz w:val="24"/>
                <w:szCs w:val="24"/>
              </w:rPr>
            </w:pPr>
            <w:r w:rsidRPr="005B186D">
              <w:rPr>
                <w:sz w:val="24"/>
                <w:szCs w:val="24"/>
              </w:rPr>
              <w:t>39</w:t>
            </w:r>
          </w:p>
        </w:tc>
        <w:tc>
          <w:tcPr>
            <w:tcW w:w="1655" w:type="dxa"/>
            <w:hideMark/>
          </w:tcPr>
          <w:p w:rsidR="005B186D" w:rsidRPr="005B186D" w:rsidRDefault="005B186D" w:rsidP="005B186D">
            <w:pPr>
              <w:ind w:firstLine="567"/>
              <w:jc w:val="both"/>
              <w:rPr>
                <w:sz w:val="24"/>
                <w:szCs w:val="24"/>
              </w:rPr>
            </w:pPr>
            <w:r w:rsidRPr="005B186D">
              <w:rPr>
                <w:sz w:val="24"/>
                <w:szCs w:val="24"/>
              </w:rPr>
              <w:t>111</w:t>
            </w:r>
          </w:p>
        </w:tc>
      </w:tr>
    </w:tbl>
    <w:p w:rsidR="005B186D" w:rsidRDefault="005B186D" w:rsidP="005B186D">
      <w:pPr>
        <w:spacing w:after="0" w:line="240" w:lineRule="auto"/>
        <w:ind w:firstLine="284"/>
        <w:jc w:val="both"/>
        <w:rPr>
          <w:rFonts w:ascii="Times New Roman" w:eastAsia="Times New Roman" w:hAnsi="Times New Roman" w:cs="Times New Roman"/>
          <w:sz w:val="24"/>
          <w:szCs w:val="24"/>
        </w:rPr>
      </w:pPr>
      <w:r w:rsidRPr="005B186D">
        <w:rPr>
          <w:rFonts w:ascii="Times New Roman" w:eastAsia="Times New Roman" w:hAnsi="Times New Roman" w:cs="Times New Roman"/>
          <w:sz w:val="24"/>
          <w:szCs w:val="24"/>
        </w:rPr>
        <w:t xml:space="preserve">Из приведенных результатов видно, что количество обучающихся, принимающих участие в олимпиадах увеличилось, что связано с высокой заинтересованностью обучающихся в проверке своих знаний по предметам, однако, учащиеся отмечают высокий уровень сложности </w:t>
      </w:r>
      <w:r w:rsidRPr="005B186D">
        <w:rPr>
          <w:rFonts w:ascii="Times New Roman" w:eastAsia="Times New Roman" w:hAnsi="Times New Roman" w:cs="Times New Roman"/>
          <w:sz w:val="24"/>
          <w:szCs w:val="24"/>
        </w:rPr>
        <w:lastRenderedPageBreak/>
        <w:t xml:space="preserve">заданий, трудность преодоления собственного волнения при выполнении заданий. Рекомендовано учителям-предметникам:  </w:t>
      </w:r>
    </w:p>
    <w:p w:rsidR="005B186D" w:rsidRDefault="005B186D" w:rsidP="005B186D">
      <w:pPr>
        <w:spacing w:after="0" w:line="240" w:lineRule="auto"/>
        <w:ind w:firstLine="284"/>
        <w:jc w:val="both"/>
        <w:rPr>
          <w:rFonts w:ascii="Times New Roman" w:eastAsia="Times New Roman" w:hAnsi="Times New Roman" w:cs="Times New Roman"/>
          <w:sz w:val="24"/>
          <w:szCs w:val="24"/>
        </w:rPr>
      </w:pPr>
      <w:r w:rsidRPr="005B186D">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5B186D">
        <w:rPr>
          <w:rFonts w:ascii="Times New Roman" w:eastAsia="Times New Roman" w:hAnsi="Times New Roman" w:cs="Times New Roman"/>
          <w:sz w:val="24"/>
          <w:szCs w:val="24"/>
        </w:rPr>
        <w:t xml:space="preserve">обеспечить дифференцированный подход на уроках и внеурочных занятиях с высокомотивированными детьми, выстраивание индивидуальной образовательной траектории для каждого обучающегося, проявляющего интерес к отдельным предметам;  </w:t>
      </w:r>
    </w:p>
    <w:p w:rsidR="005B186D" w:rsidRDefault="005B186D" w:rsidP="005B186D">
      <w:pPr>
        <w:spacing w:after="0" w:line="240" w:lineRule="auto"/>
        <w:ind w:firstLine="284"/>
        <w:jc w:val="both"/>
        <w:rPr>
          <w:rFonts w:ascii="Times New Roman" w:eastAsia="Times New Roman" w:hAnsi="Times New Roman" w:cs="Times New Roman"/>
          <w:sz w:val="24"/>
          <w:szCs w:val="24"/>
        </w:rPr>
      </w:pPr>
      <w:r w:rsidRPr="005B186D">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5B186D">
        <w:rPr>
          <w:rFonts w:ascii="Times New Roman" w:eastAsia="Times New Roman" w:hAnsi="Times New Roman" w:cs="Times New Roman"/>
          <w:sz w:val="24"/>
          <w:szCs w:val="24"/>
        </w:rPr>
        <w:t xml:space="preserve">при подготовке к различным олимпиадам и конкурсам использовать возможности интернет- ресурсов, цифровых технологий и других доступных форм обучения;  </w:t>
      </w:r>
    </w:p>
    <w:p w:rsidR="005B186D" w:rsidRDefault="005B186D" w:rsidP="005B186D">
      <w:pPr>
        <w:spacing w:after="0" w:line="240" w:lineRule="auto"/>
        <w:ind w:firstLine="284"/>
        <w:jc w:val="both"/>
        <w:rPr>
          <w:rFonts w:ascii="Times New Roman" w:eastAsia="Times New Roman" w:hAnsi="Times New Roman" w:cs="Times New Roman"/>
          <w:sz w:val="24"/>
          <w:szCs w:val="24"/>
        </w:rPr>
      </w:pPr>
      <w:r w:rsidRPr="005B186D">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5B186D">
        <w:rPr>
          <w:rFonts w:ascii="Times New Roman" w:eastAsia="Times New Roman" w:hAnsi="Times New Roman" w:cs="Times New Roman"/>
          <w:sz w:val="24"/>
          <w:szCs w:val="24"/>
        </w:rPr>
        <w:t xml:space="preserve">обеспечить системный и качественный уровень подготовки обучающихся к различным олимпиадам и конкурсам, опережающее прохождение программного материала с использованием заданий повышенной сложности, развивающие творческие способности обучающихся, логическое мышление;  </w:t>
      </w:r>
    </w:p>
    <w:p w:rsidR="005B186D" w:rsidRDefault="005B186D" w:rsidP="005B186D">
      <w:pPr>
        <w:spacing w:after="0" w:line="240" w:lineRule="auto"/>
        <w:ind w:firstLine="284"/>
        <w:jc w:val="both"/>
        <w:rPr>
          <w:rFonts w:ascii="Times New Roman" w:eastAsia="Times New Roman" w:hAnsi="Times New Roman" w:cs="Times New Roman"/>
          <w:sz w:val="24"/>
          <w:szCs w:val="24"/>
        </w:rPr>
      </w:pPr>
      <w:r w:rsidRPr="005B186D">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5B186D">
        <w:rPr>
          <w:rFonts w:ascii="Times New Roman" w:eastAsia="Times New Roman" w:hAnsi="Times New Roman" w:cs="Times New Roman"/>
          <w:sz w:val="24"/>
          <w:szCs w:val="24"/>
        </w:rPr>
        <w:t xml:space="preserve">предусмотреть различные формы работы по повышению мотивации и результативности обучающихся в участии в различных олимпиадах и конкурсах через урочную и внеурочную деятельность, самоподготовку обучающихся.  </w:t>
      </w:r>
    </w:p>
    <w:p w:rsidR="005B186D" w:rsidRDefault="005B186D" w:rsidP="005B186D">
      <w:pPr>
        <w:spacing w:after="0" w:line="240" w:lineRule="auto"/>
        <w:ind w:firstLine="284"/>
        <w:jc w:val="both"/>
        <w:rPr>
          <w:rFonts w:ascii="Times New Roman" w:eastAsia="Times New Roman" w:hAnsi="Times New Roman" w:cs="Times New Roman"/>
          <w:sz w:val="24"/>
          <w:szCs w:val="24"/>
        </w:rPr>
      </w:pPr>
      <w:r w:rsidRPr="005B186D">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5B186D">
        <w:rPr>
          <w:rFonts w:ascii="Times New Roman" w:eastAsia="Times New Roman" w:hAnsi="Times New Roman" w:cs="Times New Roman"/>
          <w:sz w:val="24"/>
          <w:szCs w:val="24"/>
        </w:rPr>
        <w:t xml:space="preserve">Систематически выявлять уровень знаний, умений и навыков, фиксируя его в диагностических картах учащихся. Проводить своевременную коррекционную работу по ликвидации пробелов в знаниях учащихся.  При дальнейшем обучении необходимо планировать уроки восстановления базовых знаний, включая разноуровневую технологию обучения, сопутствующего повторения содержания всех разделов школьного курса по предметам.  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  Поиск такой организации урока, которая обеспечила бы не только усвоение учебного материала на самом уроке, но их самостоятельную познавательную деятельность, способствующую умственному развитию и выработке ключевых компетентностей;  </w:t>
      </w:r>
    </w:p>
    <w:p w:rsidR="005B186D" w:rsidRDefault="005B186D" w:rsidP="005B186D">
      <w:pPr>
        <w:spacing w:after="0" w:line="240" w:lineRule="auto"/>
        <w:ind w:firstLine="284"/>
        <w:jc w:val="both"/>
        <w:rPr>
          <w:rFonts w:ascii="Times New Roman" w:eastAsia="Times New Roman" w:hAnsi="Times New Roman" w:cs="Times New Roman"/>
          <w:sz w:val="24"/>
          <w:szCs w:val="24"/>
        </w:rPr>
      </w:pPr>
      <w:r w:rsidRPr="005B186D">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5B186D">
        <w:rPr>
          <w:rFonts w:ascii="Times New Roman" w:eastAsia="Times New Roman" w:hAnsi="Times New Roman" w:cs="Times New Roman"/>
          <w:sz w:val="24"/>
          <w:szCs w:val="24"/>
        </w:rPr>
        <w:t xml:space="preserve">Необходимость комплексного применения различных средств обучения, в том числе и ИКТ и Интернет. </w:t>
      </w:r>
    </w:p>
    <w:p w:rsidR="0099051A" w:rsidRPr="0099051A" w:rsidRDefault="0099051A" w:rsidP="0099051A">
      <w:pPr>
        <w:spacing w:after="0" w:line="240" w:lineRule="auto"/>
        <w:ind w:firstLine="284"/>
        <w:jc w:val="center"/>
        <w:rPr>
          <w:rFonts w:ascii="Times New Roman" w:eastAsia="Times New Roman" w:hAnsi="Times New Roman" w:cs="Times New Roman"/>
          <w:b/>
          <w:sz w:val="24"/>
          <w:szCs w:val="24"/>
        </w:rPr>
      </w:pPr>
      <w:r w:rsidRPr="0099051A">
        <w:rPr>
          <w:rFonts w:ascii="Times New Roman" w:eastAsia="Times New Roman" w:hAnsi="Times New Roman" w:cs="Times New Roman"/>
          <w:b/>
          <w:sz w:val="24"/>
          <w:szCs w:val="24"/>
        </w:rPr>
        <w:t>ПРИМЕНЕНИЕ ЭОР И ЦОР</w:t>
      </w:r>
    </w:p>
    <w:p w:rsidR="0099051A" w:rsidRDefault="0099051A" w:rsidP="003F41F4">
      <w:pPr>
        <w:spacing w:after="0" w:line="240" w:lineRule="auto"/>
        <w:ind w:firstLine="284"/>
        <w:jc w:val="both"/>
        <w:rPr>
          <w:rFonts w:ascii="Times New Roman" w:eastAsia="Times New Roman" w:hAnsi="Times New Roman" w:cs="Times New Roman"/>
          <w:sz w:val="24"/>
          <w:szCs w:val="24"/>
        </w:rPr>
      </w:pPr>
      <w:r w:rsidRPr="0099051A">
        <w:rPr>
          <w:rFonts w:ascii="Times New Roman" w:eastAsia="Times New Roman" w:hAnsi="Times New Roman" w:cs="Times New Roman"/>
          <w:sz w:val="24"/>
          <w:szCs w:val="24"/>
        </w:rPr>
        <w:t xml:space="preserve">Начиная с 2023 года и в 2024 году была проведена работа по внедрению цифровой образовательной платформы ФГИС «Моя школа». Организован обучающий семинар для педагогов. На нем педагоги изучили функциональные возможности платформы и порядок подключения к цифровому ресурсу. </w:t>
      </w:r>
      <w:r>
        <w:rPr>
          <w:rFonts w:ascii="Times New Roman" w:eastAsia="Times New Roman" w:hAnsi="Times New Roman" w:cs="Times New Roman"/>
          <w:sz w:val="24"/>
          <w:szCs w:val="24"/>
        </w:rPr>
        <w:t>МБОУ Почетненский УВК</w:t>
      </w:r>
      <w:r w:rsidRPr="0099051A">
        <w:rPr>
          <w:rFonts w:ascii="Times New Roman" w:eastAsia="Times New Roman" w:hAnsi="Times New Roman" w:cs="Times New Roman"/>
          <w:sz w:val="24"/>
          <w:szCs w:val="24"/>
        </w:rPr>
        <w:t xml:space="preserve">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связи с этим в 2023 году была проведена ревизия рабочих программ на предмет соответствия ЭОР, указанных в тематическом планировании, федеральному перечню. В ходе посещения уроков администрацией школы и руководителями МО осуществлялся контроль использования ЭОР. </w:t>
      </w:r>
    </w:p>
    <w:p w:rsidR="0099051A" w:rsidRDefault="0099051A" w:rsidP="003F41F4">
      <w:pPr>
        <w:spacing w:after="0" w:line="240" w:lineRule="auto"/>
        <w:ind w:firstLine="284"/>
        <w:jc w:val="both"/>
        <w:rPr>
          <w:rFonts w:ascii="Times New Roman" w:eastAsia="Times New Roman" w:hAnsi="Times New Roman" w:cs="Times New Roman"/>
          <w:sz w:val="24"/>
          <w:szCs w:val="24"/>
        </w:rPr>
      </w:pPr>
      <w:r w:rsidRPr="0099051A">
        <w:rPr>
          <w:rFonts w:ascii="Times New Roman" w:eastAsia="Times New Roman" w:hAnsi="Times New Roman" w:cs="Times New Roman"/>
          <w:sz w:val="24"/>
          <w:szCs w:val="24"/>
        </w:rPr>
        <w:t xml:space="preserve">По итогам контроля установлено: </w:t>
      </w:r>
    </w:p>
    <w:p w:rsidR="0099051A" w:rsidRDefault="0099051A" w:rsidP="003F41F4">
      <w:pPr>
        <w:spacing w:after="0" w:line="240" w:lineRule="auto"/>
        <w:ind w:firstLine="284"/>
        <w:jc w:val="both"/>
        <w:rPr>
          <w:rFonts w:ascii="Times New Roman" w:eastAsia="Times New Roman" w:hAnsi="Times New Roman" w:cs="Times New Roman"/>
          <w:sz w:val="24"/>
          <w:szCs w:val="24"/>
        </w:rPr>
      </w:pPr>
      <w:r w:rsidRPr="0099051A">
        <w:rPr>
          <w:rFonts w:ascii="Times New Roman" w:eastAsia="Times New Roman" w:hAnsi="Times New Roman" w:cs="Times New Roman"/>
          <w:sz w:val="24"/>
          <w:szCs w:val="24"/>
        </w:rPr>
        <w:t xml:space="preserve">• Все рабочие программы учебных предметов содержат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99051A" w:rsidRDefault="0099051A" w:rsidP="003F41F4">
      <w:pPr>
        <w:spacing w:after="0" w:line="240" w:lineRule="auto"/>
        <w:ind w:firstLine="284"/>
        <w:jc w:val="both"/>
        <w:rPr>
          <w:rFonts w:ascii="Times New Roman" w:eastAsia="Times New Roman" w:hAnsi="Times New Roman" w:cs="Times New Roman"/>
          <w:sz w:val="24"/>
          <w:szCs w:val="24"/>
        </w:rPr>
      </w:pPr>
      <w:r w:rsidRPr="0099051A">
        <w:rPr>
          <w:rFonts w:ascii="Times New Roman" w:eastAsia="Times New Roman" w:hAnsi="Times New Roman" w:cs="Times New Roman"/>
          <w:sz w:val="24"/>
          <w:szCs w:val="24"/>
        </w:rPr>
        <w:t xml:space="preserve">• 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w:t>
      </w:r>
      <w:r w:rsidRPr="0099051A">
        <w:rPr>
          <w:rFonts w:ascii="Times New Roman" w:eastAsia="Times New Roman" w:hAnsi="Times New Roman" w:cs="Times New Roman"/>
          <w:sz w:val="24"/>
          <w:szCs w:val="24"/>
        </w:rPr>
        <w:lastRenderedPageBreak/>
        <w:t xml:space="preserve">государственную аккредитацию образовательных программ начального общего, основного общего, среднего общего образования. </w:t>
      </w:r>
    </w:p>
    <w:p w:rsidR="0099051A" w:rsidRDefault="0099051A" w:rsidP="003F41F4">
      <w:pPr>
        <w:spacing w:after="0" w:line="240" w:lineRule="auto"/>
        <w:ind w:firstLine="284"/>
        <w:jc w:val="both"/>
        <w:rPr>
          <w:rFonts w:ascii="Times New Roman" w:eastAsia="Times New Roman" w:hAnsi="Times New Roman" w:cs="Times New Roman"/>
          <w:sz w:val="24"/>
          <w:szCs w:val="24"/>
        </w:rPr>
      </w:pPr>
      <w:r w:rsidRPr="0099051A">
        <w:rPr>
          <w:rFonts w:ascii="Times New Roman" w:eastAsia="Times New Roman" w:hAnsi="Times New Roman" w:cs="Times New Roman"/>
          <w:sz w:val="24"/>
          <w:szCs w:val="24"/>
        </w:rPr>
        <w:t xml:space="preserve">Мероприятия по подключению педагогических работников к ФГИС «Моя школа» в </w:t>
      </w:r>
      <w:r>
        <w:rPr>
          <w:rFonts w:ascii="Times New Roman" w:eastAsia="Times New Roman" w:hAnsi="Times New Roman" w:cs="Times New Roman"/>
          <w:sz w:val="24"/>
          <w:szCs w:val="24"/>
        </w:rPr>
        <w:t xml:space="preserve">МБОУ Почетненский УВК </w:t>
      </w:r>
      <w:r w:rsidRPr="0099051A">
        <w:rPr>
          <w:rFonts w:ascii="Times New Roman" w:eastAsia="Times New Roman" w:hAnsi="Times New Roman" w:cs="Times New Roman"/>
          <w:sz w:val="24"/>
          <w:szCs w:val="24"/>
        </w:rPr>
        <w:t xml:space="preserve">выполнены на 100%. </w:t>
      </w:r>
    </w:p>
    <w:p w:rsidR="0099051A" w:rsidRPr="003F41F4" w:rsidRDefault="0099051A" w:rsidP="003F41F4">
      <w:pPr>
        <w:spacing w:after="0" w:line="240" w:lineRule="auto"/>
        <w:ind w:firstLine="284"/>
        <w:jc w:val="both"/>
        <w:rPr>
          <w:rFonts w:ascii="Times New Roman" w:eastAsia="Times New Roman" w:hAnsi="Times New Roman" w:cs="Times New Roman"/>
          <w:sz w:val="24"/>
          <w:szCs w:val="24"/>
        </w:rPr>
      </w:pPr>
    </w:p>
    <w:p w:rsidR="003F41F4" w:rsidRPr="003F41F4" w:rsidRDefault="003F41F4" w:rsidP="003F41F4">
      <w:pPr>
        <w:spacing w:after="0" w:line="240" w:lineRule="auto"/>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Выводы:</w:t>
      </w:r>
      <w:r w:rsidRPr="003F41F4">
        <w:rPr>
          <w:rFonts w:ascii="Times New Roman" w:eastAsia="Times New Roman" w:hAnsi="Times New Roman" w:cs="Times New Roman"/>
          <w:sz w:val="24"/>
          <w:szCs w:val="24"/>
        </w:rPr>
        <w:t xml:space="preserve"> </w:t>
      </w:r>
    </w:p>
    <w:p w:rsidR="003F41F4" w:rsidRPr="003F41F4" w:rsidRDefault="003F41F4" w:rsidP="003F41F4">
      <w:pPr>
        <w:spacing w:after="0" w:line="240" w:lineRule="auto"/>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1.Результаты деятельности педагогов, образовательной деятельности систематически обсуждаются на заседаниях педагогического совета, методического совета, ШМО. </w:t>
      </w:r>
    </w:p>
    <w:p w:rsidR="003F41F4" w:rsidRPr="003F41F4" w:rsidRDefault="003F41F4" w:rsidP="003F41F4">
      <w:pPr>
        <w:spacing w:after="0" w:line="240" w:lineRule="auto"/>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2.Под руководством методического совета организована работа школьных методических объединений, ППк. </w:t>
      </w:r>
    </w:p>
    <w:p w:rsidR="003F41F4" w:rsidRPr="003F41F4" w:rsidRDefault="003F41F4" w:rsidP="003F41F4">
      <w:pPr>
        <w:spacing w:after="0" w:line="240" w:lineRule="auto"/>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3.Педагоги представляют собственный опыт работы на заседаниях педагогического совета, школьных методических объединений. </w:t>
      </w:r>
    </w:p>
    <w:p w:rsidR="003F41F4" w:rsidRPr="003F41F4" w:rsidRDefault="003F41F4" w:rsidP="003F41F4">
      <w:pPr>
        <w:spacing w:after="0" w:line="240" w:lineRule="auto"/>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4.Учителя проводят открытые уроки и мероприятия, в школе организовано взаимопосещение уроков коллег в рамках практической части заседаний ШМО. </w:t>
      </w:r>
    </w:p>
    <w:p w:rsidR="003F41F4" w:rsidRPr="003F41F4" w:rsidRDefault="003F41F4" w:rsidP="003F41F4">
      <w:pPr>
        <w:spacing w:after="0" w:line="240" w:lineRule="auto"/>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5.Педагоги повышают свой уровень квалификации путем обучения по дополнительным профессиональным программам (КРИППО, дистанционно), а также принимают участие в межрегиональных семинарах, конференциях. </w:t>
      </w:r>
    </w:p>
    <w:p w:rsidR="003F41F4" w:rsidRPr="003F41F4" w:rsidRDefault="003F41F4" w:rsidP="003F41F4">
      <w:pPr>
        <w:spacing w:after="0" w:line="240" w:lineRule="auto"/>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Вместе с тем следует отметить: </w:t>
      </w:r>
    </w:p>
    <w:p w:rsidR="003F41F4" w:rsidRPr="003F41F4" w:rsidRDefault="003F41F4" w:rsidP="003F41F4">
      <w:pPr>
        <w:spacing w:after="0" w:line="240" w:lineRule="auto"/>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низкий уровень педагогов в представлении педагогического опыта путем публикаций методических материалов педагогов в педагогических изданиях и сборниках; </w:t>
      </w:r>
    </w:p>
    <w:p w:rsidR="003F41F4" w:rsidRPr="003F41F4" w:rsidRDefault="003F41F4" w:rsidP="003F41F4">
      <w:pPr>
        <w:spacing w:after="0" w:line="240" w:lineRule="auto"/>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низкий уровень работы по организации школьных выставок методических материалов учителей. </w:t>
      </w:r>
    </w:p>
    <w:p w:rsidR="003F41F4" w:rsidRPr="003F41F4" w:rsidRDefault="003F41F4" w:rsidP="003F41F4">
      <w:pPr>
        <w:spacing w:after="0" w:line="240" w:lineRule="auto"/>
        <w:ind w:firstLine="284"/>
        <w:jc w:val="center"/>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ВОСПИТАТЕЛЬНАЯ РАБОТА</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Воспитательная работа в 202</w:t>
      </w:r>
      <w:r w:rsidR="0059603A">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году </w:t>
      </w:r>
      <w:r w:rsidRPr="003F41F4">
        <w:rPr>
          <w:rFonts w:ascii="Times New Roman" w:eastAsia="Times New Roman" w:hAnsi="Times New Roman" w:cs="Times New Roman"/>
          <w:b/>
          <w:sz w:val="24"/>
          <w:szCs w:val="24"/>
        </w:rPr>
        <w:t>ДУ</w:t>
      </w:r>
      <w:r w:rsidRPr="003F41F4">
        <w:rPr>
          <w:rFonts w:ascii="Times New Roman" w:eastAsia="Times New Roman" w:hAnsi="Times New Roman" w:cs="Times New Roman"/>
          <w:sz w:val="24"/>
          <w:szCs w:val="24"/>
        </w:rPr>
        <w:t xml:space="preserve"> была направлена на формирование у воспитанников гражданского сознания, патриотизма, верности Отечеству, любви к малой Родине. В основу воспитательной работы заложена совместная творческая деятельность детей и взрослых по основным направлениям: </w:t>
      </w:r>
      <w:r w:rsidRPr="003F41F4">
        <w:rPr>
          <w:rFonts w:ascii="Times New Roman" w:eastAsia="Times New Roman" w:hAnsi="Times New Roman" w:cs="Times New Roman"/>
          <w:noProof/>
          <w:sz w:val="24"/>
          <w:szCs w:val="24"/>
        </w:rPr>
        <w:drawing>
          <wp:inline distT="0" distB="0" distL="0" distR="0">
            <wp:extent cx="6037385" cy="3200400"/>
            <wp:effectExtent l="0" t="0" r="0" b="0"/>
            <wp:docPr id="17"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Содействие при подготовке вышеназванных методических мероприятий оказывала старший воспитатель ДУ. В помещении методкабинета систематически размещались </w:t>
      </w:r>
      <w:r w:rsidRPr="003F41F4">
        <w:rPr>
          <w:rFonts w:ascii="Times New Roman" w:eastAsia="Times New Roman" w:hAnsi="Times New Roman" w:cs="Times New Roman"/>
          <w:sz w:val="24"/>
          <w:szCs w:val="24"/>
        </w:rPr>
        <w:lastRenderedPageBreak/>
        <w:t xml:space="preserve">тематические выставки, посвящѐнные юбилейным датам выдающихся деятелей науки, литературы, искусства, кино, обновлялась постоянно действующая выставка литературы по научно-методической проблеме, над которой работал ДУ; систематически оказывалась помощь участникам учебно-воспитательного процесса в подборе необходимой литературы; проводились мероприятия развивающего характера и познавательной направленности с воспитанниками.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Исходя из этого, главной </w:t>
      </w:r>
      <w:r w:rsidRPr="003F41F4">
        <w:rPr>
          <w:rFonts w:ascii="Times New Roman" w:eastAsia="Times New Roman" w:hAnsi="Times New Roman" w:cs="Times New Roman"/>
          <w:b/>
          <w:sz w:val="24"/>
          <w:szCs w:val="24"/>
        </w:rPr>
        <w:t>целью воспитательной работы ДУ</w:t>
      </w:r>
      <w:r w:rsidRPr="003F41F4">
        <w:rPr>
          <w:rFonts w:ascii="Times New Roman" w:eastAsia="Times New Roman" w:hAnsi="Times New Roman" w:cs="Times New Roman"/>
          <w:sz w:val="24"/>
          <w:szCs w:val="24"/>
        </w:rPr>
        <w:t xml:space="preserve"> является: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формирование образа воспитанника детского сада как личности, обладающих высоким уровнем образования, интеллектуальным, гражданским, нравственными качествами, культурой физического здоровья, способной к социализации в изменяющейся реальности в соответствии с ценностями общества и собственной системой ценностей, профессиональному самоопределению, успешной интеграции в политическую, экономическую, гражданскую, культурную жизненные сферы.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организовать работу с семьями дошкольников, их родителями или законными представителями, направленную на совместное решение проблем личностного развития детей.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Исходя из целей и задач воспитательной работы, были определены приоритетные направления воспитательной деятельности УВК: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noProof/>
          <w:sz w:val="24"/>
          <w:szCs w:val="24"/>
        </w:rPr>
        <w:drawing>
          <wp:inline distT="0" distB="0" distL="0" distR="0">
            <wp:extent cx="5486400" cy="3200400"/>
            <wp:effectExtent l="0" t="0" r="0" b="0"/>
            <wp:docPr id="18"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Pr="003F41F4">
        <w:rPr>
          <w:rFonts w:ascii="Times New Roman" w:eastAsia="Times New Roman" w:hAnsi="Times New Roman" w:cs="Times New Roman"/>
          <w:sz w:val="24"/>
          <w:szCs w:val="24"/>
        </w:rPr>
        <w:t xml:space="preserve">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Анализ посещенных занятий и воспитательных мероприятий показал, что мероприятия проводились согласно плану на достаточном уровне.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Воспитательная работа ДУ способствовала воспитанию патриотизма, взаимного уважения и доверия, толерантного отношения к окружающим, формированию потребности ведения здорового образа жизни.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Воспитателями проведены серии ситуационных бесед, занятий, направленных на формирование устойчивой нравственной позиции дошкольников. Проведены мероприятия, способствующие формированию и проявлению определенных нравственных качеств личности воспитанника.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Педагогический коллектив владеет современными методиками преподавания, оптимально подбирает материал, формы и методы работы с обучающимися, использует современные технологии.</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 xml:space="preserve">        </w:t>
      </w:r>
      <w:r w:rsidRPr="003F41F4">
        <w:rPr>
          <w:rFonts w:ascii="Times New Roman" w:eastAsia="Times New Roman" w:hAnsi="Times New Roman" w:cs="Times New Roman"/>
          <w:b/>
          <w:sz w:val="24"/>
          <w:szCs w:val="24"/>
        </w:rPr>
        <w:t>Результаты работы ДУ представлены на мероприятиях на уровне детского сада</w:t>
      </w:r>
      <w:r w:rsidRPr="003F41F4">
        <w:rPr>
          <w:rFonts w:ascii="Times New Roman" w:eastAsia="Times New Roman" w:hAnsi="Times New Roman" w:cs="Times New Roman"/>
          <w:sz w:val="24"/>
          <w:szCs w:val="24"/>
        </w:rPr>
        <w:t>: участие в концертах, посвященных Дню дошкольного работника, 8 Марта; Новогодние представления, праздничное мероприятие ко Дню матери, Широкой Масленице, Выпускного, Всероссийские акции посвященные Великой Победе.</w:t>
      </w: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Система дополнительного образования</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 целью расширения кругозора детей и развития их творческих способностей в ДУ организованы дополнительные образовательные услуги по программам дополнительного образования.</w:t>
      </w:r>
    </w:p>
    <w:tbl>
      <w:tblPr>
        <w:tblStyle w:val="ae"/>
        <w:tblW w:w="0" w:type="auto"/>
        <w:tblLook w:val="04A0" w:firstRow="1" w:lastRow="0" w:firstColumn="1" w:lastColumn="0" w:noHBand="0" w:noVBand="1"/>
      </w:tblPr>
      <w:tblGrid>
        <w:gridCol w:w="1947"/>
        <w:gridCol w:w="2045"/>
        <w:gridCol w:w="1388"/>
        <w:gridCol w:w="1032"/>
        <w:gridCol w:w="1950"/>
        <w:gridCol w:w="1610"/>
      </w:tblGrid>
      <w:tr w:rsidR="003F41F4" w:rsidRPr="003F41F4" w:rsidTr="003F41F4">
        <w:tc>
          <w:tcPr>
            <w:tcW w:w="1689" w:type="dxa"/>
            <w:shd w:val="clear" w:color="auto" w:fill="FDE9D9"/>
          </w:tcPr>
          <w:p w:rsidR="003F41F4" w:rsidRPr="003F41F4" w:rsidRDefault="003F41F4" w:rsidP="003F41F4">
            <w:pPr>
              <w:jc w:val="center"/>
              <w:rPr>
                <w:b/>
                <w:szCs w:val="24"/>
              </w:rPr>
            </w:pPr>
          </w:p>
          <w:p w:rsidR="003F41F4" w:rsidRPr="003F41F4" w:rsidRDefault="003F41F4" w:rsidP="003F41F4">
            <w:pPr>
              <w:jc w:val="center"/>
              <w:rPr>
                <w:b/>
                <w:szCs w:val="24"/>
              </w:rPr>
            </w:pPr>
          </w:p>
          <w:p w:rsidR="003F41F4" w:rsidRPr="003F41F4" w:rsidRDefault="003F41F4" w:rsidP="003F41F4">
            <w:pPr>
              <w:jc w:val="center"/>
              <w:rPr>
                <w:b/>
                <w:szCs w:val="24"/>
              </w:rPr>
            </w:pPr>
            <w:r w:rsidRPr="003F41F4">
              <w:rPr>
                <w:b/>
                <w:szCs w:val="24"/>
              </w:rPr>
              <w:t>Наименование услуг</w:t>
            </w:r>
          </w:p>
        </w:tc>
        <w:tc>
          <w:tcPr>
            <w:tcW w:w="2045" w:type="dxa"/>
            <w:shd w:val="clear" w:color="auto" w:fill="FDE9D9"/>
          </w:tcPr>
          <w:p w:rsidR="003F41F4" w:rsidRPr="003F41F4" w:rsidRDefault="003F41F4" w:rsidP="003F41F4">
            <w:pPr>
              <w:jc w:val="center"/>
              <w:rPr>
                <w:b/>
                <w:szCs w:val="24"/>
              </w:rPr>
            </w:pPr>
            <w:r w:rsidRPr="003F41F4">
              <w:rPr>
                <w:b/>
                <w:szCs w:val="24"/>
              </w:rPr>
              <w:t>Форма предоставления (оказания) услуг (индивидуальная, групповая), количество групп, детей</w:t>
            </w:r>
          </w:p>
        </w:tc>
        <w:tc>
          <w:tcPr>
            <w:tcW w:w="1388" w:type="dxa"/>
            <w:shd w:val="clear" w:color="auto" w:fill="FDE9D9"/>
          </w:tcPr>
          <w:p w:rsidR="003F41F4" w:rsidRPr="003F41F4" w:rsidRDefault="003F41F4" w:rsidP="003F41F4">
            <w:pPr>
              <w:jc w:val="center"/>
              <w:rPr>
                <w:b/>
                <w:szCs w:val="24"/>
              </w:rPr>
            </w:pPr>
          </w:p>
          <w:p w:rsidR="003F41F4" w:rsidRPr="003F41F4" w:rsidRDefault="003F41F4" w:rsidP="003F41F4">
            <w:pPr>
              <w:jc w:val="center"/>
              <w:rPr>
                <w:b/>
                <w:szCs w:val="24"/>
              </w:rPr>
            </w:pPr>
          </w:p>
          <w:p w:rsidR="003F41F4" w:rsidRPr="003F41F4" w:rsidRDefault="003F41F4" w:rsidP="003F41F4">
            <w:pPr>
              <w:jc w:val="center"/>
              <w:rPr>
                <w:b/>
                <w:szCs w:val="24"/>
              </w:rPr>
            </w:pPr>
            <w:r w:rsidRPr="003F41F4">
              <w:rPr>
                <w:b/>
                <w:szCs w:val="24"/>
              </w:rPr>
              <w:t>Срок реализации</w:t>
            </w:r>
          </w:p>
        </w:tc>
        <w:tc>
          <w:tcPr>
            <w:tcW w:w="1032" w:type="dxa"/>
            <w:shd w:val="clear" w:color="auto" w:fill="FDE9D9"/>
          </w:tcPr>
          <w:p w:rsidR="003F41F4" w:rsidRPr="003F41F4" w:rsidRDefault="003F41F4" w:rsidP="003F41F4">
            <w:pPr>
              <w:jc w:val="center"/>
              <w:rPr>
                <w:b/>
                <w:szCs w:val="24"/>
              </w:rPr>
            </w:pPr>
          </w:p>
          <w:p w:rsidR="003F41F4" w:rsidRPr="003F41F4" w:rsidRDefault="003F41F4" w:rsidP="003F41F4">
            <w:pPr>
              <w:jc w:val="center"/>
              <w:rPr>
                <w:b/>
                <w:szCs w:val="24"/>
              </w:rPr>
            </w:pPr>
          </w:p>
          <w:p w:rsidR="003F41F4" w:rsidRPr="003F41F4" w:rsidRDefault="003F41F4" w:rsidP="003F41F4">
            <w:pPr>
              <w:jc w:val="center"/>
              <w:rPr>
                <w:b/>
                <w:szCs w:val="24"/>
              </w:rPr>
            </w:pPr>
            <w:r w:rsidRPr="003F41F4">
              <w:rPr>
                <w:b/>
                <w:szCs w:val="24"/>
              </w:rPr>
              <w:t>Возраст детей</w:t>
            </w:r>
          </w:p>
        </w:tc>
        <w:tc>
          <w:tcPr>
            <w:tcW w:w="1950" w:type="dxa"/>
            <w:shd w:val="clear" w:color="auto" w:fill="FDE9D9"/>
          </w:tcPr>
          <w:p w:rsidR="003F41F4" w:rsidRPr="003F41F4" w:rsidRDefault="003F41F4" w:rsidP="003F41F4">
            <w:pPr>
              <w:jc w:val="center"/>
              <w:rPr>
                <w:b/>
                <w:szCs w:val="24"/>
              </w:rPr>
            </w:pPr>
          </w:p>
          <w:p w:rsidR="003F41F4" w:rsidRPr="003F41F4" w:rsidRDefault="003F41F4" w:rsidP="003F41F4">
            <w:pPr>
              <w:jc w:val="center"/>
              <w:rPr>
                <w:b/>
                <w:szCs w:val="24"/>
              </w:rPr>
            </w:pPr>
            <w:r w:rsidRPr="003F41F4">
              <w:rPr>
                <w:b/>
                <w:szCs w:val="24"/>
              </w:rPr>
              <w:t>Объем образовательных услуг (мин / ч в год)</w:t>
            </w:r>
          </w:p>
        </w:tc>
        <w:tc>
          <w:tcPr>
            <w:tcW w:w="1610" w:type="dxa"/>
            <w:shd w:val="clear" w:color="auto" w:fill="FDE9D9"/>
          </w:tcPr>
          <w:p w:rsidR="003F41F4" w:rsidRPr="003F41F4" w:rsidRDefault="003F41F4" w:rsidP="003F41F4">
            <w:pPr>
              <w:jc w:val="center"/>
              <w:rPr>
                <w:b/>
                <w:szCs w:val="24"/>
              </w:rPr>
            </w:pPr>
          </w:p>
          <w:p w:rsidR="003F41F4" w:rsidRPr="003F41F4" w:rsidRDefault="003F41F4" w:rsidP="003F41F4">
            <w:pPr>
              <w:jc w:val="center"/>
              <w:rPr>
                <w:b/>
                <w:szCs w:val="24"/>
              </w:rPr>
            </w:pPr>
          </w:p>
          <w:p w:rsidR="003F41F4" w:rsidRPr="003F41F4" w:rsidRDefault="003F41F4" w:rsidP="003F41F4">
            <w:pPr>
              <w:jc w:val="center"/>
              <w:rPr>
                <w:b/>
                <w:szCs w:val="24"/>
              </w:rPr>
            </w:pPr>
            <w:r w:rsidRPr="003F41F4">
              <w:rPr>
                <w:b/>
                <w:szCs w:val="24"/>
              </w:rPr>
              <w:t>Руководитель кружка</w:t>
            </w:r>
          </w:p>
        </w:tc>
      </w:tr>
      <w:tr w:rsidR="003F41F4" w:rsidRPr="003F41F4" w:rsidTr="003F41F4">
        <w:tc>
          <w:tcPr>
            <w:tcW w:w="1689" w:type="dxa"/>
          </w:tcPr>
          <w:p w:rsidR="003F41F4" w:rsidRPr="003F41F4" w:rsidRDefault="003F41F4" w:rsidP="003F41F4">
            <w:pPr>
              <w:jc w:val="center"/>
              <w:rPr>
                <w:sz w:val="24"/>
                <w:szCs w:val="24"/>
              </w:rPr>
            </w:pPr>
            <w:r w:rsidRPr="003F41F4">
              <w:rPr>
                <w:sz w:val="24"/>
                <w:szCs w:val="24"/>
              </w:rPr>
              <w:t>Кружок патриотического воспитания детей «С чего начинается Родина…»</w:t>
            </w:r>
          </w:p>
        </w:tc>
        <w:tc>
          <w:tcPr>
            <w:tcW w:w="2045" w:type="dxa"/>
          </w:tcPr>
          <w:p w:rsidR="003F41F4" w:rsidRPr="003F41F4" w:rsidRDefault="003F41F4" w:rsidP="003F41F4">
            <w:pPr>
              <w:jc w:val="center"/>
              <w:rPr>
                <w:sz w:val="24"/>
                <w:szCs w:val="24"/>
              </w:rPr>
            </w:pPr>
            <w:r w:rsidRPr="003F41F4">
              <w:rPr>
                <w:sz w:val="24"/>
                <w:szCs w:val="24"/>
              </w:rPr>
              <w:t>Групповое занятие</w:t>
            </w:r>
          </w:p>
          <w:p w:rsidR="003F41F4" w:rsidRPr="003F41F4" w:rsidRDefault="003F41F4" w:rsidP="003F41F4">
            <w:pPr>
              <w:jc w:val="center"/>
              <w:rPr>
                <w:sz w:val="24"/>
                <w:szCs w:val="24"/>
              </w:rPr>
            </w:pPr>
            <w:r w:rsidRPr="003F41F4">
              <w:rPr>
                <w:sz w:val="24"/>
                <w:szCs w:val="24"/>
              </w:rPr>
              <w:t>1 группа-16 чел</w:t>
            </w:r>
          </w:p>
        </w:tc>
        <w:tc>
          <w:tcPr>
            <w:tcW w:w="1388" w:type="dxa"/>
          </w:tcPr>
          <w:p w:rsidR="003F41F4" w:rsidRPr="003F41F4" w:rsidRDefault="003F41F4" w:rsidP="003F41F4">
            <w:pPr>
              <w:jc w:val="center"/>
              <w:rPr>
                <w:sz w:val="24"/>
                <w:szCs w:val="24"/>
              </w:rPr>
            </w:pPr>
            <w:r w:rsidRPr="003F41F4">
              <w:rPr>
                <w:sz w:val="24"/>
                <w:szCs w:val="24"/>
              </w:rPr>
              <w:t>1 год</w:t>
            </w:r>
          </w:p>
        </w:tc>
        <w:tc>
          <w:tcPr>
            <w:tcW w:w="1032" w:type="dxa"/>
          </w:tcPr>
          <w:p w:rsidR="003F41F4" w:rsidRPr="003F41F4" w:rsidRDefault="003F41F4" w:rsidP="003F41F4">
            <w:pPr>
              <w:jc w:val="center"/>
              <w:rPr>
                <w:sz w:val="24"/>
                <w:szCs w:val="24"/>
              </w:rPr>
            </w:pPr>
            <w:r w:rsidRPr="003F41F4">
              <w:rPr>
                <w:sz w:val="24"/>
                <w:szCs w:val="24"/>
              </w:rPr>
              <w:t>(5-7 лет)</w:t>
            </w:r>
          </w:p>
        </w:tc>
        <w:tc>
          <w:tcPr>
            <w:tcW w:w="1950" w:type="dxa"/>
          </w:tcPr>
          <w:p w:rsidR="003F41F4" w:rsidRPr="003F41F4" w:rsidRDefault="003F41F4" w:rsidP="003F41F4">
            <w:pPr>
              <w:jc w:val="center"/>
              <w:rPr>
                <w:sz w:val="24"/>
                <w:szCs w:val="24"/>
              </w:rPr>
            </w:pPr>
            <w:r w:rsidRPr="003F41F4">
              <w:rPr>
                <w:sz w:val="24"/>
                <w:szCs w:val="24"/>
              </w:rPr>
              <w:t>1 занятие в неделю по 30/36</w:t>
            </w:r>
          </w:p>
        </w:tc>
        <w:tc>
          <w:tcPr>
            <w:tcW w:w="1610" w:type="dxa"/>
          </w:tcPr>
          <w:p w:rsidR="003F41F4" w:rsidRPr="003F41F4" w:rsidRDefault="003F41F4" w:rsidP="003F41F4">
            <w:pPr>
              <w:jc w:val="center"/>
              <w:rPr>
                <w:sz w:val="24"/>
                <w:szCs w:val="24"/>
              </w:rPr>
            </w:pPr>
            <w:r w:rsidRPr="003F41F4">
              <w:rPr>
                <w:sz w:val="24"/>
                <w:szCs w:val="24"/>
              </w:rPr>
              <w:t>Демецкая Н.И.</w:t>
            </w:r>
          </w:p>
        </w:tc>
      </w:tr>
    </w:tbl>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Образовательный период по дополнительному образованию с 01.09.202</w:t>
      </w:r>
      <w:r w:rsidR="0059603A">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 по 31.05.202</w:t>
      </w:r>
      <w:r w:rsidR="0059603A">
        <w:rPr>
          <w:rFonts w:ascii="Times New Roman" w:eastAsia="Times New Roman" w:hAnsi="Times New Roman" w:cs="Times New Roman"/>
          <w:sz w:val="24"/>
          <w:szCs w:val="24"/>
        </w:rPr>
        <w:t>5</w:t>
      </w:r>
      <w:r w:rsidRPr="003F41F4">
        <w:rPr>
          <w:rFonts w:ascii="Times New Roman" w:eastAsia="Times New Roman" w:hAnsi="Times New Roman" w:cs="Times New Roman"/>
          <w:sz w:val="24"/>
          <w:szCs w:val="24"/>
        </w:rPr>
        <w:t xml:space="preserve"> г.</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соответствии с </w:t>
      </w:r>
      <w:r w:rsidRPr="003F41F4">
        <w:rPr>
          <w:rFonts w:ascii="Times New Roman" w:eastAsia="Times New Roman" w:hAnsi="Times New Roman" w:cs="Times New Roman"/>
          <w:b/>
          <w:sz w:val="24"/>
          <w:szCs w:val="24"/>
        </w:rPr>
        <w:t>планом воспитательной работы</w:t>
      </w:r>
      <w:r w:rsidRPr="003F41F4">
        <w:rPr>
          <w:rFonts w:ascii="Times New Roman" w:eastAsia="Times New Roman" w:hAnsi="Times New Roman" w:cs="Times New Roman"/>
          <w:sz w:val="24"/>
          <w:szCs w:val="24"/>
        </w:rPr>
        <w:t xml:space="preserve"> проведены следующие мероприятия:  </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Развлечение, посвященное Дню знаний.</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Тематическое развлечение «Гордо реет флаг Крыма».</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Всероссийская акция «Белый цветок».</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Конкурс поздравительных открыток бабушкам и дедушкам ко Дню пожилого человека (1 октября).  </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«Спасибо Вам, воспитатели!» - утренник, посвященный Дню дошкольного работника.</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Неделя безопасности.</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День согласия и примирения «День единства». </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гостях у Деда Мороза. </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Муниципальный этап конкурса «Новогоднее настроение», в номинации оформление групп.</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Тематический досуг: «День Республики Крым». (20 января). </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27 января «Международный день памяти жертв Холокоста». День полного освобождения Ленинграда от блокады (1944)</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Праздник «День героев Отечества. Подвиг их Россия не забудет». Акция: «Минута молчания».  </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Всероссийская акция «Вместе, всей семьѐй»</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Экологическая акция: «Помогите птичкам зиму пережить»</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День Государственного герба Российской Федерации  </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Акции: «Наши защитники Отечества», «Армия России», «Военная техника»</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Праздничный концерт «День Защитника Отечества». </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Празднование 8 марта: Праздничный концерт «Я славлю мамину улыбку».</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Развлечение «Масленица»</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Торжественные мероприятия, посвящѐнные Дню воссоединения Крыма с Россией.</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 xml:space="preserve"> Час мужества: «Память жива» ко Дню освобождения Почетного от немецко - фашистских захватчиков  </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Всемирный день Земли.</w:t>
      </w:r>
    </w:p>
    <w:p w:rsidR="003F41F4" w:rsidRPr="003F41F4" w:rsidRDefault="003F41F4" w:rsidP="003F41F4">
      <w:pPr>
        <w:numPr>
          <w:ilvl w:val="0"/>
          <w:numId w:val="17"/>
        </w:numPr>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Участие во Всероссийских акциях, посвящѐнных Великой Победе: «Сад памяти», «Георгиевская ленточка», «Бессмертный полк», «Окна памяти», «Письмо Победы», «Флаг Победы 9 мая», «Свеча памяти», «Песня Победы», «Стих Победы».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целом </w:t>
      </w:r>
      <w:r w:rsidRPr="003F41F4">
        <w:rPr>
          <w:rFonts w:ascii="Times New Roman" w:eastAsia="Times New Roman" w:hAnsi="Times New Roman" w:cs="Times New Roman"/>
          <w:b/>
          <w:sz w:val="24"/>
          <w:szCs w:val="24"/>
        </w:rPr>
        <w:t>анализ</w:t>
      </w:r>
      <w:r w:rsidRPr="003F41F4">
        <w:rPr>
          <w:rFonts w:ascii="Times New Roman" w:eastAsia="Times New Roman" w:hAnsi="Times New Roman" w:cs="Times New Roman"/>
          <w:sz w:val="24"/>
          <w:szCs w:val="24"/>
        </w:rPr>
        <w:t xml:space="preserve"> показывает, что </w:t>
      </w:r>
      <w:r w:rsidRPr="003F41F4">
        <w:rPr>
          <w:rFonts w:ascii="Times New Roman" w:eastAsia="Times New Roman" w:hAnsi="Times New Roman" w:cs="Times New Roman"/>
          <w:b/>
          <w:sz w:val="24"/>
          <w:szCs w:val="24"/>
        </w:rPr>
        <w:t>поставленные цели и задачи воспитательной работы</w:t>
      </w:r>
      <w:r w:rsidRPr="003F41F4">
        <w:rPr>
          <w:rFonts w:ascii="Times New Roman" w:eastAsia="Times New Roman" w:hAnsi="Times New Roman" w:cs="Times New Roman"/>
          <w:sz w:val="24"/>
          <w:szCs w:val="24"/>
        </w:rPr>
        <w:t xml:space="preserve"> в 202</w:t>
      </w:r>
      <w:r w:rsidR="0059603A">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учебном году решены. Работа педагогического коллектива по воспитанию и социализации дошкольников признана удовлетворительной.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Задачи</w:t>
      </w:r>
      <w:r w:rsidRPr="003F41F4">
        <w:rPr>
          <w:rFonts w:ascii="Times New Roman" w:eastAsia="Times New Roman" w:hAnsi="Times New Roman" w:cs="Times New Roman"/>
          <w:sz w:val="24"/>
          <w:szCs w:val="24"/>
        </w:rPr>
        <w:t xml:space="preserve"> на будущий учебный год: продолжить воспитывать любви к родному садику, к малой родине, формирование гражданского самосознания, ответственности за судьбу Родины; продолжить развивать нравственность на основе народных традиций, продолжить развивать творческие, познавательные способности воспитанников, продолжить формировать самосознание, становление активной жизненной позиции, формирование потребности к саморазвитию, способности успешно адаптироваться в окружающем мире, продолжить создавать условий для сохранения здоровья, физического развития, воспитывать негативное отношения к вредным привычкам. В целом, в организации воспитательной работы произошли положительные изменения, улучшилось качество проведения бесед и занятий, материал подбирается в соответствии с возрастными особенностями дошкольников, активно используются информационные технологии, исторические архивные документы, сложилась система работы воспитателей по патриотическому воспитанию личности, активизировалось волонтѐрское движение (с успехом прошли акции «Дерево Победы», «Георгиевская лента», Всероссийская акция «Белый цветок») все воспитанники вовлечены в творческие конкурсы патриотической направленности, значительно вырос интерес дошкольников к изучению истории своей семьи, своей малой Родины.</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Воспитательная работа образовательной организации</w:t>
      </w:r>
      <w:r w:rsidRPr="003F41F4">
        <w:rPr>
          <w:rFonts w:ascii="Times New Roman" w:eastAsia="Times New Roman" w:hAnsi="Times New Roman" w:cs="Times New Roman"/>
          <w:sz w:val="24"/>
          <w:szCs w:val="24"/>
        </w:rPr>
        <w:t xml:space="preserve"> была направлена на формирование у обучающихся гражданского сознания, патриотизма, верности Отечеству, любви к малой Родине. В основу воспитательной работы заложена совместная творческая деятельность детей и взрослых по основным направлениям: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noProof/>
          <w:sz w:val="24"/>
          <w:szCs w:val="24"/>
        </w:rPr>
        <w:drawing>
          <wp:inline distT="0" distB="0" distL="0" distR="0">
            <wp:extent cx="6031230" cy="3197137"/>
            <wp:effectExtent l="0" t="0" r="0" b="0"/>
            <wp:docPr id="19"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3F41F4" w:rsidRPr="003F41F4" w:rsidRDefault="003F41F4" w:rsidP="003F41F4">
      <w:pPr>
        <w:keepNext/>
        <w:keepLines/>
        <w:spacing w:after="0" w:line="240" w:lineRule="auto"/>
        <w:jc w:val="center"/>
        <w:rPr>
          <w:rFonts w:ascii="Times New Roman" w:eastAsia="Times New Roman" w:hAnsi="Times New Roman" w:cs="Times New Roman"/>
          <w:b/>
          <w:sz w:val="28"/>
          <w:szCs w:val="28"/>
        </w:rPr>
      </w:pPr>
      <w:r w:rsidRPr="003F41F4">
        <w:rPr>
          <w:rFonts w:ascii="Times New Roman" w:eastAsia="Times New Roman" w:hAnsi="Times New Roman" w:cs="Times New Roman"/>
          <w:b/>
          <w:sz w:val="28"/>
          <w:szCs w:val="28"/>
        </w:rPr>
        <w:lastRenderedPageBreak/>
        <w:t>Ученики школы принимали участие в районных, республиканских и всероссийских конкурсных программах 202</w:t>
      </w:r>
      <w:r w:rsidR="0059603A">
        <w:rPr>
          <w:rFonts w:ascii="Times New Roman" w:eastAsia="Times New Roman" w:hAnsi="Times New Roman" w:cs="Times New Roman"/>
          <w:b/>
          <w:sz w:val="28"/>
          <w:szCs w:val="28"/>
        </w:rPr>
        <w:t xml:space="preserve">4 </w:t>
      </w:r>
      <w:r w:rsidRPr="003F41F4">
        <w:rPr>
          <w:rFonts w:ascii="Times New Roman" w:eastAsia="Times New Roman" w:hAnsi="Times New Roman" w:cs="Times New Roman"/>
          <w:b/>
          <w:sz w:val="28"/>
          <w:szCs w:val="28"/>
        </w:rPr>
        <w:t>году:</w:t>
      </w:r>
    </w:p>
    <w:p w:rsidR="003F41F4" w:rsidRPr="003F41F4" w:rsidRDefault="003F41F4" w:rsidP="003F41F4">
      <w:pPr>
        <w:keepNext/>
        <w:keepLines/>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 xml:space="preserve">Ученики школы принимали участие в районных, республиканских и всероссийских конкурсных программах </w:t>
      </w:r>
      <w:r w:rsidRPr="003F41F4">
        <w:rPr>
          <w:rFonts w:ascii="Times New Roman" w:eastAsia="Times New Roman" w:hAnsi="Times New Roman" w:cs="Times New Roman"/>
          <w:b/>
          <w:color w:val="FF0000"/>
          <w:sz w:val="24"/>
          <w:szCs w:val="24"/>
          <w:u w:val="single"/>
        </w:rPr>
        <w:t>202</w:t>
      </w:r>
      <w:r w:rsidR="0059603A">
        <w:rPr>
          <w:rFonts w:ascii="Times New Roman" w:eastAsia="Times New Roman" w:hAnsi="Times New Roman" w:cs="Times New Roman"/>
          <w:b/>
          <w:color w:val="FF0000"/>
          <w:sz w:val="24"/>
          <w:szCs w:val="24"/>
          <w:u w:val="single"/>
        </w:rPr>
        <w:t>4</w:t>
      </w:r>
      <w:r w:rsidRPr="003F41F4">
        <w:rPr>
          <w:rFonts w:ascii="Times New Roman" w:eastAsia="Times New Roman" w:hAnsi="Times New Roman" w:cs="Times New Roman"/>
          <w:b/>
          <w:color w:val="FF0000"/>
          <w:sz w:val="24"/>
          <w:szCs w:val="24"/>
          <w:u w:val="single"/>
        </w:rPr>
        <w:t xml:space="preserve"> году</w:t>
      </w:r>
      <w:r w:rsidRPr="003F41F4">
        <w:rPr>
          <w:rFonts w:ascii="Times New Roman" w:eastAsia="Times New Roman" w:hAnsi="Times New Roman" w:cs="Times New Roman"/>
          <w:b/>
          <w:sz w:val="24"/>
          <w:szCs w:val="24"/>
        </w:rPr>
        <w:t>:</w:t>
      </w:r>
    </w:p>
    <w:p w:rsidR="0059603A" w:rsidRPr="00D76569" w:rsidRDefault="0059603A" w:rsidP="0059603A">
      <w:pPr>
        <w:spacing w:after="0" w:line="240" w:lineRule="auto"/>
        <w:ind w:right="-1"/>
        <w:jc w:val="both"/>
        <w:rPr>
          <w:rFonts w:ascii="Times New Roman" w:hAnsi="Times New Roman" w:cs="Times New Roman"/>
          <w:sz w:val="24"/>
          <w:szCs w:val="24"/>
        </w:rPr>
      </w:pPr>
    </w:p>
    <w:p w:rsidR="0059603A" w:rsidRPr="00D76569" w:rsidRDefault="0059603A" w:rsidP="0059603A">
      <w:pPr>
        <w:spacing w:after="0" w:line="240" w:lineRule="auto"/>
        <w:ind w:right="-1" w:firstLine="708"/>
        <w:jc w:val="both"/>
        <w:rPr>
          <w:rFonts w:ascii="Times New Roman" w:eastAsia="Times New Roman" w:hAnsi="Times New Roman" w:cs="Times New Roman"/>
          <w:sz w:val="24"/>
          <w:szCs w:val="24"/>
        </w:rPr>
      </w:pPr>
      <w:r w:rsidRPr="00D76569">
        <w:rPr>
          <w:rFonts w:ascii="Times New Roman" w:hAnsi="Times New Roman" w:cs="Times New Roman"/>
          <w:sz w:val="24"/>
          <w:szCs w:val="24"/>
        </w:rPr>
        <w:t xml:space="preserve">Согласно годовому плану работы МБОУ Почетненский УВК администрацией было изучено состояние воспитательной работы в 2023/2024 учебном году. В ходе проверки были просмотрены годовой план работы УВК, планы работы классных руководителей, педагога-организатора, социального педагога, библиотекаря,  изучены результаты участия учащихся в муниципальных и республиканских этапах Всероссийских конкурсов, в общешкольных мероприятиях, проведен анализ охвата учащихся кружковой работой.  </w:t>
      </w:r>
    </w:p>
    <w:p w:rsidR="00B925BC" w:rsidRDefault="0059603A" w:rsidP="0059603A">
      <w:pPr>
        <w:pStyle w:val="afe"/>
        <w:shd w:val="clear" w:color="auto" w:fill="FFFFFF"/>
        <w:spacing w:before="0" w:after="0"/>
        <w:ind w:right="-1" w:firstLine="708"/>
        <w:jc w:val="both"/>
      </w:pPr>
      <w:r w:rsidRPr="00D76569">
        <w:t>Проверкой установлено, что для осуществления воспитательной деят</w:t>
      </w:r>
      <w:r w:rsidR="003F54E4">
        <w:t>ельности в школе имеется достато</w:t>
      </w:r>
      <w:r w:rsidRPr="00D76569">
        <w:t xml:space="preserve">чный кадровый потенциал: заместитель директора по воспитательной работе, </w:t>
      </w:r>
    </w:p>
    <w:p w:rsidR="0059603A" w:rsidRDefault="0059603A" w:rsidP="0059603A">
      <w:pPr>
        <w:pStyle w:val="afe"/>
        <w:shd w:val="clear" w:color="auto" w:fill="FFFFFF"/>
        <w:spacing w:before="0" w:after="0"/>
        <w:ind w:right="-1" w:firstLine="708"/>
        <w:jc w:val="both"/>
      </w:pPr>
      <w:r w:rsidRPr="00D76569">
        <w:t>советник директора по воспитанию и взаимодействию с детскими общественными объединениями, социальный</w:t>
      </w:r>
      <w:r>
        <w:t xml:space="preserve"> </w:t>
      </w:r>
      <w:r w:rsidRPr="00D76569">
        <w:t>педагог,</w:t>
      </w:r>
    </w:p>
    <w:p w:rsidR="0059603A" w:rsidRPr="00D76569" w:rsidRDefault="0059603A" w:rsidP="0059603A">
      <w:pPr>
        <w:pStyle w:val="afe"/>
        <w:shd w:val="clear" w:color="auto" w:fill="FFFFFF"/>
        <w:spacing w:before="0" w:after="0"/>
        <w:ind w:right="-1" w:firstLine="708"/>
        <w:jc w:val="both"/>
      </w:pPr>
      <w:r w:rsidRPr="00D76569">
        <w:t xml:space="preserve"> педагог-организатор, педагог-библиотекарь, учитель физической культуры, 11 классных руководителей, 5 руководителей кружков дополнительного образования.</w:t>
      </w:r>
    </w:p>
    <w:p w:rsidR="0059603A" w:rsidRPr="00D76569" w:rsidRDefault="0059603A" w:rsidP="0059603A">
      <w:pPr>
        <w:pStyle w:val="afe"/>
        <w:shd w:val="clear" w:color="auto" w:fill="FFFFFF"/>
        <w:spacing w:before="0" w:after="0"/>
        <w:ind w:right="-1" w:firstLine="708"/>
        <w:jc w:val="both"/>
      </w:pPr>
      <w:r w:rsidRPr="00D76569">
        <w:t xml:space="preserve">Количество учащихся на начало года составило </w:t>
      </w:r>
      <w:r w:rsidRPr="00D76569">
        <w:rPr>
          <w:color w:val="FF0000"/>
        </w:rPr>
        <w:t>2</w:t>
      </w:r>
      <w:r>
        <w:rPr>
          <w:color w:val="FF0000"/>
        </w:rPr>
        <w:t>02</w:t>
      </w:r>
      <w:r w:rsidRPr="00D76569">
        <w:t xml:space="preserve"> человек, на конец года – </w:t>
      </w:r>
      <w:r w:rsidRPr="00D76569">
        <w:rPr>
          <w:color w:val="FF0000"/>
        </w:rPr>
        <w:t>2</w:t>
      </w:r>
      <w:r>
        <w:rPr>
          <w:color w:val="FF0000"/>
        </w:rPr>
        <w:t>04</w:t>
      </w:r>
      <w:r w:rsidRPr="00D76569">
        <w:t xml:space="preserve"> учащихся. Из них 56</w:t>
      </w:r>
      <w:r>
        <w:t xml:space="preserve"> </w:t>
      </w:r>
      <w:r w:rsidRPr="00D76569">
        <w:t xml:space="preserve">учащихся из многодетных семей, детей- сирот и детей, оставшихся без попечения родителей – 12человек, дети-инвалиды и дети с ОВЗ – 9 человек. </w:t>
      </w:r>
    </w:p>
    <w:p w:rsidR="0059603A" w:rsidRPr="00D76569" w:rsidRDefault="0059603A" w:rsidP="003F54E4">
      <w:pPr>
        <w:pStyle w:val="afe"/>
        <w:shd w:val="clear" w:color="auto" w:fill="FFFFFF"/>
        <w:spacing w:before="0" w:after="0" w:afterAutospacing="0"/>
        <w:ind w:right="-1" w:firstLine="708"/>
        <w:jc w:val="both"/>
      </w:pPr>
      <w:r w:rsidRPr="00D76569">
        <w:t xml:space="preserve">В  2023/2024 учебном году работа педколлектива УВК  была направлена на реализацию Федерального закона от 29.12.2012 № 273-ФЗ (ред. от 31.12.2014) «Об образовании в Российской Федерации», Концепции духовно-нравственного развития и воспитания личности гражданина России, Концепции патриотического и духовно-нравственного воспитания населения в Республике Крым, Программы развития воспитательной компоненты в ОУ, Примерной программы воспитания и социализации обучающихся на уровне начального и основного общего образования, Стратегии развития воспитания в РФ (2015-2025г.г.), рабочей Программы воспитания МБОУ Почетненский УВК, программы патриотического и духовно-нравственного воспитания МБОУ Почетненский УВК «Я - гражданин своей страны», программы по развитию физической культуры и спорта, олимпийского движения «От веселых стартов до олимпийских вершин», Программы сопровождения одаренных детей и талантливой молодежи «На пути к успеху», программы формирования экологической культуры, здорового и безопасного образа жизни, программы «Противодействие экстремизму и профилактика терроризма», программы «Профилактика безнадзорности и правонарушений </w:t>
      </w:r>
      <w:r w:rsidR="003F54E4">
        <w:t xml:space="preserve"> </w:t>
      </w:r>
      <w:r w:rsidRPr="00D76569">
        <w:t xml:space="preserve">несовершеннолетних», программы противодействия коррупции, программы по профилактике наркомании, алкогольной, табачной зависимости и пропаганде здорового образа жизни обучающихся, программы профилактики дорожно-транспортного травматизма «Вместе – за безопасность дорожного движения», программы экологического воспитания «Экология и дети», программы «Школа профессионального самоопределения», программы профилактики суицида среди детей и подростков «Я выбираю жизнь», научно – методической проблемы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w:t>
      </w:r>
      <w:r w:rsidRPr="00D76569">
        <w:lastRenderedPageBreak/>
        <w:t xml:space="preserve">профессионального уровня и педагогического мастерства учителя. Внедрение единой системы электронных журналов, формирование профиля МБОУ Почетненский УВК и отчётности в электронном виде («безбумажный вариант»)» и задач УВК.  </w:t>
      </w:r>
    </w:p>
    <w:p w:rsidR="0059603A" w:rsidRPr="00D76569" w:rsidRDefault="0059603A" w:rsidP="003F54E4">
      <w:pPr>
        <w:spacing w:after="0" w:line="240" w:lineRule="auto"/>
        <w:ind w:right="-1" w:firstLine="708"/>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Главное внимание уделялось</w:t>
      </w:r>
      <w:r w:rsidRPr="00D76569">
        <w:rPr>
          <w:rFonts w:ascii="Times New Roman" w:hAnsi="Times New Roman" w:cs="Times New Roman"/>
          <w:sz w:val="24"/>
          <w:szCs w:val="24"/>
        </w:rPr>
        <w:t xml:space="preserve"> становлению и развитию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обеспечению духовно-нравственного развития и воспитания, социализации, профессиональной ориентации, формированию экологической культуры, культуры здорового и безопасного образа жизни обучающихся.</w:t>
      </w:r>
    </w:p>
    <w:p w:rsidR="0059603A" w:rsidRPr="003F54E4" w:rsidRDefault="0059603A" w:rsidP="003F54E4">
      <w:pPr>
        <w:pStyle w:val="afe"/>
        <w:shd w:val="clear" w:color="auto" w:fill="FFFFFF"/>
        <w:spacing w:before="0" w:beforeAutospacing="0" w:after="0" w:afterAutospacing="0"/>
        <w:ind w:right="-1" w:firstLine="708"/>
        <w:jc w:val="both"/>
      </w:pPr>
      <w:r w:rsidRPr="00D76569">
        <w:t>Проанализировав  и  обобщив  итоги  работы  педагогического коллектива за 2023/2024 учебный год можно констатировать тот факт, что проделана определенная работа по  воспитанию  подрастающего поколения, которая осуществлялась по следующим направлениям:  гражданско-патриотическое воспитание,  духовно-нравственное воспитание, экологическое воспитание, эстетическое  воспитание,  физкультурно-оздоровительное воспитание,   трудовое воспитание, семейное воспитание, интеллектуальное воспитание, профессиональное самоопределение,</w:t>
      </w:r>
      <w:r w:rsidRPr="00D76569">
        <w:rPr>
          <w:bCs/>
          <w:iCs/>
        </w:rPr>
        <w:t xml:space="preserve"> профилактика правонарушений, школьное самоуправление.  </w:t>
      </w:r>
    </w:p>
    <w:p w:rsidR="0059603A" w:rsidRPr="00D76569" w:rsidRDefault="0059603A" w:rsidP="003F54E4">
      <w:pPr>
        <w:spacing w:after="0" w:line="240" w:lineRule="auto"/>
        <w:ind w:right="-1" w:firstLine="708"/>
        <w:jc w:val="both"/>
        <w:rPr>
          <w:rFonts w:ascii="Times New Roman" w:hAnsi="Times New Roman" w:cs="Times New Roman"/>
          <w:sz w:val="24"/>
          <w:szCs w:val="24"/>
        </w:rPr>
      </w:pPr>
      <w:r w:rsidRPr="00D76569">
        <w:rPr>
          <w:rFonts w:ascii="Times New Roman" w:eastAsia="Times New Roman" w:hAnsi="Times New Roman" w:cs="Times New Roman"/>
          <w:sz w:val="24"/>
          <w:szCs w:val="24"/>
        </w:rPr>
        <w:t xml:space="preserve">Воспитательная работа в классных коллективах велась согласнопланам воспитательной работы классных руководителей с учетом задач, вытекающих из   проблемы   школы, отдельных классных коллективов. Анализ планов воспитательной работы классных руководителей показал, что </w:t>
      </w:r>
      <w:r w:rsidRPr="00D76569">
        <w:rPr>
          <w:rFonts w:ascii="Times New Roman" w:hAnsi="Times New Roman" w:cs="Times New Roman"/>
          <w:sz w:val="24"/>
          <w:szCs w:val="24"/>
        </w:rPr>
        <w:t xml:space="preserve">классные руководители 1-11 классов продолжают работу по сплочению детских, подростковых коллективов, формированию патриотического сознания, патриотических ценностей, патриотического самосознания, любви к Родине, толерантности, уважительного отношения к праву, к государственной символике, физически, психически и социально здоровой личности, привитию правовых норм, экологической грамотности, позитивной мотивации на ЗОЖ, сознательного отношения к выбору профессии. Планы составлены с учетом рабочей программы воспитания МБОУ Почетненский УВК, в планах работы всех классных руководителей имеется анализ уровня воспитанности и развития классного коллектива за 2023/2024 учебный год, заполнена диагностическая карта уровня воспитанности классного коллектива. Спланированы дни профилактики правонарушений и преступлений и дни безопасности дорожного движения, запланировано проведение конкретных мероприятий. Классными руководителями заполнены сведения о поручениях учащихся, о занятости учащихся кружковой работой, оформлен социальный паспорт класса, сведения об учащихся, сведения о развитии индивидуальных способностей учащихся. Также спланирована работа с родителями, индивидуальная работа с учащимися. В планах воспитательной работы всех классных руководителей имеются   даты   проведения запланированных мероприятий. При подготовке и проведении классных часов реализуются элементы личностно-ориентированного подхода, применяются различные приемы, методы и формы проведения, в т.ч. интерактивные,  сочетание коллективной работы с индивидуальным подходом, парные и групповые формы работы. На всех классных часах классные руководители стараются использовать ИКТ с целью демонстрации мультфильмов, видео, презентаций на различных этапах проведения мероприятий. Все посещенные классные часы проведены на достаточно высоком уровне, видна тщательная подготовка классных руководителей, поставленные цели достигаются.  </w:t>
      </w:r>
    </w:p>
    <w:p w:rsidR="0059603A" w:rsidRPr="00D76569" w:rsidRDefault="0059603A" w:rsidP="0059603A">
      <w:pPr>
        <w:spacing w:after="0" w:line="240" w:lineRule="auto"/>
        <w:ind w:right="-1" w:firstLine="708"/>
        <w:jc w:val="both"/>
        <w:rPr>
          <w:rFonts w:ascii="Times New Roman" w:hAnsi="Times New Roman" w:cs="Times New Roman"/>
          <w:sz w:val="24"/>
          <w:szCs w:val="24"/>
        </w:rPr>
      </w:pPr>
      <w:r w:rsidRPr="00D76569">
        <w:rPr>
          <w:rFonts w:ascii="Times New Roman" w:eastAsia="Times New Roman" w:hAnsi="Times New Roman" w:cs="Times New Roman"/>
          <w:sz w:val="24"/>
          <w:szCs w:val="24"/>
        </w:rPr>
        <w:t>Все без исключения классные руководителиработали над проблемойсоблюдения учащимися общечеловеческих норм поведения и общения, над повышением уровня   культуры и дисциплины.    Однако а</w:t>
      </w:r>
      <w:r w:rsidRPr="00D76569">
        <w:rPr>
          <w:rFonts w:ascii="Times New Roman" w:hAnsi="Times New Roman" w:cs="Times New Roman"/>
          <w:sz w:val="24"/>
          <w:szCs w:val="24"/>
        </w:rPr>
        <w:t xml:space="preserve">нализ уровня воспитанностиучащихся в 1-11 классах показывает, что в 2023/2024 учебном году уровень воспитанности классных коллективов несколько снизился по </w:t>
      </w:r>
      <w:r w:rsidRPr="00D76569">
        <w:rPr>
          <w:rFonts w:ascii="Times New Roman" w:hAnsi="Times New Roman" w:cs="Times New Roman"/>
          <w:sz w:val="24"/>
          <w:szCs w:val="24"/>
        </w:rPr>
        <w:lastRenderedPageBreak/>
        <w:t>сравнению с показателями 2022/2023 учебного года.  Снизился уровень воспитанности в 4,5,8 классах.</w:t>
      </w:r>
    </w:p>
    <w:p w:rsidR="0059603A" w:rsidRPr="00D76569" w:rsidRDefault="0059603A" w:rsidP="0059603A">
      <w:pPr>
        <w:spacing w:after="0" w:line="240" w:lineRule="auto"/>
        <w:ind w:right="-1"/>
        <w:jc w:val="both"/>
        <w:rPr>
          <w:rFonts w:ascii="Times New Roman" w:hAnsi="Times New Roman" w:cs="Times New Roman"/>
          <w:sz w:val="24"/>
          <w:szCs w:val="24"/>
        </w:rPr>
      </w:pP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335"/>
        <w:gridCol w:w="1335"/>
        <w:gridCol w:w="1335"/>
        <w:gridCol w:w="1335"/>
        <w:gridCol w:w="1335"/>
        <w:gridCol w:w="1335"/>
      </w:tblGrid>
      <w:tr w:rsidR="0059603A" w:rsidRPr="00D76569" w:rsidTr="00E32E03">
        <w:trPr>
          <w:trHeight w:val="839"/>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Уч.</w:t>
            </w:r>
          </w:p>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Год\</w:t>
            </w:r>
          </w:p>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line="240" w:lineRule="auto"/>
              <w:ind w:right="-1"/>
              <w:jc w:val="both"/>
              <w:rPr>
                <w:rFonts w:ascii="Times New Roman" w:hAnsi="Times New Roman" w:cs="Times New Roman"/>
              </w:rPr>
            </w:pPr>
            <w:r w:rsidRPr="00D76569">
              <w:rPr>
                <w:rFonts w:ascii="Times New Roman" w:hAnsi="Times New Roman" w:cs="Times New Roman"/>
              </w:rPr>
              <w:t>2018/2019</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line="240" w:lineRule="auto"/>
              <w:ind w:right="-1"/>
              <w:jc w:val="both"/>
              <w:rPr>
                <w:rFonts w:ascii="Times New Roman" w:hAnsi="Times New Roman" w:cs="Times New Roman"/>
              </w:rPr>
            </w:pPr>
            <w:r w:rsidRPr="00D76569">
              <w:rPr>
                <w:rFonts w:ascii="Times New Roman" w:hAnsi="Times New Roman" w:cs="Times New Roman"/>
              </w:rPr>
              <w:t>2019/2020</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line="240" w:lineRule="auto"/>
              <w:ind w:right="-1"/>
              <w:jc w:val="both"/>
              <w:rPr>
                <w:rFonts w:ascii="Times New Roman" w:hAnsi="Times New Roman" w:cs="Times New Roman"/>
              </w:rPr>
            </w:pPr>
            <w:r w:rsidRPr="00D76569">
              <w:rPr>
                <w:rFonts w:ascii="Times New Roman" w:hAnsi="Times New Roman" w:cs="Times New Roman"/>
              </w:rPr>
              <w:t>2020/2021</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line="240" w:lineRule="auto"/>
              <w:ind w:right="-1"/>
              <w:jc w:val="both"/>
              <w:rPr>
                <w:rFonts w:ascii="Times New Roman" w:hAnsi="Times New Roman" w:cs="Times New Roman"/>
              </w:rPr>
            </w:pPr>
            <w:r w:rsidRPr="00D76569">
              <w:rPr>
                <w:rFonts w:ascii="Times New Roman" w:hAnsi="Times New Roman" w:cs="Times New Roman"/>
              </w:rPr>
              <w:t>2021/2022</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line="240" w:lineRule="auto"/>
              <w:ind w:right="-1"/>
              <w:jc w:val="both"/>
              <w:rPr>
                <w:rFonts w:ascii="Times New Roman" w:hAnsi="Times New Roman" w:cs="Times New Roman"/>
              </w:rPr>
            </w:pPr>
            <w:r w:rsidRPr="00D76569">
              <w:rPr>
                <w:rFonts w:ascii="Times New Roman" w:hAnsi="Times New Roman" w:cs="Times New Roman"/>
              </w:rPr>
              <w:t>2022/2023</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line="240" w:lineRule="auto"/>
              <w:ind w:right="-1"/>
              <w:jc w:val="both"/>
              <w:rPr>
                <w:rFonts w:ascii="Times New Roman" w:hAnsi="Times New Roman" w:cs="Times New Roman"/>
              </w:rPr>
            </w:pPr>
            <w:r w:rsidRPr="00D76569">
              <w:rPr>
                <w:rFonts w:ascii="Times New Roman" w:hAnsi="Times New Roman" w:cs="Times New Roman"/>
              </w:rPr>
              <w:t>2023/2024</w:t>
            </w:r>
          </w:p>
        </w:tc>
      </w:tr>
      <w:tr w:rsidR="0059603A" w:rsidRPr="00D76569" w:rsidTr="00E32E03">
        <w:trPr>
          <w:trHeight w:val="275"/>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11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 xml:space="preserve"> средний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r>
      <w:tr w:rsidR="0059603A" w:rsidRPr="00D76569" w:rsidTr="00E32E03">
        <w:trPr>
          <w:trHeight w:val="291"/>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10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r>
      <w:tr w:rsidR="0059603A" w:rsidRPr="00D76569" w:rsidTr="00E32E03">
        <w:trPr>
          <w:trHeight w:val="291"/>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9 б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 xml:space="preserve"> средний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r>
      <w:tr w:rsidR="0059603A" w:rsidRPr="00D76569" w:rsidTr="00E32E03">
        <w:trPr>
          <w:trHeight w:val="291"/>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9 а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r>
      <w:tr w:rsidR="0059603A" w:rsidRPr="00D76569" w:rsidTr="00E32E03">
        <w:trPr>
          <w:trHeight w:val="291"/>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8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r>
      <w:tr w:rsidR="0059603A" w:rsidRPr="00D76569" w:rsidTr="00E32E03">
        <w:trPr>
          <w:trHeight w:val="291"/>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7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r>
      <w:tr w:rsidR="0059603A" w:rsidRPr="00D76569" w:rsidTr="00E32E03">
        <w:trPr>
          <w:trHeight w:val="291"/>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6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r>
      <w:tr w:rsidR="0059603A" w:rsidRPr="00D76569" w:rsidTr="00E32E03">
        <w:trPr>
          <w:trHeight w:val="291"/>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5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r>
      <w:tr w:rsidR="0059603A" w:rsidRPr="00D76569" w:rsidTr="00E32E03">
        <w:trPr>
          <w:trHeight w:val="291"/>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4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r>
      <w:tr w:rsidR="0059603A" w:rsidRPr="00D76569" w:rsidTr="00E32E03">
        <w:trPr>
          <w:trHeight w:val="291"/>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3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r>
      <w:tr w:rsidR="0059603A" w:rsidRPr="00D76569" w:rsidTr="00E32E03">
        <w:trPr>
          <w:trHeight w:val="291"/>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2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средний</w:t>
            </w:r>
          </w:p>
        </w:tc>
      </w:tr>
      <w:tr w:rsidR="0059603A" w:rsidRPr="00D76569" w:rsidTr="00E32E03">
        <w:trPr>
          <w:trHeight w:val="291"/>
        </w:trPr>
        <w:tc>
          <w:tcPr>
            <w:tcW w:w="850"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1 класс</w:t>
            </w: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hideMark/>
          </w:tcPr>
          <w:p w:rsidR="0059603A" w:rsidRPr="00D76569" w:rsidRDefault="0059603A" w:rsidP="00E32E03">
            <w:pPr>
              <w:spacing w:after="0" w:line="240" w:lineRule="auto"/>
              <w:ind w:right="-1"/>
              <w:jc w:val="both"/>
              <w:rPr>
                <w:rFonts w:ascii="Times New Roman" w:hAnsi="Times New Roman" w:cs="Times New Roman"/>
              </w:rPr>
            </w:pPr>
          </w:p>
        </w:tc>
        <w:tc>
          <w:tcPr>
            <w:tcW w:w="1335" w:type="dxa"/>
            <w:tcBorders>
              <w:top w:val="single" w:sz="4" w:space="0" w:color="auto"/>
              <w:left w:val="single" w:sz="4" w:space="0" w:color="auto"/>
              <w:bottom w:val="single" w:sz="4" w:space="0" w:color="auto"/>
              <w:right w:val="single" w:sz="4" w:space="0" w:color="auto"/>
            </w:tcBorders>
          </w:tcPr>
          <w:p w:rsidR="0059603A" w:rsidRPr="00D76569" w:rsidRDefault="0059603A" w:rsidP="00E32E03">
            <w:pPr>
              <w:spacing w:after="0" w:line="240" w:lineRule="auto"/>
              <w:ind w:right="-1"/>
              <w:jc w:val="both"/>
              <w:rPr>
                <w:rFonts w:ascii="Times New Roman" w:hAnsi="Times New Roman" w:cs="Times New Roman"/>
              </w:rPr>
            </w:pPr>
            <w:r w:rsidRPr="00D76569">
              <w:rPr>
                <w:rFonts w:ascii="Times New Roman" w:hAnsi="Times New Roman" w:cs="Times New Roman"/>
              </w:rPr>
              <w:t>достаточный</w:t>
            </w:r>
          </w:p>
        </w:tc>
      </w:tr>
    </w:tbl>
    <w:p w:rsidR="0059603A" w:rsidRPr="00D76569" w:rsidRDefault="0059603A" w:rsidP="0059603A">
      <w:pPr>
        <w:spacing w:after="0" w:line="240" w:lineRule="auto"/>
        <w:ind w:right="-1"/>
        <w:jc w:val="both"/>
        <w:rPr>
          <w:rFonts w:ascii="Times New Roman" w:hAnsi="Times New Roman" w:cs="Times New Roman"/>
          <w:sz w:val="24"/>
          <w:szCs w:val="24"/>
        </w:rPr>
      </w:pPr>
    </w:p>
    <w:p w:rsidR="0059603A" w:rsidRPr="00D76569" w:rsidRDefault="0059603A" w:rsidP="0059603A">
      <w:pPr>
        <w:spacing w:after="0" w:line="240" w:lineRule="auto"/>
        <w:ind w:right="-1" w:firstLine="708"/>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 xml:space="preserve">В школе созданы условия для развития творческого и личностного потенциала учащихся, стимулирования стремления к самосовершенствованию, самовоспитанию, самореализации.  Учащиеся 1-11 классов посещают занятия внеурочной деятельности по направлениям:  </w:t>
      </w:r>
      <w:r w:rsidRPr="00D76569">
        <w:rPr>
          <w:rFonts w:ascii="Times New Roman" w:hAnsi="Times New Roman" w:cs="Times New Roman"/>
          <w:sz w:val="24"/>
          <w:szCs w:val="24"/>
        </w:rPr>
        <w:t xml:space="preserve">  общекультурное,   общеинтеллектуальное,  духовно-нравственное,   социальное, спортивно-оздоровительное. Н</w:t>
      </w:r>
      <w:r w:rsidRPr="00D76569">
        <w:rPr>
          <w:rFonts w:ascii="Times New Roman" w:eastAsia="Times New Roman" w:hAnsi="Times New Roman" w:cs="Times New Roman"/>
          <w:sz w:val="24"/>
          <w:szCs w:val="24"/>
        </w:rPr>
        <w:t>а базе УВК организована работа кружков «Патриот», «Школьный музей», которые посещают 148 учащихся. На базе школы создано структурное подразделение «Точка роста», в котором организована работа 4 кружков: «Робот и Я», «Удивительное рядом», «Измерительные приборы», «Химия вокруг нас». В кружках занимаются 147 учащихся 5-11 классов. Занятость учащихся кружковой работой  по программам  дополнительного образования в рамках работы классных руководителей составляет 100 %. Также обучающиеся посещают кружки на базе сельских клубов в с.Почетное, Пятихатка, Филатовка.</w:t>
      </w:r>
    </w:p>
    <w:p w:rsidR="0059603A" w:rsidRPr="003F54E4" w:rsidRDefault="0059603A" w:rsidP="003F54E4">
      <w:pPr>
        <w:spacing w:line="240" w:lineRule="auto"/>
        <w:ind w:right="-1" w:firstLine="708"/>
        <w:jc w:val="center"/>
        <w:rPr>
          <w:rFonts w:ascii="Times New Roman" w:eastAsia="Times New Roman" w:hAnsi="Times New Roman" w:cs="Times New Roman"/>
          <w:b/>
          <w:sz w:val="24"/>
          <w:szCs w:val="24"/>
        </w:rPr>
      </w:pPr>
      <w:r w:rsidRPr="003F54E4">
        <w:rPr>
          <w:rFonts w:ascii="Times New Roman" w:eastAsia="Times New Roman" w:hAnsi="Times New Roman" w:cs="Times New Roman"/>
          <w:b/>
          <w:sz w:val="24"/>
          <w:szCs w:val="24"/>
        </w:rPr>
        <w:t>Анализ охвата учащихся кружковой работой   показал следующие результаты: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2"/>
        <w:gridCol w:w="1692"/>
        <w:gridCol w:w="1691"/>
        <w:gridCol w:w="1681"/>
        <w:gridCol w:w="1681"/>
        <w:gridCol w:w="1679"/>
      </w:tblGrid>
      <w:tr w:rsidR="0059603A" w:rsidRPr="00D76569" w:rsidTr="00E32E03">
        <w:tc>
          <w:tcPr>
            <w:tcW w:w="836" w:type="pct"/>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Учебный год</w:t>
            </w:r>
          </w:p>
        </w:tc>
        <w:tc>
          <w:tcPr>
            <w:tcW w:w="836"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2019/2020</w:t>
            </w:r>
          </w:p>
        </w:tc>
        <w:tc>
          <w:tcPr>
            <w:tcW w:w="836"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2020/2021</w:t>
            </w:r>
          </w:p>
        </w:tc>
        <w:tc>
          <w:tcPr>
            <w:tcW w:w="831"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2021/2022</w:t>
            </w:r>
          </w:p>
        </w:tc>
        <w:tc>
          <w:tcPr>
            <w:tcW w:w="831"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2022/2023</w:t>
            </w:r>
          </w:p>
        </w:tc>
        <w:tc>
          <w:tcPr>
            <w:tcW w:w="831"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2023/2024</w:t>
            </w:r>
          </w:p>
        </w:tc>
      </w:tr>
      <w:tr w:rsidR="0059603A" w:rsidRPr="00D76569" w:rsidTr="00E32E03">
        <w:tc>
          <w:tcPr>
            <w:tcW w:w="836" w:type="pct"/>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Количество кружков</w:t>
            </w:r>
          </w:p>
        </w:tc>
        <w:tc>
          <w:tcPr>
            <w:tcW w:w="836"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8</w:t>
            </w:r>
          </w:p>
        </w:tc>
        <w:tc>
          <w:tcPr>
            <w:tcW w:w="836"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6</w:t>
            </w:r>
          </w:p>
        </w:tc>
        <w:tc>
          <w:tcPr>
            <w:tcW w:w="831"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10</w:t>
            </w:r>
          </w:p>
        </w:tc>
        <w:tc>
          <w:tcPr>
            <w:tcW w:w="831"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7</w:t>
            </w:r>
          </w:p>
        </w:tc>
        <w:tc>
          <w:tcPr>
            <w:tcW w:w="831"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6</w:t>
            </w:r>
          </w:p>
        </w:tc>
      </w:tr>
      <w:tr w:rsidR="0059603A" w:rsidRPr="00D76569" w:rsidTr="00E32E03">
        <w:tc>
          <w:tcPr>
            <w:tcW w:w="836" w:type="pct"/>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lastRenderedPageBreak/>
              <w:t>% охвата</w:t>
            </w:r>
          </w:p>
        </w:tc>
        <w:tc>
          <w:tcPr>
            <w:tcW w:w="836"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tabs>
                <w:tab w:val="left" w:pos="660"/>
                <w:tab w:val="center" w:pos="719"/>
              </w:tabs>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88,2</w:t>
            </w:r>
          </w:p>
        </w:tc>
        <w:tc>
          <w:tcPr>
            <w:tcW w:w="836"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tabs>
                <w:tab w:val="left" w:pos="660"/>
                <w:tab w:val="center" w:pos="719"/>
              </w:tabs>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74,8%</w:t>
            </w:r>
          </w:p>
        </w:tc>
        <w:tc>
          <w:tcPr>
            <w:tcW w:w="831"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tabs>
                <w:tab w:val="left" w:pos="660"/>
                <w:tab w:val="center" w:pos="719"/>
              </w:tabs>
              <w:spacing w:line="240" w:lineRule="auto"/>
              <w:ind w:right="-1"/>
              <w:jc w:val="both"/>
              <w:rPr>
                <w:rFonts w:ascii="Times New Roman" w:eastAsia="Times New Roman" w:hAnsi="Times New Roman" w:cs="Times New Roman"/>
                <w:sz w:val="24"/>
                <w:szCs w:val="24"/>
              </w:rPr>
            </w:pPr>
            <w:r w:rsidRPr="00D76569">
              <w:rPr>
                <w:rFonts w:ascii="Times New Roman" w:hAnsi="Times New Roman" w:cs="Times New Roman"/>
                <w:sz w:val="24"/>
                <w:szCs w:val="24"/>
              </w:rPr>
              <w:t>143,9</w:t>
            </w:r>
            <w:r w:rsidRPr="00D76569">
              <w:rPr>
                <w:rFonts w:ascii="Times New Roman" w:eastAsia="Times New Roman" w:hAnsi="Times New Roman" w:cs="Times New Roman"/>
                <w:sz w:val="24"/>
                <w:szCs w:val="24"/>
              </w:rPr>
              <w:t>%</w:t>
            </w:r>
          </w:p>
        </w:tc>
        <w:tc>
          <w:tcPr>
            <w:tcW w:w="831"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tabs>
                <w:tab w:val="left" w:pos="660"/>
                <w:tab w:val="center" w:pos="719"/>
              </w:tabs>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145,3%</w:t>
            </w:r>
          </w:p>
        </w:tc>
        <w:tc>
          <w:tcPr>
            <w:tcW w:w="831" w:type="pct"/>
            <w:tcBorders>
              <w:top w:val="single" w:sz="4" w:space="0" w:color="000000"/>
              <w:left w:val="single" w:sz="4" w:space="0" w:color="000000"/>
              <w:bottom w:val="single" w:sz="4" w:space="0" w:color="000000"/>
              <w:right w:val="single" w:sz="4" w:space="0" w:color="000000"/>
            </w:tcBorders>
          </w:tcPr>
          <w:p w:rsidR="0059603A" w:rsidRPr="00D76569" w:rsidRDefault="0059603A" w:rsidP="00E32E03">
            <w:pPr>
              <w:tabs>
                <w:tab w:val="left" w:pos="660"/>
                <w:tab w:val="center" w:pos="719"/>
              </w:tabs>
              <w:spacing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149,%</w:t>
            </w:r>
          </w:p>
        </w:tc>
      </w:tr>
    </w:tbl>
    <w:p w:rsidR="0059603A" w:rsidRPr="00D76569" w:rsidRDefault="0059603A" w:rsidP="0059603A">
      <w:pPr>
        <w:spacing w:after="0" w:line="240" w:lineRule="auto"/>
        <w:ind w:right="-1" w:firstLine="708"/>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 xml:space="preserve">Учащиеся приняли участие в различных   конкурсах и соревнованиях, в отдельных конкурсах стали победителями. Результаты участия следующие:   </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муниципальный этап Всероссийских спортивных игр школьников «Президентскиеспортивные игры» 2023 учебный год – команда девочек III место (Бобренок Ю.Н.);</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муниципальный этап Всероссийских спортивных игр школьников «Президентские</w:t>
      </w:r>
      <w:r>
        <w:t xml:space="preserve"> </w:t>
      </w:r>
      <w:r w:rsidRPr="00D76569">
        <w:t>состязания» 2023 учебный год – команда девочек - I место в эстафете (Бобренок Ю.Н.);</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муниципальный конкурс «Новогодние фантазии» - Семенкова Арина 1 класс - I место</w:t>
      </w:r>
      <w:r>
        <w:t xml:space="preserve"> </w:t>
      </w:r>
      <w:r w:rsidRPr="00D76569">
        <w:t>(Буганова Н.А.);</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 муниципальный конкурс «Новогодние фантазии» - Горб Ангелина 10 класс - III место(Бобренок Ю.Н.);</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Шадловская Екатерина 11кл., Филатова Виолетта 11кл. – II место (Буйная Л.А.)</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 муниципальный этап конкурса «Вахта Памяти поколений – «Пост №1» вКрасноперекопском районе – юнармейский отряд – II место (Коваленко А.А.)</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 муниципальный этап Всероссийской заочной акции «Физическая культура и спортальтернатива пагубным привычкам» в Республике Крым в - Свердлик Виктория 10 класс - II место (Бобренок Ю.Н.)</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 муниципальный этап Всероссийской акции «Я – гражданин России» - ШадловскаяЕкатерина 11класс - I место (Калинина Е.Н.)</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-муниципальный этап Республиканской выставки работ кружков по начальномутехническому моделированию в 2023 году –Шадловская Екатерина 11 класс - III место (Ибрагимов Э.Д.)</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 муниципальный этап VII Всероссийского конкурса детского и юношеского творчества«Базовые национальные ценности» в 2023году – Лисовский Иван 5 класс - III место (Кудрявцева А.И.)</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 муниципальный этап Всероссийского летнего фестиваля ГТО среди обучающихсяобразовательных организаций Красноперекопского района, Республики Крым – команда -I место (Бобренок Ю.Н.);</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 муниципальный этап XVIII Республиканского фестиваля ученического творчества накрымскотатарском языке «Родной язык бесценен и неисчерпаемы духовные богатстванарода», посвященный Году культурного наследия народов России – РасимовАлим 8 класс - I место (рук. Салимова Н.С.);</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 региональный этап творческого конкурса по предметам искусства «Шаг к олимпу» - Горб Ангелина 10 класс - сертификат участника (рук Редька Т.М.);</w:t>
      </w:r>
    </w:p>
    <w:p w:rsidR="0059603A" w:rsidRPr="00D76569" w:rsidRDefault="0059603A" w:rsidP="0059603A">
      <w:pPr>
        <w:pStyle w:val="afa"/>
        <w:widowControl w:val="0"/>
        <w:numPr>
          <w:ilvl w:val="0"/>
          <w:numId w:val="25"/>
        </w:numPr>
        <w:suppressAutoHyphens/>
        <w:spacing w:after="0" w:line="240" w:lineRule="auto"/>
        <w:ind w:left="0" w:right="-1" w:firstLine="709"/>
        <w:contextualSpacing w:val="0"/>
        <w:jc w:val="both"/>
      </w:pPr>
      <w:r w:rsidRPr="00D76569">
        <w:t>Муниципальный этап республиканского конкурса «Сердце, отдаю людям» посвященногоьИ.К. Айвазовскому – Свердлик Виктория 10 класс – диплом победителя (рук. Книга К.И.);</w:t>
      </w:r>
    </w:p>
    <w:p w:rsidR="0059603A" w:rsidRPr="00D76569" w:rsidRDefault="0059603A" w:rsidP="0059603A">
      <w:pPr>
        <w:pStyle w:val="afa"/>
        <w:ind w:left="0" w:right="-1" w:firstLine="709"/>
        <w:jc w:val="both"/>
      </w:pPr>
      <w:r w:rsidRPr="00D76569">
        <w:t xml:space="preserve">В 2023/2024 учебном году снизилось число участников муниципальных этапов конкурсов, спортивных соревнований и результативность участия.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250"/>
        <w:gridCol w:w="1257"/>
        <w:gridCol w:w="1251"/>
        <w:gridCol w:w="946"/>
        <w:gridCol w:w="1444"/>
        <w:gridCol w:w="893"/>
        <w:gridCol w:w="920"/>
        <w:gridCol w:w="895"/>
      </w:tblGrid>
      <w:tr w:rsidR="0059603A" w:rsidRPr="00D76569" w:rsidTr="00E32E03">
        <w:tc>
          <w:tcPr>
            <w:tcW w:w="0" w:type="auto"/>
            <w:vMerge w:val="restart"/>
            <w:tcBorders>
              <w:top w:val="single" w:sz="4" w:space="0" w:color="000000"/>
              <w:left w:val="single" w:sz="4" w:space="0" w:color="000000"/>
              <w:bottom w:val="single" w:sz="4" w:space="0" w:color="000000"/>
              <w:right w:val="single" w:sz="4" w:space="0" w:color="000000"/>
            </w:tcBorders>
            <w:hideMark/>
          </w:tcPr>
          <w:p w:rsidR="0059603A" w:rsidRPr="003F54E4" w:rsidRDefault="0059603A" w:rsidP="003F54E4">
            <w:pPr>
              <w:spacing w:after="0" w:line="240" w:lineRule="auto"/>
              <w:ind w:right="-1"/>
              <w:jc w:val="center"/>
              <w:rPr>
                <w:rFonts w:ascii="Times New Roman" w:hAnsi="Times New Roman" w:cs="Times New Roman"/>
                <w:b/>
                <w:sz w:val="24"/>
                <w:szCs w:val="24"/>
              </w:rPr>
            </w:pPr>
            <w:r w:rsidRPr="003F54E4">
              <w:rPr>
                <w:rFonts w:ascii="Times New Roman" w:hAnsi="Times New Roman" w:cs="Times New Roman"/>
                <w:b/>
                <w:sz w:val="24"/>
                <w:szCs w:val="24"/>
              </w:rPr>
              <w:t>Учебный год</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59603A" w:rsidRPr="003F54E4" w:rsidRDefault="0059603A" w:rsidP="003F54E4">
            <w:pPr>
              <w:spacing w:after="0" w:line="240" w:lineRule="auto"/>
              <w:ind w:right="-1"/>
              <w:jc w:val="center"/>
              <w:rPr>
                <w:rFonts w:ascii="Times New Roman" w:hAnsi="Times New Roman" w:cs="Times New Roman"/>
                <w:b/>
                <w:sz w:val="24"/>
                <w:szCs w:val="24"/>
              </w:rPr>
            </w:pPr>
            <w:r w:rsidRPr="003F54E4">
              <w:rPr>
                <w:rFonts w:ascii="Times New Roman" w:hAnsi="Times New Roman" w:cs="Times New Roman"/>
                <w:b/>
                <w:sz w:val="24"/>
                <w:szCs w:val="24"/>
              </w:rPr>
              <w:t>Участие в олимпиадах</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59603A" w:rsidRPr="003F54E4" w:rsidRDefault="0059603A" w:rsidP="003F54E4">
            <w:pPr>
              <w:spacing w:after="0" w:line="240" w:lineRule="auto"/>
              <w:ind w:right="-1"/>
              <w:jc w:val="center"/>
              <w:rPr>
                <w:rFonts w:ascii="Times New Roman" w:hAnsi="Times New Roman" w:cs="Times New Roman"/>
                <w:b/>
                <w:sz w:val="24"/>
                <w:szCs w:val="24"/>
              </w:rPr>
            </w:pPr>
            <w:r w:rsidRPr="003F54E4">
              <w:rPr>
                <w:rFonts w:ascii="Times New Roman" w:hAnsi="Times New Roman" w:cs="Times New Roman"/>
                <w:b/>
                <w:sz w:val="24"/>
                <w:szCs w:val="24"/>
              </w:rPr>
              <w:t>Участие в муниципальных и  республиканских этапах творческих конкурсов, спортивных соревнований</w:t>
            </w:r>
          </w:p>
        </w:tc>
      </w:tr>
      <w:tr w:rsidR="0059603A" w:rsidRPr="00D76569" w:rsidTr="00E32E0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Во II этапе олимпиад</w:t>
            </w:r>
          </w:p>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(чел.)</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 xml:space="preserve">Призовых мест </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 xml:space="preserve"> В III этапе олимпиад</w:t>
            </w:r>
          </w:p>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(чел.)</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Место в районе</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Участие за год</w:t>
            </w:r>
          </w:p>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(к-во конкурсов)</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При</w:t>
            </w:r>
          </w:p>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зовых мест</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Кол-во участ.</w:t>
            </w:r>
          </w:p>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в  респ.</w:t>
            </w:r>
          </w:p>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 xml:space="preserve"> (чел.) </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Призо</w:t>
            </w:r>
          </w:p>
          <w:p w:rsidR="0059603A" w:rsidRPr="003F54E4" w:rsidRDefault="0059603A" w:rsidP="00E32E03">
            <w:pPr>
              <w:spacing w:after="0" w:line="240" w:lineRule="auto"/>
              <w:ind w:right="-1"/>
              <w:jc w:val="both"/>
              <w:rPr>
                <w:rFonts w:ascii="Times New Roman" w:hAnsi="Times New Roman" w:cs="Times New Roman"/>
                <w:b/>
                <w:szCs w:val="24"/>
              </w:rPr>
            </w:pPr>
            <w:r w:rsidRPr="003F54E4">
              <w:rPr>
                <w:rFonts w:ascii="Times New Roman" w:hAnsi="Times New Roman" w:cs="Times New Roman"/>
                <w:b/>
                <w:szCs w:val="24"/>
              </w:rPr>
              <w:t>вых мест</w:t>
            </w:r>
          </w:p>
        </w:tc>
      </w:tr>
      <w:tr w:rsidR="0059603A" w:rsidRPr="00D76569" w:rsidTr="00E32E03">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2019/2020</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31</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w:t>
            </w:r>
          </w:p>
        </w:tc>
      </w:tr>
      <w:tr w:rsidR="0059603A" w:rsidRPr="00D76569" w:rsidTr="00E32E03">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lastRenderedPageBreak/>
              <w:t>2020/2021</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42</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1</w:t>
            </w:r>
          </w:p>
        </w:tc>
      </w:tr>
      <w:tr w:rsidR="0059603A" w:rsidRPr="00D76569" w:rsidTr="00E32E03">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2021/2022</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29</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w:t>
            </w:r>
          </w:p>
        </w:tc>
      </w:tr>
      <w:tr w:rsidR="0059603A" w:rsidRPr="00D76569" w:rsidTr="00E32E03">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2022/2023</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r>
      <w:tr w:rsidR="0059603A" w:rsidRPr="00D76569" w:rsidTr="00E32E03">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2023/2024</w:t>
            </w: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59603A" w:rsidRPr="00D76569" w:rsidRDefault="0059603A" w:rsidP="00E32E03">
            <w:pPr>
              <w:spacing w:after="0" w:line="240" w:lineRule="auto"/>
              <w:ind w:right="-1"/>
              <w:jc w:val="both"/>
              <w:rPr>
                <w:rFonts w:ascii="Times New Roman" w:hAnsi="Times New Roman" w:cs="Times New Roman"/>
                <w:sz w:val="24"/>
                <w:szCs w:val="24"/>
              </w:rPr>
            </w:pPr>
          </w:p>
        </w:tc>
      </w:tr>
    </w:tbl>
    <w:p w:rsidR="0059603A" w:rsidRPr="00D76569" w:rsidRDefault="0059603A" w:rsidP="0059603A">
      <w:pPr>
        <w:spacing w:after="0" w:line="240" w:lineRule="auto"/>
        <w:ind w:right="-1" w:firstLine="708"/>
        <w:jc w:val="both"/>
        <w:rPr>
          <w:rFonts w:ascii="Times New Roman" w:hAnsi="Times New Roman" w:cs="Times New Roman"/>
          <w:sz w:val="24"/>
          <w:szCs w:val="24"/>
        </w:rPr>
      </w:pPr>
      <w:r w:rsidRPr="00D76569">
        <w:rPr>
          <w:rFonts w:ascii="Times New Roman" w:hAnsi="Times New Roman" w:cs="Times New Roman"/>
          <w:sz w:val="24"/>
          <w:szCs w:val="24"/>
        </w:rPr>
        <w:t xml:space="preserve">В школе функционирует социально-психологическая служба, обеспечено социально-психологическое сопровождение учащихся, состоящих на внутришкольном учёте, детей-сирот и учащихся, оставшихся без попечения родителей, находящихся в сложных жизненных обстоятельствах, семей, оказавшихся в трудной жизненной ситуации, </w:t>
      </w:r>
      <w:r w:rsidRPr="00D76569">
        <w:rPr>
          <w:rFonts w:ascii="Times New Roman" w:eastAsia="Times New Roman" w:hAnsi="Times New Roman" w:cs="Times New Roman"/>
          <w:sz w:val="24"/>
          <w:szCs w:val="24"/>
        </w:rPr>
        <w:t xml:space="preserve">а также   </w:t>
      </w:r>
      <w:r w:rsidRPr="00D76569">
        <w:rPr>
          <w:rFonts w:ascii="Times New Roman" w:hAnsi="Times New Roman" w:cs="Times New Roman"/>
          <w:sz w:val="24"/>
          <w:szCs w:val="24"/>
        </w:rPr>
        <w:t>учащихся «группы риска». Работа социально-психологической службы по профилактике безнадзорности и беспризорности, профилактике правонарушений и преступлений ведётся согласно Федеральным Законам Российской Федерации «Об Образовании», «Об основных гарантиях прав ребёнка в Российской Федерации», «Об основах системы профилактики безнадзорности и правонарушений несовершеннолетних», а также согласно Конвенции ООН о правах ребёнка.По данному направлению была проведена следующая работа: составлены социальные паспорта классов, школы, согласно плану работал Совет профилактики, ежемесячно осуществлялась сверка учащихся, состоящих на ВШУ и на учете в ПДН. Ежедневно социальным педагогом осуществлялся контроль за детьми «группы риска», учащейся, состоящей на учете ВШУ. Социальным педагогом Розуменко А.Н. проводились индивидуальные и групповые коррекционные занятия, анкетирования с учащимися, классными коллективами по предотвращению преступлений и правонарушений в ученической среде, профилактике насилия, суицидальных наклонностей, репродуктивного здоровья учащихся, рейды-посещения семей на дому, родителям предоставлялись  педагогические и психологические консультации.</w:t>
      </w:r>
    </w:p>
    <w:p w:rsidR="0059603A" w:rsidRPr="00D76569" w:rsidRDefault="0059603A" w:rsidP="0059603A">
      <w:pPr>
        <w:spacing w:after="0" w:line="240" w:lineRule="auto"/>
        <w:ind w:right="-1" w:firstLine="708"/>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 xml:space="preserve">В школе создано и осуществляет свою деятельность ученическое самоуправление (5-11 классы, рук. Советник директора Жалилова Л.Я.). В октябре 2023 года проведены выборы президента ученического самоуправления, в министерства ученического самоуправления, составлены планы работы, осуществлялась работа по их реализации.  </w:t>
      </w:r>
      <w:r w:rsidRPr="00D76569">
        <w:rPr>
          <w:rFonts w:ascii="Times New Roman" w:hAnsi="Times New Roman" w:cs="Times New Roman"/>
          <w:sz w:val="24"/>
          <w:szCs w:val="24"/>
        </w:rPr>
        <w:t xml:space="preserve">В 1-4-х классах функционирует объединение «Радуга». Оно включает в себя 4 группы: «Солнышко», «Пчелки», «Алые паруса», «Дружные ребята». Работает отряд «Волонтеры Победы», экологический отряд «ЗОС», юнармейский отряд «Патриот», отряд юных инспекторов движения, дружина юных пожарных, учащиеся принимают участие в патриотических и экологических акциях, интересных школьных мероприятиях. </w:t>
      </w:r>
      <w:r w:rsidRPr="00D76569">
        <w:rPr>
          <w:rFonts w:ascii="Times New Roman" w:eastAsia="Times New Roman" w:hAnsi="Times New Roman" w:cs="Times New Roman"/>
          <w:sz w:val="24"/>
          <w:szCs w:val="24"/>
        </w:rPr>
        <w:t>Проведены общешкольные мероприятия, ставшие традиционными: праздник первого звонка, месячник правовых знаний,  неделя безопасности, неделя безопасности дорожного движения, неделя здоровья, праздничное поздравление ко Дню Учителя,  Дню матери,  спортивные соревнования  и др. Также проведены мероприятия согласно годовому плану работы школы. Информация об их проведении размещалась на школьном сайте и соцсетях.</w:t>
      </w:r>
    </w:p>
    <w:p w:rsidR="0059603A" w:rsidRPr="00D76569" w:rsidRDefault="0059603A" w:rsidP="0059603A">
      <w:pPr>
        <w:spacing w:after="0" w:line="240" w:lineRule="auto"/>
        <w:ind w:right="-1" w:firstLine="708"/>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 xml:space="preserve">Под руководством советника директора по воспитанию работает школьный музей боевой и трудовой славы. Для учащихся школы в музее проведены уроки мужества, экскурсии согласно плану работы. </w:t>
      </w:r>
    </w:p>
    <w:p w:rsidR="0059603A" w:rsidRPr="00D76569" w:rsidRDefault="0059603A" w:rsidP="0059603A">
      <w:pPr>
        <w:spacing w:after="0" w:line="240" w:lineRule="auto"/>
        <w:ind w:right="-1" w:firstLine="708"/>
        <w:jc w:val="both"/>
        <w:rPr>
          <w:rFonts w:ascii="Times New Roman" w:hAnsi="Times New Roman" w:cs="Times New Roman"/>
          <w:sz w:val="24"/>
          <w:szCs w:val="24"/>
        </w:rPr>
      </w:pPr>
      <w:r w:rsidRPr="00D76569">
        <w:rPr>
          <w:rFonts w:ascii="Times New Roman" w:hAnsi="Times New Roman" w:cs="Times New Roman"/>
          <w:sz w:val="24"/>
          <w:szCs w:val="24"/>
        </w:rPr>
        <w:t xml:space="preserve">Немаловажное место в воспитательном процессе занимает школьная библиотека. На ее базе проводятся выставки литературы, оформляются тематические стенды к знаменательным датам,юбилейным датам выдающихся деятелей науки, литературы, искусства, проводятся месячники детской книги, библиотечные уроки.Учащимся и педагогам оказывается действенная помощь в подборе необходимой литературы.  </w:t>
      </w:r>
    </w:p>
    <w:p w:rsidR="0059603A" w:rsidRPr="00D76569" w:rsidRDefault="0059603A" w:rsidP="0059603A">
      <w:pPr>
        <w:spacing w:after="0" w:line="240" w:lineRule="auto"/>
        <w:ind w:right="-1" w:firstLine="708"/>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 xml:space="preserve">Осуществляется сотрудничество с </w:t>
      </w:r>
      <w:r w:rsidRPr="00D76569">
        <w:rPr>
          <w:rFonts w:ascii="Times New Roman" w:hAnsi="Times New Roman" w:cs="Times New Roman"/>
          <w:sz w:val="24"/>
          <w:szCs w:val="24"/>
        </w:rPr>
        <w:t>отделением по делам несовершеннолетних ОУУП и ПДН МО МВД России «Красноперекопский»</w:t>
      </w:r>
      <w:r w:rsidRPr="00D76569">
        <w:rPr>
          <w:rFonts w:ascii="Times New Roman" w:eastAsia="Times New Roman" w:hAnsi="Times New Roman" w:cs="Times New Roman"/>
          <w:sz w:val="24"/>
          <w:szCs w:val="24"/>
        </w:rPr>
        <w:t>, МБУДО</w:t>
      </w:r>
      <w:r w:rsidRPr="00D76569">
        <w:rPr>
          <w:rFonts w:ascii="Times New Roman" w:hAnsi="Times New Roman" w:cs="Times New Roman"/>
          <w:sz w:val="24"/>
          <w:szCs w:val="24"/>
        </w:rPr>
        <w:t xml:space="preserve"> «Эврика»</w:t>
      </w:r>
      <w:r w:rsidRPr="00D76569">
        <w:rPr>
          <w:rFonts w:ascii="Times New Roman" w:eastAsia="Times New Roman" w:hAnsi="Times New Roman" w:cs="Times New Roman"/>
          <w:sz w:val="24"/>
          <w:szCs w:val="24"/>
        </w:rPr>
        <w:t xml:space="preserve">, сельским клубом, ОГИБДД.  </w:t>
      </w:r>
    </w:p>
    <w:p w:rsidR="0059603A" w:rsidRPr="00D76569" w:rsidRDefault="0059603A" w:rsidP="0059603A">
      <w:pPr>
        <w:spacing w:after="0" w:line="240" w:lineRule="auto"/>
        <w:ind w:right="-1" w:firstLine="708"/>
        <w:jc w:val="both"/>
        <w:rPr>
          <w:rFonts w:ascii="Times New Roman" w:eastAsia="Times New Roman" w:hAnsi="Times New Roman" w:cs="Times New Roman"/>
          <w:sz w:val="24"/>
          <w:szCs w:val="24"/>
          <w:lang w:bidi="ru-RU"/>
        </w:rPr>
      </w:pPr>
      <w:r w:rsidRPr="00D76569">
        <w:rPr>
          <w:rFonts w:ascii="Times New Roman" w:hAnsi="Times New Roman" w:cs="Times New Roman"/>
          <w:sz w:val="24"/>
          <w:szCs w:val="24"/>
        </w:rPr>
        <w:lastRenderedPageBreak/>
        <w:t xml:space="preserve">Осуществлялась работа по сложившейся системе в контакте с отделением по делам несовершеннолетних ОУУП и ПДН МО МВД России «Красноперекопский». Инспектор по пропаганде ОГИБДД Чучко Д.Н. ежемесячно проводил беседы с учащимися о правилах поведения на улицах и дорогах. </w:t>
      </w:r>
    </w:p>
    <w:p w:rsidR="0059603A" w:rsidRPr="00D76569" w:rsidRDefault="0059603A" w:rsidP="0059603A">
      <w:pPr>
        <w:spacing w:after="0" w:line="240" w:lineRule="auto"/>
        <w:ind w:right="-1" w:firstLine="708"/>
        <w:jc w:val="both"/>
        <w:rPr>
          <w:rFonts w:ascii="Times New Roman" w:hAnsi="Times New Roman" w:cs="Times New Roman"/>
          <w:sz w:val="24"/>
          <w:szCs w:val="24"/>
        </w:rPr>
      </w:pPr>
      <w:r w:rsidRPr="00D76569">
        <w:rPr>
          <w:rFonts w:ascii="Times New Roman" w:hAnsi="Times New Roman" w:cs="Times New Roman"/>
          <w:sz w:val="24"/>
          <w:szCs w:val="24"/>
        </w:rPr>
        <w:t>Вопросы правового воспитания рассматривались на классных родительских собраниях, заседаниях родительского комитета школы. Работал   совет профилактики школы.Проведено 11 заседаний совета.</w:t>
      </w:r>
      <w:r w:rsidRPr="00D76569">
        <w:rPr>
          <w:rFonts w:ascii="Times New Roman" w:eastAsia="Times New Roman" w:hAnsi="Times New Roman" w:cs="Times New Roman"/>
          <w:sz w:val="24"/>
          <w:szCs w:val="24"/>
        </w:rPr>
        <w:t xml:space="preserve">Велась работа с учащейся, состоящей на внутришкольном контроле. Анализ показывает,  что  в  2017-2018 учебном году на учете состояли 6 учащихся, из них 2-учащиеся начальной школы, 3 учащихся совершили правонарушения. В 2018/2019 учебном году на учете состояли 5 учащихся, 2 из них впоследствии выбыли, 2 сняты с учета.  В 2019/2020 учебном году на учете состояли 2 учащихся (с.Почетное). В 2020/2021 и в 2021/2022 учебном году на учете состоит 1 учащаяся (с.Почетное). В 2023/2024учебном году на учете состоит 1 учащаяся (с.Почетное). С ней и ееродителями проводилась индивидуальная коррекционная, профилактическая работа классным руководителем, социальным педагогом. </w:t>
      </w:r>
    </w:p>
    <w:tbl>
      <w:tblPr>
        <w:tblStyle w:val="ae"/>
        <w:tblW w:w="0" w:type="auto"/>
        <w:tblLook w:val="04A0" w:firstRow="1" w:lastRow="0" w:firstColumn="1" w:lastColumn="0" w:noHBand="0" w:noVBand="1"/>
      </w:tblPr>
      <w:tblGrid>
        <w:gridCol w:w="2342"/>
        <w:gridCol w:w="2277"/>
        <w:gridCol w:w="2446"/>
        <w:gridCol w:w="2280"/>
      </w:tblGrid>
      <w:tr w:rsidR="0059603A" w:rsidRPr="00D76569" w:rsidTr="00E32E03">
        <w:tc>
          <w:tcPr>
            <w:tcW w:w="2342" w:type="dxa"/>
          </w:tcPr>
          <w:p w:rsidR="0059603A" w:rsidRPr="003F54E4" w:rsidRDefault="0059603A" w:rsidP="003F54E4">
            <w:pPr>
              <w:ind w:right="-1"/>
              <w:jc w:val="center"/>
              <w:rPr>
                <w:b/>
                <w:sz w:val="24"/>
                <w:szCs w:val="24"/>
              </w:rPr>
            </w:pPr>
            <w:r w:rsidRPr="003F54E4">
              <w:rPr>
                <w:b/>
                <w:sz w:val="24"/>
                <w:szCs w:val="24"/>
              </w:rPr>
              <w:t>Учебный год</w:t>
            </w:r>
          </w:p>
        </w:tc>
        <w:tc>
          <w:tcPr>
            <w:tcW w:w="2277" w:type="dxa"/>
          </w:tcPr>
          <w:p w:rsidR="0059603A" w:rsidRPr="003F54E4" w:rsidRDefault="0059603A" w:rsidP="003F54E4">
            <w:pPr>
              <w:ind w:right="-1"/>
              <w:jc w:val="center"/>
              <w:rPr>
                <w:b/>
                <w:sz w:val="24"/>
                <w:szCs w:val="24"/>
              </w:rPr>
            </w:pPr>
            <w:r w:rsidRPr="003F54E4">
              <w:rPr>
                <w:b/>
                <w:sz w:val="24"/>
                <w:szCs w:val="24"/>
              </w:rPr>
              <w:t>Взято на ВШУ</w:t>
            </w:r>
          </w:p>
        </w:tc>
        <w:tc>
          <w:tcPr>
            <w:tcW w:w="2446" w:type="dxa"/>
          </w:tcPr>
          <w:p w:rsidR="0059603A" w:rsidRPr="003F54E4" w:rsidRDefault="0059603A" w:rsidP="003F54E4">
            <w:pPr>
              <w:ind w:right="-1"/>
              <w:jc w:val="center"/>
              <w:rPr>
                <w:b/>
                <w:sz w:val="24"/>
                <w:szCs w:val="24"/>
              </w:rPr>
            </w:pPr>
            <w:r w:rsidRPr="003F54E4">
              <w:rPr>
                <w:b/>
                <w:sz w:val="24"/>
                <w:szCs w:val="24"/>
              </w:rPr>
              <w:t>Из них совершили</w:t>
            </w:r>
          </w:p>
          <w:p w:rsidR="0059603A" w:rsidRPr="003F54E4" w:rsidRDefault="0059603A" w:rsidP="003F54E4">
            <w:pPr>
              <w:ind w:right="-1"/>
              <w:jc w:val="center"/>
              <w:rPr>
                <w:b/>
                <w:sz w:val="24"/>
                <w:szCs w:val="24"/>
              </w:rPr>
            </w:pPr>
            <w:r w:rsidRPr="003F54E4">
              <w:rPr>
                <w:b/>
                <w:sz w:val="24"/>
                <w:szCs w:val="24"/>
              </w:rPr>
              <w:t>правонарушение</w:t>
            </w:r>
          </w:p>
        </w:tc>
        <w:tc>
          <w:tcPr>
            <w:tcW w:w="2280" w:type="dxa"/>
          </w:tcPr>
          <w:p w:rsidR="0059603A" w:rsidRPr="003F54E4" w:rsidRDefault="0059603A" w:rsidP="003F54E4">
            <w:pPr>
              <w:ind w:right="-1"/>
              <w:jc w:val="center"/>
              <w:rPr>
                <w:b/>
                <w:sz w:val="24"/>
                <w:szCs w:val="24"/>
              </w:rPr>
            </w:pPr>
            <w:r w:rsidRPr="003F54E4">
              <w:rPr>
                <w:b/>
                <w:sz w:val="24"/>
                <w:szCs w:val="24"/>
              </w:rPr>
              <w:t>Взято на  учёт</w:t>
            </w:r>
          </w:p>
          <w:p w:rsidR="0059603A" w:rsidRPr="003F54E4" w:rsidRDefault="0059603A" w:rsidP="003F54E4">
            <w:pPr>
              <w:ind w:right="-1"/>
              <w:jc w:val="center"/>
              <w:rPr>
                <w:b/>
                <w:sz w:val="24"/>
                <w:szCs w:val="24"/>
              </w:rPr>
            </w:pPr>
            <w:r w:rsidRPr="003F54E4">
              <w:rPr>
                <w:b/>
                <w:sz w:val="24"/>
                <w:szCs w:val="24"/>
              </w:rPr>
              <w:t>н\б семей</w:t>
            </w:r>
          </w:p>
        </w:tc>
      </w:tr>
      <w:tr w:rsidR="0059603A" w:rsidRPr="00D76569" w:rsidTr="00E32E03">
        <w:tc>
          <w:tcPr>
            <w:tcW w:w="2342" w:type="dxa"/>
          </w:tcPr>
          <w:p w:rsidR="0059603A" w:rsidRPr="00D76569" w:rsidRDefault="0059603A" w:rsidP="00E32E03">
            <w:pPr>
              <w:ind w:right="-1"/>
              <w:jc w:val="both"/>
              <w:rPr>
                <w:sz w:val="24"/>
                <w:szCs w:val="24"/>
              </w:rPr>
            </w:pPr>
            <w:r w:rsidRPr="00D76569">
              <w:rPr>
                <w:sz w:val="24"/>
                <w:szCs w:val="24"/>
              </w:rPr>
              <w:t>2019/2020</w:t>
            </w:r>
          </w:p>
        </w:tc>
        <w:tc>
          <w:tcPr>
            <w:tcW w:w="2277" w:type="dxa"/>
          </w:tcPr>
          <w:p w:rsidR="0059603A" w:rsidRPr="00D76569" w:rsidRDefault="0059603A" w:rsidP="00E32E03">
            <w:pPr>
              <w:ind w:right="-1"/>
              <w:jc w:val="both"/>
              <w:rPr>
                <w:sz w:val="24"/>
                <w:szCs w:val="24"/>
              </w:rPr>
            </w:pPr>
            <w:r w:rsidRPr="00D76569">
              <w:rPr>
                <w:sz w:val="24"/>
                <w:szCs w:val="24"/>
              </w:rPr>
              <w:t>2</w:t>
            </w:r>
          </w:p>
        </w:tc>
        <w:tc>
          <w:tcPr>
            <w:tcW w:w="2446" w:type="dxa"/>
          </w:tcPr>
          <w:p w:rsidR="0059603A" w:rsidRPr="00D76569" w:rsidRDefault="0059603A" w:rsidP="00E32E03">
            <w:pPr>
              <w:ind w:right="-1"/>
              <w:jc w:val="both"/>
              <w:rPr>
                <w:sz w:val="24"/>
                <w:szCs w:val="24"/>
              </w:rPr>
            </w:pPr>
            <w:r w:rsidRPr="00D76569">
              <w:rPr>
                <w:sz w:val="24"/>
                <w:szCs w:val="24"/>
              </w:rPr>
              <w:t>1</w:t>
            </w:r>
          </w:p>
        </w:tc>
        <w:tc>
          <w:tcPr>
            <w:tcW w:w="2280" w:type="dxa"/>
          </w:tcPr>
          <w:p w:rsidR="0059603A" w:rsidRPr="00D76569" w:rsidRDefault="0059603A" w:rsidP="00E32E03">
            <w:pPr>
              <w:ind w:right="-1"/>
              <w:jc w:val="both"/>
              <w:rPr>
                <w:sz w:val="24"/>
                <w:szCs w:val="24"/>
              </w:rPr>
            </w:pPr>
            <w:r w:rsidRPr="00D76569">
              <w:rPr>
                <w:sz w:val="24"/>
                <w:szCs w:val="24"/>
              </w:rPr>
              <w:t>-</w:t>
            </w:r>
          </w:p>
        </w:tc>
      </w:tr>
      <w:tr w:rsidR="0059603A" w:rsidRPr="00D76569" w:rsidTr="00E32E03">
        <w:tc>
          <w:tcPr>
            <w:tcW w:w="2342" w:type="dxa"/>
          </w:tcPr>
          <w:p w:rsidR="0059603A" w:rsidRPr="00D76569" w:rsidRDefault="0059603A" w:rsidP="00E32E03">
            <w:pPr>
              <w:ind w:right="-1"/>
              <w:jc w:val="both"/>
              <w:rPr>
                <w:sz w:val="24"/>
                <w:szCs w:val="24"/>
              </w:rPr>
            </w:pPr>
            <w:r w:rsidRPr="00D76569">
              <w:rPr>
                <w:sz w:val="24"/>
                <w:szCs w:val="24"/>
              </w:rPr>
              <w:t>2020/2021</w:t>
            </w:r>
          </w:p>
        </w:tc>
        <w:tc>
          <w:tcPr>
            <w:tcW w:w="2277" w:type="dxa"/>
          </w:tcPr>
          <w:p w:rsidR="0059603A" w:rsidRPr="00D76569" w:rsidRDefault="0059603A" w:rsidP="00E32E03">
            <w:pPr>
              <w:ind w:right="-1"/>
              <w:jc w:val="both"/>
              <w:rPr>
                <w:sz w:val="24"/>
                <w:szCs w:val="24"/>
              </w:rPr>
            </w:pPr>
            <w:r w:rsidRPr="00D76569">
              <w:rPr>
                <w:sz w:val="24"/>
                <w:szCs w:val="24"/>
              </w:rPr>
              <w:t>1</w:t>
            </w:r>
          </w:p>
        </w:tc>
        <w:tc>
          <w:tcPr>
            <w:tcW w:w="2446" w:type="dxa"/>
          </w:tcPr>
          <w:p w:rsidR="0059603A" w:rsidRPr="00D76569" w:rsidRDefault="0059603A" w:rsidP="00E32E03">
            <w:pPr>
              <w:ind w:right="-1"/>
              <w:jc w:val="both"/>
              <w:rPr>
                <w:sz w:val="24"/>
                <w:szCs w:val="24"/>
              </w:rPr>
            </w:pPr>
            <w:r w:rsidRPr="00D76569">
              <w:rPr>
                <w:sz w:val="24"/>
                <w:szCs w:val="24"/>
              </w:rPr>
              <w:t>1</w:t>
            </w:r>
          </w:p>
        </w:tc>
        <w:tc>
          <w:tcPr>
            <w:tcW w:w="2280" w:type="dxa"/>
          </w:tcPr>
          <w:p w:rsidR="0059603A" w:rsidRPr="00D76569" w:rsidRDefault="0059603A" w:rsidP="00E32E03">
            <w:pPr>
              <w:ind w:right="-1"/>
              <w:jc w:val="both"/>
              <w:rPr>
                <w:sz w:val="24"/>
                <w:szCs w:val="24"/>
              </w:rPr>
            </w:pPr>
            <w:r w:rsidRPr="00D76569">
              <w:rPr>
                <w:sz w:val="24"/>
                <w:szCs w:val="24"/>
              </w:rPr>
              <w:t>-</w:t>
            </w:r>
          </w:p>
        </w:tc>
      </w:tr>
      <w:tr w:rsidR="0059603A" w:rsidRPr="00D76569" w:rsidTr="00E32E03">
        <w:tc>
          <w:tcPr>
            <w:tcW w:w="2342" w:type="dxa"/>
          </w:tcPr>
          <w:p w:rsidR="0059603A" w:rsidRPr="00D76569" w:rsidRDefault="0059603A" w:rsidP="00E32E03">
            <w:pPr>
              <w:ind w:right="-1"/>
              <w:jc w:val="both"/>
              <w:rPr>
                <w:sz w:val="24"/>
                <w:szCs w:val="24"/>
              </w:rPr>
            </w:pPr>
            <w:r w:rsidRPr="00D76569">
              <w:rPr>
                <w:sz w:val="24"/>
                <w:szCs w:val="24"/>
              </w:rPr>
              <w:t>2021/2022</w:t>
            </w:r>
          </w:p>
        </w:tc>
        <w:tc>
          <w:tcPr>
            <w:tcW w:w="2277" w:type="dxa"/>
          </w:tcPr>
          <w:p w:rsidR="0059603A" w:rsidRPr="00D76569" w:rsidRDefault="0059603A" w:rsidP="00E32E03">
            <w:pPr>
              <w:ind w:right="-1"/>
              <w:jc w:val="both"/>
              <w:rPr>
                <w:sz w:val="24"/>
                <w:szCs w:val="24"/>
              </w:rPr>
            </w:pPr>
            <w:r w:rsidRPr="00D76569">
              <w:rPr>
                <w:sz w:val="24"/>
                <w:szCs w:val="24"/>
              </w:rPr>
              <w:t>1</w:t>
            </w:r>
          </w:p>
        </w:tc>
        <w:tc>
          <w:tcPr>
            <w:tcW w:w="2446" w:type="dxa"/>
          </w:tcPr>
          <w:p w:rsidR="0059603A" w:rsidRPr="00D76569" w:rsidRDefault="0059603A" w:rsidP="00E32E03">
            <w:pPr>
              <w:ind w:right="-1"/>
              <w:jc w:val="both"/>
              <w:rPr>
                <w:sz w:val="24"/>
                <w:szCs w:val="24"/>
              </w:rPr>
            </w:pPr>
            <w:r w:rsidRPr="00D76569">
              <w:rPr>
                <w:sz w:val="24"/>
                <w:szCs w:val="24"/>
              </w:rPr>
              <w:t>1</w:t>
            </w:r>
          </w:p>
        </w:tc>
        <w:tc>
          <w:tcPr>
            <w:tcW w:w="2280" w:type="dxa"/>
          </w:tcPr>
          <w:p w:rsidR="0059603A" w:rsidRPr="00D76569" w:rsidRDefault="0059603A" w:rsidP="00E32E03">
            <w:pPr>
              <w:ind w:right="-1"/>
              <w:jc w:val="both"/>
              <w:rPr>
                <w:sz w:val="24"/>
                <w:szCs w:val="24"/>
              </w:rPr>
            </w:pPr>
            <w:r w:rsidRPr="00D76569">
              <w:rPr>
                <w:sz w:val="24"/>
                <w:szCs w:val="24"/>
              </w:rPr>
              <w:t>-</w:t>
            </w:r>
          </w:p>
        </w:tc>
      </w:tr>
      <w:tr w:rsidR="0059603A" w:rsidRPr="00D76569" w:rsidTr="00E32E03">
        <w:tc>
          <w:tcPr>
            <w:tcW w:w="2342" w:type="dxa"/>
          </w:tcPr>
          <w:p w:rsidR="0059603A" w:rsidRPr="00D76569" w:rsidRDefault="0059603A" w:rsidP="00E32E03">
            <w:pPr>
              <w:ind w:right="-1"/>
              <w:jc w:val="both"/>
              <w:rPr>
                <w:sz w:val="24"/>
                <w:szCs w:val="24"/>
              </w:rPr>
            </w:pPr>
            <w:r w:rsidRPr="00D76569">
              <w:rPr>
                <w:sz w:val="24"/>
                <w:szCs w:val="24"/>
              </w:rPr>
              <w:t>2022/2023</w:t>
            </w:r>
          </w:p>
        </w:tc>
        <w:tc>
          <w:tcPr>
            <w:tcW w:w="2277" w:type="dxa"/>
          </w:tcPr>
          <w:p w:rsidR="0059603A" w:rsidRPr="00D76569" w:rsidRDefault="0059603A" w:rsidP="00E32E03">
            <w:pPr>
              <w:ind w:right="-1"/>
              <w:jc w:val="both"/>
              <w:rPr>
                <w:sz w:val="24"/>
                <w:szCs w:val="24"/>
              </w:rPr>
            </w:pPr>
            <w:r w:rsidRPr="00D76569">
              <w:rPr>
                <w:sz w:val="24"/>
                <w:szCs w:val="24"/>
              </w:rPr>
              <w:t>-</w:t>
            </w:r>
          </w:p>
        </w:tc>
        <w:tc>
          <w:tcPr>
            <w:tcW w:w="2446" w:type="dxa"/>
          </w:tcPr>
          <w:p w:rsidR="0059603A" w:rsidRPr="00D76569" w:rsidRDefault="0059603A" w:rsidP="00E32E03">
            <w:pPr>
              <w:ind w:right="-1"/>
              <w:jc w:val="both"/>
              <w:rPr>
                <w:sz w:val="24"/>
                <w:szCs w:val="24"/>
              </w:rPr>
            </w:pPr>
            <w:r w:rsidRPr="00D76569">
              <w:rPr>
                <w:sz w:val="24"/>
                <w:szCs w:val="24"/>
              </w:rPr>
              <w:t>-</w:t>
            </w:r>
          </w:p>
        </w:tc>
        <w:tc>
          <w:tcPr>
            <w:tcW w:w="2280" w:type="dxa"/>
          </w:tcPr>
          <w:p w:rsidR="0059603A" w:rsidRPr="00D76569" w:rsidRDefault="0059603A" w:rsidP="00E32E03">
            <w:pPr>
              <w:ind w:right="-1"/>
              <w:jc w:val="both"/>
              <w:rPr>
                <w:sz w:val="24"/>
                <w:szCs w:val="24"/>
              </w:rPr>
            </w:pPr>
            <w:r w:rsidRPr="00D76569">
              <w:rPr>
                <w:sz w:val="24"/>
                <w:szCs w:val="24"/>
              </w:rPr>
              <w:t>-</w:t>
            </w:r>
          </w:p>
        </w:tc>
      </w:tr>
      <w:tr w:rsidR="0059603A" w:rsidRPr="00D76569" w:rsidTr="00E32E03">
        <w:tc>
          <w:tcPr>
            <w:tcW w:w="2342" w:type="dxa"/>
          </w:tcPr>
          <w:p w:rsidR="0059603A" w:rsidRPr="00D76569" w:rsidRDefault="0059603A" w:rsidP="00E32E03">
            <w:pPr>
              <w:ind w:right="-1"/>
              <w:jc w:val="both"/>
              <w:rPr>
                <w:sz w:val="24"/>
                <w:szCs w:val="24"/>
              </w:rPr>
            </w:pPr>
            <w:r w:rsidRPr="00D76569">
              <w:rPr>
                <w:sz w:val="24"/>
                <w:szCs w:val="24"/>
              </w:rPr>
              <w:t>2023/2024</w:t>
            </w:r>
          </w:p>
        </w:tc>
        <w:tc>
          <w:tcPr>
            <w:tcW w:w="2277" w:type="dxa"/>
          </w:tcPr>
          <w:p w:rsidR="0059603A" w:rsidRPr="00D76569" w:rsidRDefault="0059603A" w:rsidP="00E32E03">
            <w:pPr>
              <w:ind w:right="-1"/>
              <w:jc w:val="both"/>
              <w:rPr>
                <w:sz w:val="24"/>
                <w:szCs w:val="24"/>
              </w:rPr>
            </w:pPr>
            <w:r w:rsidRPr="00D76569">
              <w:rPr>
                <w:sz w:val="24"/>
                <w:szCs w:val="24"/>
              </w:rPr>
              <w:t>1</w:t>
            </w:r>
          </w:p>
        </w:tc>
        <w:tc>
          <w:tcPr>
            <w:tcW w:w="2446" w:type="dxa"/>
          </w:tcPr>
          <w:p w:rsidR="0059603A" w:rsidRPr="00D76569" w:rsidRDefault="0059603A" w:rsidP="00E32E03">
            <w:pPr>
              <w:ind w:right="-1"/>
              <w:jc w:val="both"/>
              <w:rPr>
                <w:sz w:val="24"/>
                <w:szCs w:val="24"/>
              </w:rPr>
            </w:pPr>
            <w:r w:rsidRPr="00D76569">
              <w:rPr>
                <w:sz w:val="24"/>
                <w:szCs w:val="24"/>
              </w:rPr>
              <w:t>1</w:t>
            </w:r>
          </w:p>
        </w:tc>
        <w:tc>
          <w:tcPr>
            <w:tcW w:w="2280" w:type="dxa"/>
          </w:tcPr>
          <w:p w:rsidR="0059603A" w:rsidRPr="00D76569" w:rsidRDefault="0059603A" w:rsidP="00E32E03">
            <w:pPr>
              <w:ind w:right="-1"/>
              <w:jc w:val="both"/>
              <w:rPr>
                <w:sz w:val="24"/>
                <w:szCs w:val="24"/>
              </w:rPr>
            </w:pPr>
            <w:r w:rsidRPr="00D76569">
              <w:rPr>
                <w:sz w:val="24"/>
                <w:szCs w:val="24"/>
              </w:rPr>
              <w:t>-</w:t>
            </w:r>
          </w:p>
        </w:tc>
      </w:tr>
    </w:tbl>
    <w:p w:rsidR="0059603A" w:rsidRPr="00D76569" w:rsidRDefault="0059603A" w:rsidP="0059603A">
      <w:pPr>
        <w:spacing w:after="0" w:line="240" w:lineRule="auto"/>
        <w:ind w:right="-1" w:firstLine="708"/>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 xml:space="preserve">Продолжалась   работа с родителями обучающихся. Проведены классные родительские собрания согласно планам воспитательной работы классных руководителей.  </w:t>
      </w:r>
    </w:p>
    <w:p w:rsidR="0059603A" w:rsidRPr="00D76569" w:rsidRDefault="0059603A" w:rsidP="0059603A">
      <w:pPr>
        <w:spacing w:after="0" w:line="240" w:lineRule="auto"/>
        <w:ind w:right="-1" w:firstLine="708"/>
        <w:jc w:val="both"/>
        <w:rPr>
          <w:rFonts w:ascii="Times New Roman" w:hAnsi="Times New Roman" w:cs="Times New Roman"/>
          <w:sz w:val="24"/>
          <w:szCs w:val="24"/>
        </w:rPr>
      </w:pPr>
      <w:r w:rsidRPr="00D76569">
        <w:rPr>
          <w:rFonts w:ascii="Times New Roman" w:hAnsi="Times New Roman" w:cs="Times New Roman"/>
          <w:sz w:val="24"/>
          <w:szCs w:val="24"/>
        </w:rPr>
        <w:t xml:space="preserve">В течение  полугодия  проведены 4 заседания МО классных руководителей, на которых  рассматривались вопросы «Деятельность классного руководителя в системе воспитательной работы школы в условиях реализации ФГОС второго поколения», «Деятельностный подход классного руководителя в контексте ФГОС», «Использование цифровых технологий в работе классного руководителя»,  «Школьное самоуправление: способ социализации учащихся, самореализация, саморазвитие учеников, самостоятельность в принятии решений и ответственность за них», «Внеурочная деятельность – основа развития познавательных и творческих способностей школьников». </w:t>
      </w:r>
    </w:p>
    <w:p w:rsidR="0059603A" w:rsidRPr="00D76569" w:rsidRDefault="0059603A" w:rsidP="0059603A">
      <w:pPr>
        <w:spacing w:after="0" w:line="240" w:lineRule="auto"/>
        <w:ind w:right="-1" w:firstLine="708"/>
        <w:jc w:val="both"/>
        <w:rPr>
          <w:rFonts w:ascii="Times New Roman" w:hAnsi="Times New Roman" w:cs="Times New Roman"/>
          <w:sz w:val="24"/>
          <w:szCs w:val="24"/>
        </w:rPr>
      </w:pPr>
      <w:r w:rsidRPr="00D76569">
        <w:rPr>
          <w:rFonts w:ascii="Times New Roman" w:hAnsi="Times New Roman" w:cs="Times New Roman"/>
          <w:sz w:val="24"/>
          <w:szCs w:val="24"/>
        </w:rPr>
        <w:t>Осуществлялась работа по социальной защите прав несовершеннолетних. Дети, находящиеся под опекой,   дети из  многодетных семей, дети-инвалиды, а также все учащиеся начальных классов  получали</w:t>
      </w:r>
      <w:r w:rsidRPr="00D76569">
        <w:rPr>
          <w:rFonts w:ascii="Times New Roman" w:eastAsia="Times New Roman" w:hAnsi="Times New Roman" w:cs="Times New Roman"/>
          <w:sz w:val="24"/>
          <w:szCs w:val="24"/>
        </w:rPr>
        <w:t xml:space="preserve"> бесплатное питание.  Осуществлялся медицинский контроль за состоянием их здоровья, обеспечивалась защита учащихся от физического и психического насилия.  </w:t>
      </w:r>
    </w:p>
    <w:p w:rsidR="0059603A" w:rsidRPr="00D76569" w:rsidRDefault="0059603A" w:rsidP="0059603A">
      <w:pPr>
        <w:spacing w:after="0" w:line="240" w:lineRule="auto"/>
        <w:ind w:right="-1" w:firstLine="708"/>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 xml:space="preserve">Положительным в работе педколлектива МБОУ Почетненский УВК   является широкое применение информационно-коммуникационных технологий в УВП. </w:t>
      </w:r>
      <w:r w:rsidRPr="00D76569">
        <w:rPr>
          <w:rFonts w:ascii="Times New Roman" w:hAnsi="Times New Roman" w:cs="Times New Roman"/>
          <w:sz w:val="24"/>
          <w:szCs w:val="24"/>
        </w:rPr>
        <w:t xml:space="preserve">Классными руководителями  составлены планы воспитательной работы на основе диагностики уровня воспитанности учащихся,ими отслеживается динамика уровня воспитанности учащихся по годам,имеются папки с материалами в соответствии с требованиями, также все классные руководители систематически проводят классные часы,  Дни профилактики, ведут ежедневную работу с учащимися и их родителями. В классах в соответствии с требованиями оформлены классные уголки. В дневниках учащихся размещен маршрут безопасного пути в школу и домой. Проведены все запланированные мероприятия. </w:t>
      </w:r>
    </w:p>
    <w:p w:rsidR="0059603A" w:rsidRPr="00D76569" w:rsidRDefault="0059603A" w:rsidP="0059603A">
      <w:pPr>
        <w:spacing w:after="0" w:line="240" w:lineRule="auto"/>
        <w:ind w:right="-1" w:firstLine="708"/>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 xml:space="preserve">Вместе с тем, наряду с положительными фактами, имеются недостатки:  </w:t>
      </w:r>
    </w:p>
    <w:p w:rsidR="0059603A" w:rsidRPr="00D76569" w:rsidRDefault="0059603A" w:rsidP="0059603A">
      <w:pPr>
        <w:spacing w:after="0"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lastRenderedPageBreak/>
        <w:t xml:space="preserve">- не искоренены негативные явления в ученической среде (нарушение дисциплины), не удалось добиться стабильных результатов выполнения обучающимися школы правил внутреннего распорядка, т.к. </w:t>
      </w:r>
      <w:r w:rsidRPr="00D76569">
        <w:rPr>
          <w:rFonts w:ascii="Times New Roman" w:hAnsi="Times New Roman" w:cs="Times New Roman"/>
          <w:sz w:val="24"/>
          <w:szCs w:val="24"/>
        </w:rPr>
        <w:t>не у всех учащихся сформировано чувство сознательной дисциплины;</w:t>
      </w:r>
    </w:p>
    <w:p w:rsidR="0059603A" w:rsidRPr="00D76569" w:rsidRDefault="0059603A" w:rsidP="0059603A">
      <w:pPr>
        <w:spacing w:after="0"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  на внутришкольном учёте состояла 1 обучающаяся УВК</w:t>
      </w:r>
      <w:r w:rsidRPr="00D76569">
        <w:rPr>
          <w:rFonts w:ascii="Times New Roman" w:hAnsi="Times New Roman" w:cs="Times New Roman"/>
          <w:sz w:val="24"/>
          <w:szCs w:val="24"/>
        </w:rPr>
        <w:t>;</w:t>
      </w:r>
    </w:p>
    <w:p w:rsidR="0059603A" w:rsidRPr="00D76569" w:rsidRDefault="0059603A" w:rsidP="0059603A">
      <w:pPr>
        <w:spacing w:after="0" w:line="240" w:lineRule="auto"/>
        <w:ind w:right="-1"/>
        <w:jc w:val="both"/>
        <w:rPr>
          <w:rFonts w:ascii="Times New Roman" w:hAnsi="Times New Roman" w:cs="Times New Roman"/>
          <w:sz w:val="24"/>
          <w:szCs w:val="24"/>
        </w:rPr>
      </w:pPr>
      <w:r w:rsidRPr="00D76569">
        <w:rPr>
          <w:rFonts w:ascii="Times New Roman" w:eastAsia="Times New Roman" w:hAnsi="Times New Roman" w:cs="Times New Roman"/>
          <w:sz w:val="24"/>
          <w:szCs w:val="24"/>
        </w:rPr>
        <w:t xml:space="preserve">- </w:t>
      </w:r>
      <w:r w:rsidRPr="00D76569">
        <w:rPr>
          <w:rFonts w:ascii="Times New Roman" w:hAnsi="Times New Roman" w:cs="Times New Roman"/>
          <w:sz w:val="24"/>
          <w:szCs w:val="24"/>
        </w:rPr>
        <w:t>со стороны обучающихся имеются нарушения правил внутреннего распорядка, на заседания совета профилактики вызывались обучающиеся Кулиш А. (7 кл.), Мусихин И. (8 кл.), Белоус А. (8 кл.).</w:t>
      </w:r>
    </w:p>
    <w:p w:rsidR="0059603A" w:rsidRPr="00D76569" w:rsidRDefault="0059603A" w:rsidP="0059603A">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 недостаточно подготовлены активисты ученического самоуправления в среднем звене;</w:t>
      </w:r>
    </w:p>
    <w:p w:rsidR="0059603A" w:rsidRPr="00D76569" w:rsidRDefault="0059603A" w:rsidP="0059603A">
      <w:pPr>
        <w:spacing w:after="0" w:line="240" w:lineRule="auto"/>
        <w:ind w:right="-1"/>
        <w:jc w:val="both"/>
        <w:rPr>
          <w:rFonts w:ascii="Times New Roman" w:hAnsi="Times New Roman" w:cs="Times New Roman"/>
          <w:sz w:val="24"/>
          <w:szCs w:val="24"/>
        </w:rPr>
      </w:pPr>
      <w:r w:rsidRPr="00D76569">
        <w:rPr>
          <w:rFonts w:ascii="Times New Roman" w:hAnsi="Times New Roman" w:cs="Times New Roman"/>
          <w:sz w:val="24"/>
          <w:szCs w:val="24"/>
        </w:rPr>
        <w:t xml:space="preserve">- недостаточное взаимодействие между всеми участниками школьного самоуправления вне зависимости от возраста и класса;        </w:t>
      </w:r>
    </w:p>
    <w:p w:rsidR="0059603A" w:rsidRPr="00D76569" w:rsidRDefault="0059603A" w:rsidP="0059603A">
      <w:pPr>
        <w:spacing w:after="0" w:line="240" w:lineRule="auto"/>
        <w:ind w:right="-1"/>
        <w:jc w:val="both"/>
        <w:rPr>
          <w:rFonts w:ascii="Times New Roman" w:eastAsia="Times New Roman" w:hAnsi="Times New Roman" w:cs="Times New Roman"/>
          <w:sz w:val="24"/>
          <w:szCs w:val="24"/>
        </w:rPr>
      </w:pPr>
      <w:r w:rsidRPr="00D76569">
        <w:rPr>
          <w:rFonts w:ascii="Times New Roman" w:eastAsia="Times New Roman" w:hAnsi="Times New Roman" w:cs="Times New Roman"/>
          <w:sz w:val="24"/>
          <w:szCs w:val="24"/>
        </w:rPr>
        <w:t>- проведенные рейды по соблюдению единых требований к школьной форме показали, что многие учащиеся при содействии родителей не выполняют эти требования.</w:t>
      </w:r>
    </w:p>
    <w:p w:rsidR="0059603A" w:rsidRPr="00D76569" w:rsidRDefault="0059603A" w:rsidP="0059603A">
      <w:pPr>
        <w:spacing w:after="0" w:line="240" w:lineRule="auto"/>
        <w:ind w:right="-1" w:firstLine="708"/>
        <w:jc w:val="both"/>
        <w:rPr>
          <w:rFonts w:ascii="Times New Roman" w:hAnsi="Times New Roman" w:cs="Times New Roman"/>
          <w:sz w:val="24"/>
          <w:szCs w:val="24"/>
        </w:rPr>
      </w:pPr>
      <w:r w:rsidRPr="00D76569">
        <w:rPr>
          <w:rFonts w:ascii="Times New Roman" w:hAnsi="Times New Roman" w:cs="Times New Roman"/>
          <w:sz w:val="24"/>
          <w:szCs w:val="24"/>
        </w:rPr>
        <w:t xml:space="preserve">Поэтому одной из главнейших задач воспитательной работы школы остаётся работа по гражданско- правовому, духовно-нравственному воспитанию как среди учеников, так и среди родителей. </w:t>
      </w:r>
    </w:p>
    <w:p w:rsidR="003F41F4" w:rsidRPr="003F41F4" w:rsidRDefault="003F41F4"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w:t>
      </w:r>
    </w:p>
    <w:p w:rsidR="003F41F4" w:rsidRPr="003F41F4" w:rsidRDefault="003F41F4" w:rsidP="003F41F4">
      <w:pPr>
        <w:tabs>
          <w:tab w:val="center" w:pos="5103"/>
          <w:tab w:val="left" w:pos="6877"/>
        </w:tabs>
        <w:spacing w:after="0" w:line="240" w:lineRule="auto"/>
        <w:ind w:firstLine="567"/>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t>Психологическая помощь в воспитательном процессе.</w:t>
      </w:r>
    </w:p>
    <w:p w:rsidR="003F41F4" w:rsidRPr="003F41F4" w:rsidRDefault="003F41F4"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202</w:t>
      </w:r>
      <w:r w:rsidR="0059603A">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году работа школьного педагога-психолога строилась в соответствии с утвержденным годовым планом и должностными обязанностями. </w:t>
      </w:r>
    </w:p>
    <w:p w:rsidR="003F41F4" w:rsidRPr="003F41F4" w:rsidRDefault="003F41F4" w:rsidP="003F41F4">
      <w:pPr>
        <w:tabs>
          <w:tab w:val="center" w:pos="5103"/>
          <w:tab w:val="left" w:pos="6877"/>
        </w:tabs>
        <w:spacing w:after="0" w:line="240" w:lineRule="auto"/>
        <w:ind w:firstLine="567"/>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Цель деятельности:</w:t>
      </w:r>
    </w:p>
    <w:p w:rsidR="003F41F4" w:rsidRPr="003F41F4" w:rsidRDefault="003F41F4" w:rsidP="003F41F4">
      <w:pPr>
        <w:numPr>
          <w:ilvl w:val="0"/>
          <w:numId w:val="18"/>
        </w:numPr>
        <w:tabs>
          <w:tab w:val="center" w:pos="5103"/>
          <w:tab w:val="left" w:pos="6877"/>
        </w:tabs>
        <w:spacing w:after="0" w:line="240" w:lineRule="auto"/>
        <w:contextualSpacing/>
        <w:jc w:val="both"/>
        <w:rPr>
          <w:rFonts w:ascii="Times New Roman" w:eastAsia="Times New Roman" w:hAnsi="Times New Roman" w:cs="Times New Roman"/>
        </w:rPr>
      </w:pPr>
      <w:r w:rsidRPr="003F41F4">
        <w:rPr>
          <w:rFonts w:ascii="Times New Roman" w:eastAsia="Times New Roman" w:hAnsi="Times New Roman" w:cs="Times New Roman"/>
        </w:rPr>
        <w:t>психолого-педагогическое сопровождение обучающихся в образовательном процессе;</w:t>
      </w:r>
    </w:p>
    <w:p w:rsidR="003F41F4" w:rsidRPr="003F41F4" w:rsidRDefault="003F41F4" w:rsidP="003F41F4">
      <w:pPr>
        <w:numPr>
          <w:ilvl w:val="0"/>
          <w:numId w:val="18"/>
        </w:numPr>
        <w:tabs>
          <w:tab w:val="center" w:pos="5103"/>
          <w:tab w:val="left" w:pos="6877"/>
        </w:tabs>
        <w:spacing w:after="0" w:line="240" w:lineRule="auto"/>
        <w:contextualSpacing/>
        <w:jc w:val="both"/>
        <w:rPr>
          <w:rFonts w:ascii="Times New Roman" w:eastAsia="Times New Roman" w:hAnsi="Times New Roman" w:cs="Times New Roman"/>
        </w:rPr>
      </w:pPr>
      <w:r w:rsidRPr="003F41F4">
        <w:rPr>
          <w:rFonts w:ascii="Times New Roman" w:eastAsia="Times New Roman" w:hAnsi="Times New Roman" w:cs="Times New Roman"/>
        </w:rPr>
        <w:t xml:space="preserve">сохранение психологического здоровья детей как основа для полноценного психического и психологического развития ребенка на всех этапах образования; </w:t>
      </w:r>
    </w:p>
    <w:p w:rsidR="003F41F4" w:rsidRPr="003F41F4" w:rsidRDefault="003F41F4" w:rsidP="003F41F4">
      <w:pPr>
        <w:numPr>
          <w:ilvl w:val="0"/>
          <w:numId w:val="18"/>
        </w:numPr>
        <w:tabs>
          <w:tab w:val="center" w:pos="5103"/>
          <w:tab w:val="left" w:pos="6877"/>
        </w:tabs>
        <w:spacing w:after="0" w:line="240" w:lineRule="auto"/>
        <w:contextualSpacing/>
        <w:jc w:val="both"/>
        <w:rPr>
          <w:rFonts w:ascii="Times New Roman" w:eastAsia="Times New Roman" w:hAnsi="Times New Roman" w:cs="Times New Roman"/>
        </w:rPr>
      </w:pPr>
      <w:r w:rsidRPr="003F41F4">
        <w:rPr>
          <w:rFonts w:ascii="Times New Roman" w:eastAsia="Times New Roman" w:hAnsi="Times New Roman" w:cs="Times New Roman"/>
        </w:rPr>
        <w:t xml:space="preserve">психолого-педагогическое сопровождение процесса развития и воспитания детей в образовательном пространстве школы; </w:t>
      </w:r>
    </w:p>
    <w:p w:rsidR="003F41F4" w:rsidRPr="003F41F4" w:rsidRDefault="003F41F4" w:rsidP="003F41F4">
      <w:pPr>
        <w:numPr>
          <w:ilvl w:val="0"/>
          <w:numId w:val="18"/>
        </w:numPr>
        <w:tabs>
          <w:tab w:val="center" w:pos="5103"/>
          <w:tab w:val="left" w:pos="6877"/>
        </w:tabs>
        <w:spacing w:after="0" w:line="240" w:lineRule="auto"/>
        <w:contextualSpacing/>
        <w:jc w:val="both"/>
        <w:rPr>
          <w:rFonts w:ascii="Times New Roman" w:eastAsia="Times New Roman" w:hAnsi="Times New Roman" w:cs="Times New Roman"/>
        </w:rPr>
      </w:pPr>
      <w:r w:rsidRPr="003F41F4">
        <w:rPr>
          <w:rFonts w:ascii="Times New Roman" w:eastAsia="Times New Roman" w:hAnsi="Times New Roman" w:cs="Times New Roman"/>
        </w:rPr>
        <w:t xml:space="preserve">создание благоприятных условий для оптимального психического и психологического развития ребенка и оказанию им специализированной помощи в преодолении психологических трудностей. </w:t>
      </w:r>
    </w:p>
    <w:p w:rsidR="003F41F4" w:rsidRPr="003F41F4" w:rsidRDefault="003F41F4"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текущем учебном году перед педагогом-психологом были поставлены следующие задачи: </w:t>
      </w:r>
    </w:p>
    <w:p w:rsidR="003F41F4" w:rsidRPr="003F41F4" w:rsidRDefault="004E7B07"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0;text-align:left;margin-left:-1.55pt;margin-top:3.85pt;width:35.1pt;height:7.15pt;z-index:251661312" fillcolor="#8064a2" strokecolor="red" strokeweight="3pt">
            <v:shadow on="t" type="perspective" color="#3f3151" opacity=".5" offset="1pt" offset2="-1pt"/>
          </v:shape>
        </w:pict>
      </w:r>
      <w:r w:rsidR="003F41F4" w:rsidRPr="003F41F4">
        <w:rPr>
          <w:rFonts w:ascii="Times New Roman" w:eastAsia="Times New Roman" w:hAnsi="Times New Roman" w:cs="Times New Roman"/>
          <w:sz w:val="24"/>
          <w:szCs w:val="24"/>
        </w:rPr>
        <w:t xml:space="preserve">-   содействовать созданию социально </w:t>
      </w:r>
    </w:p>
    <w:p w:rsidR="003F41F4" w:rsidRPr="003F41F4" w:rsidRDefault="004E7B07"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39" type="#_x0000_t13" style="position:absolute;left:0;text-align:left;margin-left:-1.55pt;margin-top:2.05pt;width:35.1pt;height:7.15pt;z-index:251662336" fillcolor="#8064a2" strokecolor="red" strokeweight="3pt">
            <v:shadow on="t" type="perspective" color="#3f3151" opacity=".5" offset="1pt" offset2="-1pt"/>
          </v:shape>
        </w:pict>
      </w:r>
      <w:r w:rsidR="003F41F4" w:rsidRPr="003F41F4">
        <w:rPr>
          <w:rFonts w:ascii="Times New Roman" w:eastAsia="Times New Roman" w:hAnsi="Times New Roman" w:cs="Times New Roman"/>
          <w:sz w:val="24"/>
          <w:szCs w:val="24"/>
        </w:rPr>
        <w:t xml:space="preserve">    психолого-педагогических условий для успешной адаптации обучающихся; </w:t>
      </w:r>
    </w:p>
    <w:p w:rsidR="003F41F4" w:rsidRPr="003F41F4" w:rsidRDefault="004E7B07"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40" type="#_x0000_t13" style="position:absolute;left:0;text-align:left;margin-left:-6.2pt;margin-top:.25pt;width:35.1pt;height:7.15pt;z-index:251663360" fillcolor="#8064a2" strokecolor="red" strokeweight="3pt">
            <v:shadow on="t" type="perspective" color="#3f3151" opacity=".5" offset="1pt" offset2="-1pt"/>
          </v:shape>
        </w:pict>
      </w:r>
      <w:r w:rsidR="003F41F4" w:rsidRPr="003F41F4">
        <w:rPr>
          <w:rFonts w:ascii="Times New Roman" w:eastAsia="Times New Roman" w:hAnsi="Times New Roman" w:cs="Times New Roman"/>
          <w:sz w:val="24"/>
          <w:szCs w:val="24"/>
        </w:rPr>
        <w:t xml:space="preserve">   осуществлять психолого-педагогическое сопровождение детей, имеющих трудности в психическом развитии, в освоении ООП, ОВЗ, используя разнообразные формы психопрофилактической и коррекционно-развивающей работы; </w:t>
      </w:r>
    </w:p>
    <w:p w:rsidR="003F41F4" w:rsidRPr="003F41F4" w:rsidRDefault="004E7B07"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41" type="#_x0000_t13" style="position:absolute;left:0;text-align:left;margin-left:-12.2pt;margin-top:2.75pt;width:35.1pt;height:7.15pt;z-index:251664384" fillcolor="#8064a2" strokecolor="red" strokeweight="3pt">
            <v:shadow on="t" type="perspective" color="#3f3151" opacity=".5" offset="1pt" offset2="-1pt"/>
          </v:shape>
        </w:pict>
      </w:r>
      <w:r w:rsidR="003F41F4" w:rsidRPr="003F41F4">
        <w:rPr>
          <w:rFonts w:ascii="Times New Roman" w:eastAsia="Times New Roman" w:hAnsi="Times New Roman" w:cs="Times New Roman"/>
          <w:sz w:val="24"/>
          <w:szCs w:val="24"/>
        </w:rPr>
        <w:t xml:space="preserve">способствовать созданию психолого-педагогических условий для успешного развития детей, опираясь на индивидуальные особенности, реальные личностные достижения каждого ребенка и зону его ближайшего развития; </w:t>
      </w:r>
    </w:p>
    <w:p w:rsidR="003F41F4" w:rsidRPr="003F41F4" w:rsidRDefault="004E7B07"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43" type="#_x0000_t13" style="position:absolute;left:0;text-align:left;margin-left:-8.9pt;margin-top:5.15pt;width:35.1pt;height:7.15pt;z-index:251666432" fillcolor="#8064a2" strokecolor="red" strokeweight="3pt">
            <v:shadow on="t" type="perspective" color="#3f3151" opacity=".5" offset="1pt" offset2="-1pt"/>
          </v:shape>
        </w:pict>
      </w:r>
      <w:r w:rsidR="003F41F4" w:rsidRPr="003F41F4">
        <w:rPr>
          <w:rFonts w:ascii="Times New Roman" w:eastAsia="Times New Roman" w:hAnsi="Times New Roman" w:cs="Times New Roman"/>
          <w:sz w:val="24"/>
          <w:szCs w:val="24"/>
        </w:rPr>
        <w:t xml:space="preserve"> повышать психологическую компетентность педагогов и родителей обучающихся; </w:t>
      </w:r>
    </w:p>
    <w:p w:rsidR="003F41F4" w:rsidRPr="003F41F4" w:rsidRDefault="004E7B07"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42" type="#_x0000_t13" style="position:absolute;left:0;text-align:left;margin-left:-12.2pt;margin-top:5.7pt;width:35.1pt;height:7.15pt;z-index:251665408" fillcolor="#8064a2" strokecolor="red" strokeweight="3pt">
            <v:shadow on="t" type="perspective" color="#3f3151" opacity=".5" offset="1pt" offset2="-1pt"/>
          </v:shape>
        </w:pict>
      </w:r>
      <w:r w:rsidR="003F41F4" w:rsidRPr="003F41F4">
        <w:rPr>
          <w:rFonts w:ascii="Times New Roman" w:eastAsia="Times New Roman" w:hAnsi="Times New Roman" w:cs="Times New Roman"/>
          <w:sz w:val="24"/>
          <w:szCs w:val="24"/>
        </w:rPr>
        <w:t xml:space="preserve">содействовать коллективу образовательного учреждения в создании психологически безопасной образовательной среды. </w:t>
      </w:r>
    </w:p>
    <w:p w:rsidR="003F41F4" w:rsidRPr="003F41F4" w:rsidRDefault="003F41F4"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Выявленные проблемы:</w:t>
      </w:r>
      <w:r w:rsidRPr="003F41F4">
        <w:rPr>
          <w:rFonts w:ascii="Times New Roman" w:eastAsia="Times New Roman" w:hAnsi="Times New Roman" w:cs="Times New Roman"/>
          <w:sz w:val="24"/>
          <w:szCs w:val="24"/>
        </w:rPr>
        <w:t xml:space="preserve"> недостаток внимания к детям со стороны родителей. </w:t>
      </w:r>
    </w:p>
    <w:p w:rsidR="003F41F4" w:rsidRPr="003F41F4" w:rsidRDefault="003F41F4"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Пути их решения:</w:t>
      </w:r>
      <w:r w:rsidRPr="003F41F4">
        <w:rPr>
          <w:rFonts w:ascii="Times New Roman" w:eastAsia="Times New Roman" w:hAnsi="Times New Roman" w:cs="Times New Roman"/>
          <w:sz w:val="24"/>
          <w:szCs w:val="24"/>
        </w:rPr>
        <w:t xml:space="preserve"> привлечение родителей к более тесному сотрудничеству. </w:t>
      </w:r>
    </w:p>
    <w:p w:rsidR="003F41F4" w:rsidRPr="003F41F4" w:rsidRDefault="003F41F4"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течение 202</w:t>
      </w:r>
      <w:r w:rsidR="0059603A">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года активно проводилась работа с учащимися 1-го, 5-го и 10-го классов по изучению уровня адаптации детей к обучению. Также психодиагностическая работа проводилась и по другим направлениям: диагностика учащихся 9-х, 11-х классов при подготовке к сдаче ОГЭ и ЕГЭ (выявление тревожности; уровня самооценки); диагностика готовности учащихся 9-х , 11-х классов к выбору профессии; диагностика «трудных» детей и </w:t>
      </w:r>
      <w:r w:rsidRPr="003F41F4">
        <w:rPr>
          <w:rFonts w:ascii="Times New Roman" w:eastAsia="Times New Roman" w:hAnsi="Times New Roman" w:cs="Times New Roman"/>
          <w:sz w:val="24"/>
          <w:szCs w:val="24"/>
        </w:rPr>
        <w:lastRenderedPageBreak/>
        <w:t>учащихся «группы риска»; суицидальные риски, межличностные отношения, социологический опрос по раннему выявлению употребления наркотических веществ и др. В течение 202</w:t>
      </w:r>
      <w:r w:rsidR="0059603A">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года была проведена коррекционно-развивающая работа.</w:t>
      </w:r>
    </w:p>
    <w:p w:rsidR="003F41F4" w:rsidRPr="003F41F4" w:rsidRDefault="003F41F4" w:rsidP="003F41F4">
      <w:pPr>
        <w:tabs>
          <w:tab w:val="center" w:pos="5103"/>
          <w:tab w:val="left" w:pos="6877"/>
        </w:tabs>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ab/>
        <w:t xml:space="preserve"> В целом </w:t>
      </w:r>
      <w:r w:rsidRPr="003F41F4">
        <w:rPr>
          <w:rFonts w:ascii="Times New Roman" w:eastAsia="Times New Roman" w:hAnsi="Times New Roman" w:cs="Times New Roman"/>
          <w:b/>
          <w:sz w:val="24"/>
          <w:szCs w:val="24"/>
        </w:rPr>
        <w:t>анализ показывает, что поставленные цели и задачи воспитательной работы в 202</w:t>
      </w:r>
      <w:r w:rsidR="0059603A">
        <w:rPr>
          <w:rFonts w:ascii="Times New Roman" w:eastAsia="Times New Roman" w:hAnsi="Times New Roman" w:cs="Times New Roman"/>
          <w:b/>
          <w:sz w:val="24"/>
          <w:szCs w:val="24"/>
        </w:rPr>
        <w:t>4</w:t>
      </w:r>
      <w:r w:rsidRPr="003F41F4">
        <w:rPr>
          <w:rFonts w:ascii="Times New Roman" w:eastAsia="Times New Roman" w:hAnsi="Times New Roman" w:cs="Times New Roman"/>
          <w:b/>
          <w:sz w:val="24"/>
          <w:szCs w:val="24"/>
        </w:rPr>
        <w:t xml:space="preserve"> году </w:t>
      </w:r>
      <w:r w:rsidRPr="003F41F4">
        <w:rPr>
          <w:rFonts w:ascii="Times New Roman" w:eastAsia="Times New Roman" w:hAnsi="Times New Roman" w:cs="Times New Roman"/>
          <w:sz w:val="24"/>
          <w:szCs w:val="24"/>
        </w:rPr>
        <w:t>решались успешно. Работа педагогического коллектива по воспитанию и социализации обучающихся школы признана удовлетворительной. В 2024 году необходимо продолжить работу по данным направлениям.</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ab/>
        <w:t>Для осуществления цели перед педагогами школы поставлены следующие задачи воспитательной работы:</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  Формировать приоритет системы общечеловеческих моральных и духовных ценностей.</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 Развивать творческую личность, стимулировать стремление к самосовершенствованию, самовоспитанию, самореализации.</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3. Воспитывать бережное отношение к человеку и человеческой жизни как наивысшей ценности, потребность в здоровом образе жизни. </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4.  Развивать чувство ответственности и милосердия, воспитывать способность отстаивать собственное мнение, не поддаваться чужому влиянию.</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5. Формировать общественно правовую компетентность учащихся. </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6. Воспитывать позитивное отношение к труду, формировать   сознательное отношение к  выбору профессии, определению своего места в жизни.</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7. Воспитывать дисциплинированность,   активность, чувство заботливого хозяина своей земли,  ответственность за её  природу, экологию.</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8. Обеспечить высокую художественно-эстетическую осведомлённость и воспитанность личности.</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b/>
          <w:color w:val="000000"/>
          <w:sz w:val="24"/>
          <w:szCs w:val="24"/>
        </w:rPr>
        <w:t>Выводы</w:t>
      </w:r>
      <w:r w:rsidRPr="003F41F4">
        <w:rPr>
          <w:rFonts w:ascii="Times New Roman" w:eastAsia="Times New Roman" w:hAnsi="Times New Roman" w:cs="Times New Roman"/>
          <w:color w:val="000000"/>
          <w:sz w:val="24"/>
          <w:szCs w:val="24"/>
        </w:rPr>
        <w:t xml:space="preserve">:   </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1.Для организации и реализации обучения детей в МБОУ Почетненский УВК (далее – УВК) созданы все необходимые условия.</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2.УВК располагает основными нормативно-правовыми документами, регламентирующими образовательную деятельность.</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 xml:space="preserve">3.Качество предоставляемых образовательных услуг соответствует законодательству Российской Федерации и отражает специфику нашего УВК. </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4.Сложившаяся система управления УВК обеспечивает выполнение поставленных целей и задач и соответствует современным требованиям законодательства России в сфере образования; структура управления школой выстроена в соответствии с принципами единоначалия и коллегиальности; организация управления общеобразовательной организацией соответствует уставным требованиям.</w:t>
      </w:r>
    </w:p>
    <w:p w:rsidR="003F41F4" w:rsidRPr="003F41F4" w:rsidRDefault="003F41F4" w:rsidP="003F41F4">
      <w:pPr>
        <w:tabs>
          <w:tab w:val="center" w:pos="5103"/>
          <w:tab w:val="left" w:pos="6877"/>
        </w:tabs>
        <w:spacing w:after="0" w:line="240" w:lineRule="auto"/>
        <w:ind w:firstLine="567"/>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 xml:space="preserve">    Об эффективности системы управления УВК свидетельствуют  следующие показатели:</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-качество образования, результативность участия обучающихся в олимпиадах, конкурсах, соревнованиях, турнирах;</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-отсутствие конфликтов между участниками учебно-воспитательного процесса.</w:t>
      </w:r>
    </w:p>
    <w:p w:rsidR="003F41F4" w:rsidRPr="003F41F4" w:rsidRDefault="003F41F4" w:rsidP="003F41F4">
      <w:pPr>
        <w:tabs>
          <w:tab w:val="center" w:pos="5103"/>
          <w:tab w:val="left" w:pos="6877"/>
        </w:tabs>
        <w:spacing w:after="0" w:line="240" w:lineRule="auto"/>
        <w:jc w:val="both"/>
        <w:rPr>
          <w:rFonts w:ascii="Times New Roman" w:eastAsia="Times New Roman" w:hAnsi="Times New Roman" w:cs="Times New Roman"/>
          <w:b/>
          <w:sz w:val="24"/>
          <w:szCs w:val="24"/>
        </w:rPr>
      </w:pPr>
      <w:bookmarkStart w:id="0" w:name="sub_45"/>
    </w:p>
    <w:p w:rsidR="003F41F4" w:rsidRPr="003F41F4" w:rsidRDefault="003F41F4" w:rsidP="003F41F4">
      <w:pPr>
        <w:tabs>
          <w:tab w:val="center" w:pos="5103"/>
          <w:tab w:val="left" w:pos="6877"/>
        </w:tabs>
        <w:spacing w:after="0" w:line="240" w:lineRule="auto"/>
        <w:jc w:val="center"/>
        <w:rPr>
          <w:rFonts w:ascii="Times New Roman" w:eastAsia="Times New Roman" w:hAnsi="Times New Roman" w:cs="Times New Roman"/>
          <w:sz w:val="28"/>
          <w:szCs w:val="24"/>
        </w:rPr>
      </w:pPr>
      <w:r w:rsidRPr="003F41F4">
        <w:rPr>
          <w:rFonts w:ascii="Times New Roman" w:eastAsia="Times New Roman" w:hAnsi="Times New Roman" w:cs="Times New Roman"/>
          <w:b/>
          <w:sz w:val="28"/>
          <w:szCs w:val="24"/>
        </w:rPr>
        <w:t>1.5. Оценка качества кадрового потенциала</w:t>
      </w:r>
    </w:p>
    <w:p w:rsidR="003F41F4" w:rsidRPr="003F41F4" w:rsidRDefault="003F41F4" w:rsidP="003F41F4">
      <w:pPr>
        <w:spacing w:line="240" w:lineRule="auto"/>
        <w:contextualSpacing/>
        <w:jc w:val="both"/>
        <w:rPr>
          <w:rFonts w:ascii="Times New Roman" w:eastAsia="Times New Roman" w:hAnsi="Times New Roman" w:cs="Times New Roman"/>
          <w:sz w:val="24"/>
          <w:szCs w:val="24"/>
        </w:rPr>
      </w:pPr>
    </w:p>
    <w:p w:rsidR="003F41F4" w:rsidRPr="003F41F4" w:rsidRDefault="003F41F4" w:rsidP="003F41F4">
      <w:pPr>
        <w:spacing w:after="0"/>
        <w:ind w:firstLine="567"/>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МБОУ Почетненский УВК на 100% укомплектовано кадрами. Общая численность сотрудников в школе - 53, из них 20  – педагогический персонал, 4 -  административный, 29 – вспомогательный и технический персонал.</w:t>
      </w:r>
    </w:p>
    <w:p w:rsidR="003F41F4" w:rsidRPr="003F41F4" w:rsidRDefault="003F41F4" w:rsidP="003F41F4">
      <w:pPr>
        <w:spacing w:after="0"/>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bCs/>
          <w:sz w:val="24"/>
          <w:szCs w:val="24"/>
        </w:rPr>
        <w:t xml:space="preserve">Имеют </w:t>
      </w:r>
      <w:r w:rsidRPr="003F41F4">
        <w:rPr>
          <w:rFonts w:ascii="Times New Roman" w:eastAsia="Times New Roman" w:hAnsi="Times New Roman" w:cs="Times New Roman"/>
          <w:sz w:val="24"/>
          <w:szCs w:val="24"/>
        </w:rPr>
        <w:t xml:space="preserve"> нагрудные знаки «Отличник образования»  – 2 педагога.</w:t>
      </w:r>
    </w:p>
    <w:p w:rsidR="003F41F4" w:rsidRPr="003F41F4" w:rsidRDefault="003F41F4" w:rsidP="003F41F4">
      <w:pPr>
        <w:tabs>
          <w:tab w:val="left" w:pos="567"/>
        </w:tabs>
        <w:spacing w:after="0"/>
        <w:ind w:firstLine="567"/>
        <w:jc w:val="both"/>
        <w:rPr>
          <w:rFonts w:ascii="Times New Roman" w:eastAsia="Times New Roman" w:hAnsi="Times New Roman" w:cs="Times New Roman"/>
          <w:bCs/>
          <w:sz w:val="24"/>
          <w:szCs w:val="24"/>
        </w:rPr>
      </w:pPr>
      <w:r w:rsidRPr="003F41F4">
        <w:rPr>
          <w:rFonts w:ascii="Times New Roman" w:eastAsia="Times New Roman" w:hAnsi="Times New Roman" w:cs="Times New Roman"/>
          <w:bCs/>
          <w:sz w:val="24"/>
          <w:szCs w:val="24"/>
        </w:rPr>
        <w:lastRenderedPageBreak/>
        <w:t xml:space="preserve">Награждены в 2023 году 1 педагог  – </w:t>
      </w:r>
      <w:r w:rsidRPr="003F41F4">
        <w:rPr>
          <w:rFonts w:ascii="Times New Roman" w:eastAsia="Times New Roman" w:hAnsi="Times New Roman" w:cs="Times New Roman"/>
          <w:sz w:val="24"/>
          <w:szCs w:val="24"/>
        </w:rPr>
        <w:t xml:space="preserve"> Благодарностью Министерства образования и науки, молодежи и спорта Республики Крым</w:t>
      </w:r>
      <w:r w:rsidRPr="003F41F4">
        <w:rPr>
          <w:rFonts w:ascii="Times New Roman" w:eastAsia="Times New Roman" w:hAnsi="Times New Roman" w:cs="Times New Roman"/>
          <w:bCs/>
          <w:sz w:val="24"/>
          <w:szCs w:val="24"/>
        </w:rPr>
        <w:t xml:space="preserve">; 2 педагога –  Благодарностью главы администрации Красноперекопского района,  3 педагога – грамотами управления образования администрации Красноперекопского района Республики Крым. </w:t>
      </w:r>
      <w:r w:rsidRPr="003F41F4">
        <w:rPr>
          <w:rFonts w:ascii="Times New Roman" w:eastAsia="Times New Roman" w:hAnsi="Times New Roman" w:cs="Times New Roman"/>
          <w:sz w:val="24"/>
          <w:szCs w:val="24"/>
        </w:rPr>
        <w:t xml:space="preserve">   98% педагогических  работников  школы  имеют высшее педагогическое  образование.  </w:t>
      </w:r>
    </w:p>
    <w:p w:rsidR="003F41F4" w:rsidRPr="003F41F4" w:rsidRDefault="003F41F4" w:rsidP="003F41F4">
      <w:pPr>
        <w:spacing w:after="0"/>
        <w:ind w:firstLine="42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контексте основных направлений работы школы, единой методической темы школы, исходя из собственных образовательных потребностей и запросов, актуальных задач педагоги школы продолжают работу над индивидуальными образовательными программами, используя различные формы повышения квалификации: самообразование, обучение по дополнительным профессиональным программам повышения квалификации и переподготовки.</w:t>
      </w: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Информация о прохождении обучения  по дополнительным профессиональным программам повышения квалификации и переподготовки специалистами и должностными  лицами в 2023 учебном году на  базе  КРИППО:</w:t>
      </w:r>
    </w:p>
    <w:p w:rsidR="003F41F4" w:rsidRPr="003F41F4" w:rsidRDefault="003F41F4" w:rsidP="003F41F4">
      <w:pPr>
        <w:tabs>
          <w:tab w:val="left" w:pos="7860"/>
        </w:tabs>
        <w:spacing w:after="0" w:line="240" w:lineRule="auto"/>
        <w:ind w:left="-142"/>
        <w:jc w:val="center"/>
        <w:rPr>
          <w:rFonts w:ascii="Times New Roman" w:eastAsia="Times New Roman" w:hAnsi="Times New Roman" w:cs="Times New Roman"/>
          <w:color w:val="000000"/>
          <w:sz w:val="24"/>
          <w:szCs w:val="24"/>
        </w:rPr>
      </w:pPr>
    </w:p>
    <w:p w:rsidR="003F41F4" w:rsidRPr="003F41F4" w:rsidRDefault="003F41F4" w:rsidP="003F41F4">
      <w:pPr>
        <w:tabs>
          <w:tab w:val="left" w:pos="7860"/>
        </w:tabs>
        <w:spacing w:after="0" w:line="240" w:lineRule="auto"/>
        <w:ind w:left="-142"/>
        <w:jc w:val="center"/>
        <w:rPr>
          <w:rFonts w:ascii="Times New Roman" w:eastAsia="Times New Roman" w:hAnsi="Times New Roman" w:cs="Times New Roman"/>
          <w:sz w:val="24"/>
          <w:szCs w:val="20"/>
        </w:rPr>
      </w:pPr>
      <w:r w:rsidRPr="003F41F4">
        <w:rPr>
          <w:rFonts w:ascii="Times New Roman" w:eastAsia="Times New Roman" w:hAnsi="Times New Roman" w:cs="Times New Roman"/>
          <w:color w:val="000000"/>
          <w:sz w:val="24"/>
          <w:szCs w:val="24"/>
        </w:rPr>
        <w:t xml:space="preserve">Пройдена  курсовая  подготовка    учителями- предметниками      на  базе </w:t>
      </w:r>
      <w:r w:rsidRPr="003F41F4">
        <w:rPr>
          <w:rFonts w:ascii="Times New Roman" w:eastAsia="Times New Roman" w:hAnsi="Times New Roman" w:cs="Times New Roman"/>
          <w:sz w:val="24"/>
          <w:szCs w:val="20"/>
        </w:rPr>
        <w:t>ГБОУ ДПО РК КРИППО:</w:t>
      </w:r>
    </w:p>
    <w:tbl>
      <w:tblPr>
        <w:tblpPr w:leftFromText="180" w:rightFromText="180" w:vertAnchor="text" w:horzAnchor="margin" w:tblpX="-601" w:tblpY="69"/>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4252"/>
      </w:tblGrid>
      <w:tr w:rsidR="003F41F4" w:rsidRPr="003F41F4" w:rsidTr="003F41F4">
        <w:trPr>
          <w:cantSplit/>
          <w:trHeight w:val="215"/>
        </w:trPr>
        <w:tc>
          <w:tcPr>
            <w:tcW w:w="6096" w:type="dxa"/>
            <w:shd w:val="clear" w:color="auto" w:fill="76923C"/>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 xml:space="preserve">ТЕМА  КУРСОВ   ПОВЫШЕНИЯ КВАЛИФИКАЦИИ </w:t>
            </w:r>
          </w:p>
        </w:tc>
        <w:tc>
          <w:tcPr>
            <w:tcW w:w="4252" w:type="dxa"/>
            <w:shd w:val="clear" w:color="auto" w:fill="76923C"/>
            <w:vAlign w:val="cente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ФИО СЛУШАТЕЛЯ</w:t>
            </w:r>
          </w:p>
        </w:tc>
      </w:tr>
      <w:tr w:rsidR="003F41F4" w:rsidRPr="003F41F4" w:rsidTr="003F41F4">
        <w:trPr>
          <w:cantSplit/>
          <w:trHeight w:val="429"/>
        </w:trPr>
        <w:tc>
          <w:tcPr>
            <w:tcW w:w="6096" w:type="dxa"/>
          </w:tcPr>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t>Подготовка экспертов (председателей и членов) предметных комиссий по проверке выполнения заданий с развернутым ответом экзаменационных работ ОГЭ» (русский язык) 36 ч</w:t>
            </w:r>
          </w:p>
        </w:tc>
        <w:tc>
          <w:tcPr>
            <w:tcW w:w="4252" w:type="dxa"/>
            <w:vAlign w:val="cente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Козуб Инна  Евгеньевна</w:t>
            </w:r>
          </w:p>
          <w:p w:rsidR="003F41F4" w:rsidRPr="003F41F4" w:rsidRDefault="003F41F4" w:rsidP="003F41F4">
            <w:pPr>
              <w:spacing w:after="0" w:line="240" w:lineRule="auto"/>
              <w:jc w:val="center"/>
              <w:rPr>
                <w:rFonts w:ascii="Times New Roman" w:eastAsia="Times New Roman" w:hAnsi="Times New Roman" w:cs="Times New Roman"/>
                <w:b/>
                <w:sz w:val="24"/>
                <w:szCs w:val="24"/>
              </w:rPr>
            </w:pPr>
          </w:p>
        </w:tc>
      </w:tr>
      <w:tr w:rsidR="003F41F4" w:rsidRPr="003F41F4" w:rsidTr="003F41F4">
        <w:trPr>
          <w:cantSplit/>
          <w:trHeight w:val="215"/>
        </w:trPr>
        <w:tc>
          <w:tcPr>
            <w:tcW w:w="6096"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«Подготовка экспертов (председателей и членов) предметных комиссий по проверке выполнения заданий с развернутым ответом экзаменационных работ ОГЭ» (обществознание) 36 ч</w:t>
            </w:r>
          </w:p>
        </w:tc>
        <w:tc>
          <w:tcPr>
            <w:tcW w:w="4252" w:type="dxa"/>
            <w:vAlign w:val="cente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Калинина  Елена  Николаевна</w:t>
            </w:r>
          </w:p>
          <w:p w:rsidR="003F41F4" w:rsidRPr="003F41F4" w:rsidRDefault="003F41F4" w:rsidP="003F41F4">
            <w:pPr>
              <w:spacing w:after="0" w:line="240" w:lineRule="auto"/>
              <w:jc w:val="center"/>
              <w:rPr>
                <w:rFonts w:ascii="Times New Roman" w:eastAsia="Times New Roman" w:hAnsi="Times New Roman" w:cs="Times New Roman"/>
                <w:b/>
                <w:sz w:val="24"/>
                <w:szCs w:val="24"/>
              </w:rPr>
            </w:pP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t>«Критерии оценивания на уроках физической культуры в соответствии с требованиями обновленного ФГОС ООО» 36 ч</w:t>
            </w:r>
          </w:p>
        </w:tc>
        <w:tc>
          <w:tcPr>
            <w:tcW w:w="4252" w:type="dxa"/>
            <w:vAlign w:val="cente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Бобренок Юлия  Николаевна</w:t>
            </w:r>
          </w:p>
        </w:tc>
      </w:tr>
      <w:tr w:rsidR="003F41F4" w:rsidRPr="003F41F4" w:rsidTr="003F41F4">
        <w:trPr>
          <w:cantSplit/>
          <w:trHeight w:val="215"/>
        </w:trPr>
        <w:tc>
          <w:tcPr>
            <w:tcW w:w="6096" w:type="dxa"/>
          </w:tcPr>
          <w:p w:rsidR="003F41F4" w:rsidRPr="003F41F4" w:rsidRDefault="003F41F4" w:rsidP="003F41F4">
            <w:pPr>
              <w:spacing w:after="0"/>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t>«Обеспечение комплексной безопасности деятельности образовательных организаций»18 ч</w:t>
            </w:r>
          </w:p>
        </w:tc>
        <w:tc>
          <w:tcPr>
            <w:tcW w:w="4252" w:type="dxa"/>
            <w:vAlign w:val="center"/>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Розуменко  Анастасия  Николаевна</w:t>
            </w: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t>«Особенности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образования»18 ч</w:t>
            </w:r>
          </w:p>
        </w:tc>
        <w:tc>
          <w:tcPr>
            <w:tcW w:w="4252" w:type="dxa"/>
          </w:tcPr>
          <w:p w:rsidR="003F41F4" w:rsidRPr="003F41F4" w:rsidRDefault="00BF25D9" w:rsidP="003F41F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Дауб</w:t>
            </w:r>
            <w:r w:rsidR="003F41F4" w:rsidRPr="003F41F4">
              <w:rPr>
                <w:rFonts w:ascii="Times New Roman" w:eastAsia="Times New Roman" w:hAnsi="Times New Roman" w:cs="Times New Roman"/>
                <w:b/>
                <w:sz w:val="24"/>
                <w:szCs w:val="24"/>
              </w:rPr>
              <w:t xml:space="preserve"> Анна-Лиза Владимировна</w:t>
            </w:r>
          </w:p>
          <w:p w:rsidR="003F41F4" w:rsidRPr="003F41F4" w:rsidRDefault="003F41F4" w:rsidP="003F41F4">
            <w:pPr>
              <w:spacing w:after="0" w:line="240" w:lineRule="auto"/>
              <w:jc w:val="center"/>
              <w:rPr>
                <w:rFonts w:ascii="Times New Roman" w:eastAsia="Times New Roman" w:hAnsi="Times New Roman" w:cs="Times New Roman"/>
                <w:b/>
                <w:sz w:val="24"/>
                <w:szCs w:val="24"/>
              </w:rPr>
            </w:pP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t>«Формирование финансовой грамотности учащихся   общеобразовательных организаций в рамках реализации Стратегии повышения финансовой грамотности в Российской Федерации»</w:t>
            </w:r>
          </w:p>
        </w:tc>
        <w:tc>
          <w:tcPr>
            <w:tcW w:w="4252" w:type="dxa"/>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Калинина  Елена  Николаевна</w:t>
            </w:r>
          </w:p>
          <w:p w:rsidR="003F41F4" w:rsidRPr="003F41F4" w:rsidRDefault="003F41F4" w:rsidP="003F41F4">
            <w:pPr>
              <w:spacing w:after="0" w:line="240" w:lineRule="auto"/>
              <w:jc w:val="center"/>
              <w:rPr>
                <w:rFonts w:ascii="Times New Roman" w:eastAsia="Times New Roman" w:hAnsi="Times New Roman" w:cs="Times New Roman"/>
                <w:b/>
                <w:color w:val="FF0000"/>
                <w:sz w:val="24"/>
                <w:szCs w:val="24"/>
              </w:rPr>
            </w:pPr>
          </w:p>
          <w:p w:rsidR="003F41F4" w:rsidRPr="003F41F4" w:rsidRDefault="003F41F4" w:rsidP="003F41F4">
            <w:pPr>
              <w:spacing w:after="0" w:line="240" w:lineRule="auto"/>
              <w:jc w:val="center"/>
              <w:rPr>
                <w:rFonts w:ascii="Times New Roman" w:eastAsia="Times New Roman" w:hAnsi="Times New Roman" w:cs="Times New Roman"/>
                <w:b/>
                <w:color w:val="FF0000"/>
                <w:sz w:val="24"/>
                <w:szCs w:val="24"/>
              </w:rPr>
            </w:pP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color w:val="FF0000"/>
                <w:sz w:val="24"/>
                <w:szCs w:val="24"/>
              </w:rPr>
            </w:pPr>
            <w:r w:rsidRPr="003F41F4">
              <w:rPr>
                <w:rFonts w:ascii="Times New Roman" w:eastAsia="Times New Roman" w:hAnsi="Times New Roman" w:cs="Times New Roman"/>
                <w:sz w:val="24"/>
                <w:szCs w:val="24"/>
              </w:rPr>
              <w:t>«Роль христианства, ислама, иудаизма в духовной культуре Крыма»</w:t>
            </w:r>
          </w:p>
        </w:tc>
        <w:tc>
          <w:tcPr>
            <w:tcW w:w="4252" w:type="dxa"/>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Филипчук  Елена  Валерьевна</w:t>
            </w:r>
          </w:p>
          <w:p w:rsidR="003F41F4" w:rsidRPr="003F41F4" w:rsidRDefault="003F41F4" w:rsidP="003F41F4">
            <w:pPr>
              <w:spacing w:after="0" w:line="240" w:lineRule="auto"/>
              <w:jc w:val="center"/>
              <w:rPr>
                <w:rFonts w:ascii="Times New Roman" w:eastAsia="Times New Roman" w:hAnsi="Times New Roman" w:cs="Times New Roman"/>
                <w:b/>
                <w:color w:val="FF0000"/>
                <w:sz w:val="24"/>
                <w:szCs w:val="24"/>
              </w:rPr>
            </w:pP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«Система работы по обеспечению антитеррористической защищенности образовательной организации в Республике Крым»</w:t>
            </w:r>
          </w:p>
        </w:tc>
        <w:tc>
          <w:tcPr>
            <w:tcW w:w="4252" w:type="dxa"/>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Ибрагимов  Эльмар Дилшодович</w:t>
            </w: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«Обеспечение комплексной безопасности деятельности образовательных организаций» 18 ч</w:t>
            </w:r>
          </w:p>
        </w:tc>
        <w:tc>
          <w:tcPr>
            <w:tcW w:w="4252" w:type="dxa"/>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Редька  Таисия  Михайловна</w:t>
            </w:r>
          </w:p>
        </w:tc>
      </w:tr>
      <w:tr w:rsidR="003F41F4" w:rsidRPr="003F41F4" w:rsidTr="003F41F4">
        <w:trPr>
          <w:cantSplit/>
          <w:trHeight w:val="444"/>
        </w:trPr>
        <w:tc>
          <w:tcPr>
            <w:tcW w:w="6096" w:type="dxa"/>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«Педагогический дизайн урока изобразительного искусства в условиях цифровой образовательной среды» 36 ч</w:t>
            </w:r>
          </w:p>
        </w:tc>
        <w:tc>
          <w:tcPr>
            <w:tcW w:w="4252" w:type="dxa"/>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Редька  Таисия  Михайловна</w:t>
            </w:r>
          </w:p>
        </w:tc>
      </w:tr>
    </w:tbl>
    <w:p w:rsidR="003F41F4" w:rsidRPr="003F41F4" w:rsidRDefault="003F41F4" w:rsidP="003F41F4">
      <w:pPr>
        <w:tabs>
          <w:tab w:val="left" w:pos="7860"/>
        </w:tabs>
        <w:spacing w:after="0" w:line="240" w:lineRule="auto"/>
        <w:ind w:left="-142" w:firstLine="709"/>
        <w:jc w:val="both"/>
        <w:rPr>
          <w:rFonts w:ascii="Times New Roman" w:eastAsia="Times New Roman" w:hAnsi="Times New Roman" w:cs="Times New Roman"/>
          <w:sz w:val="24"/>
          <w:szCs w:val="20"/>
        </w:rPr>
      </w:pPr>
      <w:r w:rsidRPr="003F41F4">
        <w:rPr>
          <w:rFonts w:ascii="Times New Roman" w:eastAsia="Times New Roman" w:hAnsi="Times New Roman" w:cs="Times New Roman"/>
          <w:sz w:val="24"/>
          <w:szCs w:val="24"/>
        </w:rPr>
        <w:t>100 % педагогов школы освоили онлайн-сервисы, начали применять современные образовательные технологии, цифровые образовательные ресурсы. Также учителя овладели основами работы с текстовыми редакторами, электронными таблицами, электронной почтой и браузерами, мультимедийным оборудованием. Наиболее популярными образовательными платформами и вспомогательными сервисами стали: «Дневник.ру», РЭШ, videouroki.net, uchi.ru, school.yandex.ru. 87% педагогов прошли обучение по вопросам организации дистанционного обучения, в объеме от 16 до 72 часов</w:t>
      </w:r>
    </w:p>
    <w:p w:rsidR="003F41F4" w:rsidRPr="003F41F4" w:rsidRDefault="003F41F4" w:rsidP="003F41F4">
      <w:pPr>
        <w:spacing w:after="0" w:line="240" w:lineRule="auto"/>
        <w:ind w:left="-142" w:firstLine="709"/>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Для стимулирования творческого профессионального роста учителей широко используется возможность аттестации педагогических кадров.</w:t>
      </w:r>
    </w:p>
    <w:p w:rsidR="003F41F4" w:rsidRPr="003F41F4" w:rsidRDefault="003F41F4" w:rsidP="003F41F4">
      <w:pPr>
        <w:spacing w:after="0"/>
        <w:ind w:left="-142"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color w:val="000000"/>
          <w:sz w:val="24"/>
          <w:szCs w:val="24"/>
        </w:rPr>
        <w:t xml:space="preserve"> В 202</w:t>
      </w:r>
      <w:r w:rsidR="0059603A">
        <w:rPr>
          <w:rFonts w:ascii="Times New Roman" w:eastAsia="Times New Roman" w:hAnsi="Times New Roman" w:cs="Times New Roman"/>
          <w:color w:val="000000"/>
          <w:sz w:val="24"/>
          <w:szCs w:val="24"/>
        </w:rPr>
        <w:t>4</w:t>
      </w:r>
      <w:r w:rsidRPr="003F41F4">
        <w:rPr>
          <w:rFonts w:ascii="Times New Roman" w:eastAsia="Times New Roman" w:hAnsi="Times New Roman" w:cs="Times New Roman"/>
          <w:color w:val="000000"/>
          <w:sz w:val="24"/>
          <w:szCs w:val="24"/>
        </w:rPr>
        <w:t xml:space="preserve"> году были аттестованы - 5 педагогических работников: установила высшую квалификационную категорию Кадырова Татьяна Викторовна, учитель английского языка, Книга К.И. (высшая квалификационная категория), учитель русского языка и литературы, </w:t>
      </w:r>
      <w:r w:rsidRPr="003F41F4">
        <w:rPr>
          <w:rFonts w:ascii="Times New Roman" w:eastAsia="Times New Roman" w:hAnsi="Times New Roman" w:cs="Times New Roman"/>
          <w:sz w:val="24"/>
          <w:szCs w:val="24"/>
        </w:rPr>
        <w:t xml:space="preserve">Буганова  Н.А. учитель начальных классов, Котенко А.В., учитель начальных классов, Коваленко О.В., учитель математики. По итогам  аттестации учитель начальных классов  Буганова  Н.А. установила  квалификационную категорию «специалист первой  категории», установили  соответствие  занимаемой должности Котенко А.В.,  учитель начальных классов, Коваленко О.В., учитель математики. </w:t>
      </w:r>
      <w:r w:rsidRPr="003F41F4">
        <w:rPr>
          <w:rFonts w:ascii="Times New Roman" w:eastAsia="Times New Roman" w:hAnsi="Times New Roman" w:cs="Times New Roman"/>
          <w:color w:val="000000"/>
          <w:sz w:val="24"/>
          <w:szCs w:val="24"/>
        </w:rPr>
        <w:t>В  202</w:t>
      </w:r>
      <w:r w:rsidR="0059603A">
        <w:rPr>
          <w:rFonts w:ascii="Times New Roman" w:eastAsia="Times New Roman" w:hAnsi="Times New Roman" w:cs="Times New Roman"/>
          <w:color w:val="000000"/>
          <w:sz w:val="24"/>
          <w:szCs w:val="24"/>
        </w:rPr>
        <w:t>4</w:t>
      </w:r>
      <w:r w:rsidRPr="003F41F4">
        <w:rPr>
          <w:rFonts w:ascii="Times New Roman" w:eastAsia="Times New Roman" w:hAnsi="Times New Roman" w:cs="Times New Roman"/>
          <w:color w:val="000000"/>
          <w:sz w:val="24"/>
          <w:szCs w:val="24"/>
        </w:rPr>
        <w:t xml:space="preserve">  учебном  году были утверждены графики проведения аттестации педагогических работников школы, графики открытых уроков и внеклассных мероприятий. На протяжении года учителя, которые аттестовались, провели открытые уроки, внеклассные мероприятия, выступали с докладами на заседаниях МО, методическом совете и педагогическом совете.</w:t>
      </w:r>
      <w:bookmarkStart w:id="1" w:name="Добровольная_аттестация_для_получения_пе"/>
      <w:r w:rsidRPr="003F41F4">
        <w:rPr>
          <w:rFonts w:ascii="Times New Roman" w:eastAsia="Times New Roman" w:hAnsi="Times New Roman" w:cs="Times New Roman"/>
          <w:color w:val="000000"/>
          <w:sz w:val="24"/>
          <w:szCs w:val="24"/>
        </w:rPr>
        <w:t xml:space="preserve"> В соответствии с частью 4 статьи 49 Федерального закона от  29 декабря 2012 г. № 273-ФЗ «Об образовании в Российской Федерации»  </w:t>
      </w:r>
      <w:r w:rsidRPr="003F41F4">
        <w:rPr>
          <w:rFonts w:ascii="Times New Roman" w:eastAsia="Times New Roman" w:hAnsi="Times New Roman" w:cs="Times New Roman"/>
          <w:bCs/>
          <w:color w:val="000000"/>
          <w:sz w:val="24"/>
          <w:szCs w:val="24"/>
        </w:rPr>
        <w:t>аттестация для установления первой или высшей квалификационной категории</w:t>
      </w:r>
      <w:bookmarkEnd w:id="1"/>
      <w:r w:rsidRPr="003F41F4">
        <w:rPr>
          <w:rFonts w:ascii="Times New Roman" w:eastAsia="Times New Roman" w:hAnsi="Times New Roman" w:cs="Times New Roman"/>
          <w:bCs/>
          <w:color w:val="000000"/>
          <w:sz w:val="24"/>
          <w:szCs w:val="24"/>
        </w:rPr>
        <w:t xml:space="preserve"> проходила</w:t>
      </w:r>
      <w:r w:rsidRPr="003F41F4">
        <w:rPr>
          <w:rFonts w:ascii="Times New Roman" w:eastAsia="Times New Roman" w:hAnsi="Times New Roman" w:cs="Times New Roman"/>
          <w:color w:val="000000"/>
          <w:sz w:val="24"/>
          <w:szCs w:val="24"/>
        </w:rPr>
        <w:t xml:space="preserve"> в соответствии с Порядком 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 276). </w:t>
      </w:r>
      <w:r w:rsidRPr="003F41F4">
        <w:rPr>
          <w:rFonts w:ascii="Times New Roman" w:eastAsia="Times New Roman" w:hAnsi="Times New Roman" w:cs="Times New Roman"/>
          <w:sz w:val="24"/>
          <w:szCs w:val="24"/>
        </w:rPr>
        <w:t xml:space="preserve">Аттестация педагогических работников проходила по плану мероприятий проведения аттестации: </w:t>
      </w:r>
    </w:p>
    <w:p w:rsidR="003F41F4" w:rsidRPr="003F41F4" w:rsidRDefault="003F41F4" w:rsidP="003F41F4">
      <w:pPr>
        <w:spacing w:after="0"/>
        <w:ind w:left="-142"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проверены сроки обучения по дополнительным профессиональным программам повышения квалификации руководящих и педагогических кадров; </w:t>
      </w:r>
    </w:p>
    <w:p w:rsidR="003F41F4" w:rsidRPr="003F41F4" w:rsidRDefault="003F41F4" w:rsidP="003F41F4">
      <w:pPr>
        <w:spacing w:after="0"/>
        <w:ind w:left="-142"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создана аттестационная комиссия; </w:t>
      </w:r>
    </w:p>
    <w:p w:rsidR="003F41F4" w:rsidRPr="003F41F4" w:rsidRDefault="003F41F4" w:rsidP="003F41F4">
      <w:pPr>
        <w:spacing w:after="0"/>
        <w:ind w:left="-142"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определено количество уроков, внеклассных мероприятий, необходимых для посещения представителями администрации, профсоюзного комитета, членами аттестационной комиссии.</w:t>
      </w:r>
    </w:p>
    <w:p w:rsidR="003F41F4" w:rsidRPr="003F41F4" w:rsidRDefault="003F41F4" w:rsidP="003F41F4">
      <w:pPr>
        <w:spacing w:after="0"/>
        <w:ind w:left="-142"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Члены аттестационной комиссии обобщили итоги педагогической и методической деятельности каждого учителя, который прошел аттестацию, составили протоколы оценивания системы и опыта работы. За период аттестации учителей был изучен уровень квалификации профессиональной деятельности и общей культуры учителей в педагогическом коллективе, среди учащихся и их родителей.</w:t>
      </w:r>
    </w:p>
    <w:p w:rsidR="003F41F4" w:rsidRPr="003F41F4" w:rsidRDefault="003F41F4" w:rsidP="003F41F4">
      <w:pPr>
        <w:spacing w:after="0"/>
        <w:ind w:left="-142" w:firstLine="709"/>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По итогам аттестации 2023 года:</w:t>
      </w:r>
    </w:p>
    <w:tbl>
      <w:tblPr>
        <w:tblStyle w:val="ae"/>
        <w:tblW w:w="0" w:type="auto"/>
        <w:tblInd w:w="-142" w:type="dxa"/>
        <w:tblLook w:val="04A0" w:firstRow="1" w:lastRow="0" w:firstColumn="1" w:lastColumn="0" w:noHBand="0" w:noVBand="1"/>
      </w:tblPr>
      <w:tblGrid>
        <w:gridCol w:w="3238"/>
        <w:gridCol w:w="3238"/>
        <w:gridCol w:w="3238"/>
      </w:tblGrid>
      <w:tr w:rsidR="003F41F4" w:rsidRPr="003F41F4" w:rsidTr="003F41F4">
        <w:tc>
          <w:tcPr>
            <w:tcW w:w="3238" w:type="dxa"/>
            <w:shd w:val="clear" w:color="auto" w:fill="FFC000"/>
          </w:tcPr>
          <w:p w:rsidR="003F41F4" w:rsidRPr="003F41F4" w:rsidRDefault="003F41F4" w:rsidP="003F41F4">
            <w:pPr>
              <w:jc w:val="center"/>
              <w:rPr>
                <w:b/>
                <w:sz w:val="24"/>
                <w:szCs w:val="24"/>
              </w:rPr>
            </w:pPr>
            <w:r w:rsidRPr="003F41F4">
              <w:rPr>
                <w:b/>
                <w:sz w:val="24"/>
                <w:szCs w:val="24"/>
              </w:rPr>
              <w:lastRenderedPageBreak/>
              <w:t>Высшая категория</w:t>
            </w:r>
          </w:p>
        </w:tc>
        <w:tc>
          <w:tcPr>
            <w:tcW w:w="3238" w:type="dxa"/>
            <w:shd w:val="clear" w:color="auto" w:fill="FFC000"/>
          </w:tcPr>
          <w:p w:rsidR="003F41F4" w:rsidRPr="003F41F4" w:rsidRDefault="003F41F4" w:rsidP="003F41F4">
            <w:pPr>
              <w:jc w:val="center"/>
              <w:rPr>
                <w:b/>
                <w:sz w:val="24"/>
                <w:szCs w:val="24"/>
              </w:rPr>
            </w:pPr>
            <w:r w:rsidRPr="003F41F4">
              <w:rPr>
                <w:b/>
                <w:sz w:val="24"/>
                <w:szCs w:val="24"/>
              </w:rPr>
              <w:t>Первая категория</w:t>
            </w:r>
          </w:p>
        </w:tc>
        <w:tc>
          <w:tcPr>
            <w:tcW w:w="3238" w:type="dxa"/>
            <w:shd w:val="clear" w:color="auto" w:fill="FFC000"/>
          </w:tcPr>
          <w:p w:rsidR="003F41F4" w:rsidRPr="003F41F4" w:rsidRDefault="003F41F4" w:rsidP="003F41F4">
            <w:pPr>
              <w:jc w:val="center"/>
              <w:rPr>
                <w:b/>
                <w:sz w:val="24"/>
                <w:szCs w:val="24"/>
              </w:rPr>
            </w:pPr>
            <w:r w:rsidRPr="003F41F4">
              <w:rPr>
                <w:b/>
                <w:sz w:val="24"/>
                <w:szCs w:val="24"/>
              </w:rPr>
              <w:t>СЗД</w:t>
            </w:r>
          </w:p>
        </w:tc>
      </w:tr>
      <w:tr w:rsidR="003F41F4" w:rsidRPr="003F41F4" w:rsidTr="003F41F4">
        <w:tc>
          <w:tcPr>
            <w:tcW w:w="3238" w:type="dxa"/>
          </w:tcPr>
          <w:p w:rsidR="003F41F4" w:rsidRPr="003F41F4" w:rsidRDefault="003F41F4" w:rsidP="003F41F4">
            <w:pPr>
              <w:jc w:val="center"/>
              <w:rPr>
                <w:sz w:val="24"/>
                <w:szCs w:val="24"/>
              </w:rPr>
            </w:pPr>
            <w:r w:rsidRPr="003F41F4">
              <w:rPr>
                <w:sz w:val="24"/>
                <w:szCs w:val="24"/>
              </w:rPr>
              <w:t>2</w:t>
            </w:r>
          </w:p>
        </w:tc>
        <w:tc>
          <w:tcPr>
            <w:tcW w:w="3238" w:type="dxa"/>
          </w:tcPr>
          <w:p w:rsidR="003F41F4" w:rsidRPr="003F41F4" w:rsidRDefault="003F41F4" w:rsidP="003F41F4">
            <w:pPr>
              <w:jc w:val="center"/>
              <w:rPr>
                <w:sz w:val="24"/>
                <w:szCs w:val="24"/>
              </w:rPr>
            </w:pPr>
            <w:r w:rsidRPr="003F41F4">
              <w:rPr>
                <w:sz w:val="24"/>
                <w:szCs w:val="24"/>
              </w:rPr>
              <w:t>1</w:t>
            </w:r>
          </w:p>
        </w:tc>
        <w:tc>
          <w:tcPr>
            <w:tcW w:w="3238" w:type="dxa"/>
          </w:tcPr>
          <w:p w:rsidR="003F41F4" w:rsidRPr="003F41F4" w:rsidRDefault="003F41F4" w:rsidP="003F41F4">
            <w:pPr>
              <w:jc w:val="center"/>
              <w:rPr>
                <w:sz w:val="24"/>
                <w:szCs w:val="24"/>
              </w:rPr>
            </w:pPr>
            <w:r w:rsidRPr="003F41F4">
              <w:rPr>
                <w:sz w:val="24"/>
                <w:szCs w:val="24"/>
              </w:rPr>
              <w:t>2</w:t>
            </w:r>
          </w:p>
        </w:tc>
      </w:tr>
    </w:tbl>
    <w:p w:rsidR="003F41F4" w:rsidRPr="003F41F4" w:rsidRDefault="003F41F4" w:rsidP="003F41F4">
      <w:pPr>
        <w:spacing w:after="0"/>
        <w:ind w:left="-142"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Качественный состав учителей достаточен: 10 человек имеют высшую квалификационную категорию, что составляет 42 % от числа работающих педагогов, 3 – первую (13 %), 11 соответствие занимаемой должности (45 %).</w:t>
      </w:r>
    </w:p>
    <w:p w:rsidR="003F41F4" w:rsidRPr="003F41F4" w:rsidRDefault="003F41F4" w:rsidP="003F41F4">
      <w:pPr>
        <w:spacing w:after="0"/>
        <w:ind w:left="-142"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align>left</wp:align>
            </wp:positionH>
            <wp:positionV relativeFrom="paragraph">
              <wp:align>top</wp:align>
            </wp:positionV>
            <wp:extent cx="6088380" cy="3200400"/>
            <wp:effectExtent l="19050" t="0" r="26670" b="0"/>
            <wp:wrapSquare wrapText="bothSides"/>
            <wp:docPr id="20"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3F41F4">
        <w:rPr>
          <w:rFonts w:ascii="Times New Roman" w:eastAsia="Times New Roman" w:hAnsi="Times New Roman" w:cs="Times New Roman"/>
          <w:sz w:val="24"/>
          <w:szCs w:val="24"/>
        </w:rPr>
        <w:br w:type="textWrapping" w:clear="all"/>
        <w:t xml:space="preserve">            В МБОУ Почетненский УВК сформирован высококвалифицированный педагогический коллектив, способный предоставить образовательные услуги высокого уровня. Средний возраст педагогических работников составляет 45 лет: до 30 лет – 3 человека (13 %), до 40 лет – 8 человек (33%), от 40 до 55 лет – 8 педагогов, что составляет 33%, от 55 лет и старше – 6 человек (21%). </w:t>
      </w:r>
    </w:p>
    <w:p w:rsidR="003F41F4" w:rsidRPr="003F41F4" w:rsidRDefault="003F41F4" w:rsidP="003F41F4">
      <w:pPr>
        <w:spacing w:after="0"/>
        <w:ind w:left="-142"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noProof/>
          <w:sz w:val="24"/>
          <w:szCs w:val="24"/>
        </w:rPr>
        <w:lastRenderedPageBreak/>
        <w:drawing>
          <wp:inline distT="0" distB="0" distL="0" distR="0">
            <wp:extent cx="5486400" cy="3200400"/>
            <wp:effectExtent l="19050" t="0" r="19050" b="0"/>
            <wp:docPr id="2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F41F4" w:rsidRPr="003F41F4" w:rsidRDefault="003F41F4" w:rsidP="003F41F4">
      <w:pPr>
        <w:spacing w:after="0"/>
        <w:ind w:left="-142"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Возрастной состав педагогов позволяет воспринимать и реализовывать новые педагогические идеи, сохранять и передавать школьные традиции, создает предпосылки для дальнейшего развития школы. В каждом методическом объединении работают педагоги всех возрастных групп, что позволяет обеспечить определенную «самодостаточность» в преемственности педагогического мастерства и школьных традиций.</w:t>
      </w:r>
    </w:p>
    <w:p w:rsidR="003F41F4" w:rsidRPr="003F41F4" w:rsidRDefault="003F41F4" w:rsidP="003F41F4">
      <w:pPr>
        <w:spacing w:after="0" w:line="240" w:lineRule="auto"/>
        <w:ind w:firstLine="426"/>
        <w:jc w:val="center"/>
        <w:rPr>
          <w:rFonts w:ascii="Times New Roman" w:eastAsia="Times New Roman" w:hAnsi="Times New Roman" w:cs="Times New Roman"/>
          <w:b/>
          <w:color w:val="000000"/>
          <w:sz w:val="24"/>
          <w:szCs w:val="24"/>
        </w:rPr>
      </w:pPr>
    </w:p>
    <w:p w:rsidR="003F41F4" w:rsidRPr="003F41F4" w:rsidRDefault="003F41F4" w:rsidP="003F41F4">
      <w:pPr>
        <w:spacing w:after="0" w:line="240" w:lineRule="auto"/>
        <w:ind w:firstLine="426"/>
        <w:jc w:val="center"/>
        <w:rPr>
          <w:rFonts w:ascii="Times New Roman" w:eastAsia="Times New Roman" w:hAnsi="Times New Roman" w:cs="Times New Roman"/>
          <w:b/>
          <w:color w:val="000000"/>
          <w:sz w:val="24"/>
          <w:szCs w:val="24"/>
        </w:rPr>
      </w:pPr>
      <w:r w:rsidRPr="003F41F4">
        <w:rPr>
          <w:rFonts w:ascii="Times New Roman" w:eastAsia="Times New Roman" w:hAnsi="Times New Roman" w:cs="Times New Roman"/>
          <w:b/>
          <w:color w:val="000000"/>
          <w:sz w:val="24"/>
          <w:szCs w:val="24"/>
        </w:rPr>
        <w:t>Участие педагогов в конкурсах профессионального мастерства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319"/>
        <w:gridCol w:w="3725"/>
      </w:tblGrid>
      <w:tr w:rsidR="003F41F4" w:rsidRPr="003F41F4" w:rsidTr="003F41F4">
        <w:tc>
          <w:tcPr>
            <w:tcW w:w="3114" w:type="dxa"/>
            <w:tcBorders>
              <w:top w:val="single" w:sz="4" w:space="0" w:color="auto"/>
              <w:left w:val="single" w:sz="4" w:space="0" w:color="auto"/>
              <w:bottom w:val="single" w:sz="4" w:space="0" w:color="auto"/>
              <w:right w:val="single" w:sz="4" w:space="0" w:color="auto"/>
            </w:tcBorders>
            <w:shd w:val="clear" w:color="auto" w:fill="B2A1C7"/>
            <w:hideMark/>
          </w:tcPr>
          <w:p w:rsidR="003F41F4" w:rsidRPr="003F41F4" w:rsidRDefault="003F41F4" w:rsidP="003F41F4">
            <w:pPr>
              <w:spacing w:after="0" w:line="240" w:lineRule="auto"/>
              <w:jc w:val="center"/>
              <w:rPr>
                <w:rFonts w:ascii="Times New Roman" w:eastAsia="Times New Roman" w:hAnsi="Times New Roman" w:cs="Times New Roman"/>
                <w:b/>
                <w:color w:val="000000"/>
                <w:sz w:val="24"/>
                <w:szCs w:val="24"/>
                <w:lang w:eastAsia="en-US"/>
              </w:rPr>
            </w:pPr>
            <w:r w:rsidRPr="003F41F4">
              <w:rPr>
                <w:rFonts w:ascii="Times New Roman" w:eastAsia="Times New Roman" w:hAnsi="Times New Roman" w:cs="Times New Roman"/>
                <w:b/>
                <w:color w:val="000000"/>
                <w:sz w:val="24"/>
                <w:szCs w:val="24"/>
                <w:lang w:eastAsia="en-US"/>
              </w:rPr>
              <w:t>Ф.И.О.</w:t>
            </w:r>
          </w:p>
        </w:tc>
        <w:tc>
          <w:tcPr>
            <w:tcW w:w="3373" w:type="dxa"/>
            <w:tcBorders>
              <w:top w:val="single" w:sz="4" w:space="0" w:color="auto"/>
              <w:left w:val="single" w:sz="4" w:space="0" w:color="auto"/>
              <w:bottom w:val="single" w:sz="4" w:space="0" w:color="auto"/>
              <w:right w:val="single" w:sz="4" w:space="0" w:color="auto"/>
            </w:tcBorders>
            <w:shd w:val="clear" w:color="auto" w:fill="B2A1C7"/>
            <w:hideMark/>
          </w:tcPr>
          <w:p w:rsidR="003F41F4" w:rsidRPr="003F41F4" w:rsidRDefault="003F41F4" w:rsidP="003F41F4">
            <w:pPr>
              <w:spacing w:after="0" w:line="240" w:lineRule="auto"/>
              <w:jc w:val="center"/>
              <w:rPr>
                <w:rFonts w:ascii="Times New Roman" w:eastAsia="Times New Roman" w:hAnsi="Times New Roman" w:cs="Times New Roman"/>
                <w:b/>
                <w:color w:val="000000"/>
                <w:sz w:val="24"/>
                <w:szCs w:val="24"/>
                <w:lang w:eastAsia="en-US"/>
              </w:rPr>
            </w:pPr>
            <w:r w:rsidRPr="003F41F4">
              <w:rPr>
                <w:rFonts w:ascii="Times New Roman" w:eastAsia="Times New Roman" w:hAnsi="Times New Roman" w:cs="Times New Roman"/>
                <w:b/>
                <w:color w:val="000000"/>
                <w:sz w:val="24"/>
                <w:szCs w:val="24"/>
                <w:lang w:eastAsia="en-US"/>
              </w:rPr>
              <w:t>Конкурс</w:t>
            </w:r>
          </w:p>
        </w:tc>
        <w:tc>
          <w:tcPr>
            <w:tcW w:w="3802" w:type="dxa"/>
            <w:tcBorders>
              <w:top w:val="single" w:sz="4" w:space="0" w:color="auto"/>
              <w:left w:val="single" w:sz="4" w:space="0" w:color="auto"/>
              <w:bottom w:val="single" w:sz="4" w:space="0" w:color="auto"/>
              <w:right w:val="single" w:sz="4" w:space="0" w:color="auto"/>
            </w:tcBorders>
            <w:shd w:val="clear" w:color="auto" w:fill="B2A1C7"/>
            <w:hideMark/>
          </w:tcPr>
          <w:p w:rsidR="003F41F4" w:rsidRPr="003F41F4" w:rsidRDefault="003F41F4" w:rsidP="003F41F4">
            <w:pPr>
              <w:spacing w:after="0" w:line="240" w:lineRule="auto"/>
              <w:jc w:val="center"/>
              <w:rPr>
                <w:rFonts w:ascii="Times New Roman" w:eastAsia="Times New Roman" w:hAnsi="Times New Roman" w:cs="Times New Roman"/>
                <w:b/>
                <w:color w:val="000000"/>
                <w:sz w:val="24"/>
                <w:szCs w:val="24"/>
                <w:lang w:eastAsia="en-US"/>
              </w:rPr>
            </w:pPr>
            <w:r w:rsidRPr="003F41F4">
              <w:rPr>
                <w:rFonts w:ascii="Times New Roman" w:eastAsia="Times New Roman" w:hAnsi="Times New Roman" w:cs="Times New Roman"/>
                <w:b/>
                <w:color w:val="000000"/>
                <w:sz w:val="24"/>
                <w:szCs w:val="24"/>
                <w:lang w:eastAsia="en-US"/>
              </w:rPr>
              <w:t>Результат</w:t>
            </w:r>
          </w:p>
        </w:tc>
      </w:tr>
      <w:tr w:rsidR="003F41F4" w:rsidRPr="003F41F4" w:rsidTr="003F41F4">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3F41F4" w:rsidRPr="003F41F4" w:rsidRDefault="0059603A" w:rsidP="003F41F4">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Буганова Наталья Александровна</w:t>
            </w:r>
          </w:p>
        </w:tc>
        <w:tc>
          <w:tcPr>
            <w:tcW w:w="3373" w:type="dxa"/>
            <w:tcBorders>
              <w:top w:val="single" w:sz="4" w:space="0" w:color="auto"/>
              <w:left w:val="single" w:sz="4" w:space="0" w:color="auto"/>
              <w:bottom w:val="single" w:sz="4" w:space="0" w:color="auto"/>
              <w:right w:val="single" w:sz="4" w:space="0" w:color="auto"/>
            </w:tcBorders>
            <w:shd w:val="clear" w:color="auto" w:fill="auto"/>
            <w:hideMark/>
          </w:tcPr>
          <w:p w:rsidR="003F41F4" w:rsidRPr="003F41F4" w:rsidRDefault="003F41F4" w:rsidP="003F41F4">
            <w:pPr>
              <w:spacing w:after="0" w:line="240" w:lineRule="auto"/>
              <w:jc w:val="center"/>
              <w:rPr>
                <w:rFonts w:ascii="Times New Roman" w:eastAsia="Times New Roman" w:hAnsi="Times New Roman" w:cs="Times New Roman"/>
                <w:color w:val="000000"/>
                <w:sz w:val="24"/>
                <w:szCs w:val="24"/>
                <w:lang w:eastAsia="en-US"/>
              </w:rPr>
            </w:pPr>
            <w:r w:rsidRPr="003F41F4">
              <w:rPr>
                <w:rFonts w:ascii="Times New Roman" w:eastAsia="Times New Roman" w:hAnsi="Times New Roman" w:cs="Times New Roman"/>
                <w:color w:val="000000"/>
                <w:sz w:val="24"/>
                <w:szCs w:val="24"/>
                <w:lang w:eastAsia="en-US"/>
              </w:rPr>
              <w:t>Учитель года  России</w:t>
            </w:r>
          </w:p>
        </w:tc>
        <w:tc>
          <w:tcPr>
            <w:tcW w:w="3802" w:type="dxa"/>
            <w:tcBorders>
              <w:top w:val="single" w:sz="4" w:space="0" w:color="auto"/>
              <w:left w:val="single" w:sz="4" w:space="0" w:color="auto"/>
              <w:bottom w:val="single" w:sz="4" w:space="0" w:color="auto"/>
              <w:right w:val="single" w:sz="4" w:space="0" w:color="auto"/>
            </w:tcBorders>
            <w:shd w:val="clear" w:color="auto" w:fill="auto"/>
            <w:hideMark/>
          </w:tcPr>
          <w:p w:rsidR="003F41F4" w:rsidRPr="003F41F4" w:rsidRDefault="0059603A" w:rsidP="003F41F4">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rPr>
              <w:t>1 место</w:t>
            </w:r>
          </w:p>
        </w:tc>
      </w:tr>
      <w:tr w:rsidR="003F41F4" w:rsidRPr="003F41F4" w:rsidTr="003F41F4">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3F41F4" w:rsidRPr="003F41F4" w:rsidRDefault="0059603A" w:rsidP="003F41F4">
            <w:pPr>
              <w:spacing w:after="0" w:line="240" w:lineRule="auto"/>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Калинина Елена николаевна</w:t>
            </w:r>
          </w:p>
        </w:tc>
        <w:tc>
          <w:tcPr>
            <w:tcW w:w="3373" w:type="dxa"/>
            <w:tcBorders>
              <w:top w:val="single" w:sz="4" w:space="0" w:color="auto"/>
              <w:left w:val="single" w:sz="4" w:space="0" w:color="auto"/>
              <w:bottom w:val="single" w:sz="4" w:space="0" w:color="auto"/>
              <w:right w:val="single" w:sz="4" w:space="0" w:color="auto"/>
            </w:tcBorders>
            <w:shd w:val="clear" w:color="auto" w:fill="auto"/>
            <w:hideMark/>
          </w:tcPr>
          <w:p w:rsidR="003F41F4" w:rsidRPr="003F41F4" w:rsidRDefault="003F41F4" w:rsidP="003F41F4">
            <w:pPr>
              <w:spacing w:after="0" w:line="240" w:lineRule="auto"/>
              <w:jc w:val="center"/>
              <w:rPr>
                <w:rFonts w:ascii="Times New Roman" w:eastAsia="Times New Roman" w:hAnsi="Times New Roman" w:cs="Times New Roman"/>
                <w:color w:val="000000"/>
                <w:sz w:val="24"/>
                <w:szCs w:val="24"/>
                <w:lang w:eastAsia="en-US"/>
              </w:rPr>
            </w:pPr>
            <w:r w:rsidRPr="003F41F4">
              <w:rPr>
                <w:rFonts w:ascii="Times New Roman" w:eastAsia="Times New Roman" w:hAnsi="Times New Roman" w:cs="Times New Roman"/>
                <w:color w:val="000000"/>
                <w:sz w:val="24"/>
                <w:szCs w:val="24"/>
                <w:lang w:eastAsia="en-US"/>
              </w:rPr>
              <w:t>Лучший классный руководитель</w:t>
            </w:r>
          </w:p>
        </w:tc>
        <w:tc>
          <w:tcPr>
            <w:tcW w:w="3802" w:type="dxa"/>
            <w:tcBorders>
              <w:top w:val="single" w:sz="4" w:space="0" w:color="auto"/>
              <w:left w:val="single" w:sz="4" w:space="0" w:color="auto"/>
              <w:bottom w:val="single" w:sz="4" w:space="0" w:color="auto"/>
              <w:right w:val="single" w:sz="4" w:space="0" w:color="auto"/>
            </w:tcBorders>
            <w:shd w:val="clear" w:color="auto" w:fill="auto"/>
            <w:hideMark/>
          </w:tcPr>
          <w:p w:rsidR="003F41F4" w:rsidRPr="003F41F4" w:rsidRDefault="0059603A" w:rsidP="003F41F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место</w:t>
            </w:r>
          </w:p>
        </w:tc>
      </w:tr>
      <w:tr w:rsidR="003F41F4" w:rsidRPr="003F41F4" w:rsidTr="003F41F4">
        <w:tc>
          <w:tcPr>
            <w:tcW w:w="3114" w:type="dxa"/>
            <w:tcBorders>
              <w:top w:val="single" w:sz="4" w:space="0" w:color="auto"/>
              <w:left w:val="single" w:sz="4" w:space="0" w:color="auto"/>
              <w:bottom w:val="single" w:sz="4" w:space="0" w:color="auto"/>
              <w:right w:val="single" w:sz="4" w:space="0" w:color="auto"/>
            </w:tcBorders>
            <w:shd w:val="clear" w:color="auto" w:fill="auto"/>
            <w:hideMark/>
          </w:tcPr>
          <w:p w:rsidR="003F41F4" w:rsidRPr="003F41F4" w:rsidRDefault="003F41F4" w:rsidP="003F41F4">
            <w:pPr>
              <w:spacing w:after="0" w:line="240" w:lineRule="auto"/>
              <w:rPr>
                <w:rFonts w:ascii="Times New Roman" w:eastAsia="Times New Roman" w:hAnsi="Times New Roman" w:cs="Times New Roman"/>
                <w:color w:val="000000"/>
                <w:sz w:val="24"/>
                <w:szCs w:val="24"/>
                <w:lang w:eastAsia="en-US"/>
              </w:rPr>
            </w:pPr>
          </w:p>
        </w:tc>
        <w:tc>
          <w:tcPr>
            <w:tcW w:w="3373" w:type="dxa"/>
            <w:tcBorders>
              <w:top w:val="single" w:sz="4" w:space="0" w:color="auto"/>
              <w:left w:val="single" w:sz="4" w:space="0" w:color="auto"/>
              <w:bottom w:val="single" w:sz="4" w:space="0" w:color="auto"/>
              <w:right w:val="single" w:sz="4" w:space="0" w:color="auto"/>
            </w:tcBorders>
            <w:shd w:val="clear" w:color="auto" w:fill="auto"/>
            <w:hideMark/>
          </w:tcPr>
          <w:p w:rsidR="003F41F4" w:rsidRPr="003F41F4" w:rsidRDefault="003F41F4" w:rsidP="003F41F4">
            <w:pPr>
              <w:spacing w:after="0" w:line="240" w:lineRule="auto"/>
              <w:rPr>
                <w:rFonts w:ascii="Times New Roman" w:eastAsia="Times New Roman" w:hAnsi="Times New Roman" w:cs="Times New Roman"/>
                <w:color w:val="000000"/>
                <w:sz w:val="24"/>
                <w:szCs w:val="24"/>
                <w:lang w:eastAsia="en-US"/>
              </w:rPr>
            </w:pPr>
          </w:p>
        </w:tc>
        <w:tc>
          <w:tcPr>
            <w:tcW w:w="3802" w:type="dxa"/>
            <w:tcBorders>
              <w:top w:val="single" w:sz="4" w:space="0" w:color="auto"/>
              <w:left w:val="single" w:sz="4" w:space="0" w:color="auto"/>
              <w:bottom w:val="single" w:sz="4" w:space="0" w:color="auto"/>
              <w:right w:val="single" w:sz="4" w:space="0" w:color="auto"/>
            </w:tcBorders>
            <w:shd w:val="clear" w:color="auto" w:fill="auto"/>
            <w:hideMark/>
          </w:tcPr>
          <w:p w:rsidR="003F41F4" w:rsidRPr="003F41F4" w:rsidRDefault="003F41F4" w:rsidP="003F41F4">
            <w:pPr>
              <w:spacing w:after="0" w:line="240" w:lineRule="auto"/>
              <w:rPr>
                <w:rFonts w:ascii="Times New Roman" w:eastAsia="Times New Roman" w:hAnsi="Times New Roman" w:cs="Times New Roman"/>
                <w:color w:val="000000"/>
                <w:sz w:val="24"/>
                <w:szCs w:val="24"/>
              </w:rPr>
            </w:pPr>
          </w:p>
        </w:tc>
      </w:tr>
    </w:tbl>
    <w:p w:rsidR="003F41F4" w:rsidRPr="003F41F4" w:rsidRDefault="003F41F4" w:rsidP="003F41F4">
      <w:pPr>
        <w:spacing w:after="0" w:line="240" w:lineRule="auto"/>
        <w:ind w:firstLine="426"/>
        <w:jc w:val="both"/>
        <w:rPr>
          <w:rFonts w:ascii="Times New Roman" w:eastAsia="Times New Roman" w:hAnsi="Times New Roman" w:cs="Times New Roman"/>
          <w:color w:val="000000"/>
          <w:sz w:val="24"/>
          <w:szCs w:val="24"/>
        </w:rPr>
      </w:pPr>
    </w:p>
    <w:p w:rsidR="003F41F4" w:rsidRPr="003F41F4" w:rsidRDefault="003F41F4" w:rsidP="003F41F4">
      <w:pPr>
        <w:spacing w:after="0"/>
        <w:ind w:firstLine="426"/>
        <w:jc w:val="both"/>
        <w:rPr>
          <w:rFonts w:ascii="Times New Roman" w:eastAsia="Times New Roman" w:hAnsi="Times New Roman" w:cs="Times New Roman"/>
          <w:b/>
          <w:color w:val="000000"/>
          <w:sz w:val="24"/>
          <w:szCs w:val="24"/>
        </w:rPr>
      </w:pPr>
      <w:r w:rsidRPr="003F41F4">
        <w:rPr>
          <w:rFonts w:ascii="Times New Roman" w:eastAsia="Times New Roman" w:hAnsi="Times New Roman" w:cs="Times New Roman"/>
          <w:b/>
          <w:color w:val="000000"/>
          <w:sz w:val="24"/>
          <w:szCs w:val="24"/>
        </w:rPr>
        <w:t>Вывод:</w:t>
      </w:r>
    </w:p>
    <w:p w:rsidR="003F41F4" w:rsidRPr="003F41F4" w:rsidRDefault="003F41F4" w:rsidP="003F41F4">
      <w:pPr>
        <w:spacing w:after="0"/>
        <w:ind w:firstLine="426"/>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3F41F4" w:rsidRPr="003F41F4" w:rsidRDefault="003F41F4" w:rsidP="003F41F4">
      <w:pPr>
        <w:spacing w:after="0"/>
        <w:ind w:firstLine="426"/>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Основные принципы кадровой политики направлены:</w:t>
      </w:r>
    </w:p>
    <w:p w:rsidR="003F41F4" w:rsidRPr="003F41F4" w:rsidRDefault="003F41F4" w:rsidP="003F41F4">
      <w:pPr>
        <w:spacing w:after="0"/>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 на сохранение, укрепление и развитие кадрового потенциала;</w:t>
      </w:r>
    </w:p>
    <w:p w:rsidR="003F41F4" w:rsidRPr="003F41F4" w:rsidRDefault="003F41F4" w:rsidP="003F41F4">
      <w:pPr>
        <w:spacing w:after="0"/>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 создание квалифицированного коллектива, способного работать в современных условиях;</w:t>
      </w:r>
    </w:p>
    <w:p w:rsidR="003F41F4" w:rsidRPr="003F41F4" w:rsidRDefault="003F41F4" w:rsidP="003F41F4">
      <w:pPr>
        <w:spacing w:after="0"/>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 повышения уровня квалификации персонала.</w:t>
      </w:r>
    </w:p>
    <w:p w:rsidR="003F41F4" w:rsidRPr="003F41F4" w:rsidRDefault="003F41F4" w:rsidP="003F41F4">
      <w:pPr>
        <w:spacing w:after="0"/>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lastRenderedPageBreak/>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3F41F4" w:rsidRPr="003F41F4" w:rsidRDefault="003F41F4" w:rsidP="003F41F4">
      <w:pPr>
        <w:spacing w:after="0"/>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 образовательная деятельность в школе обеспечена квалифицированным профессиональным педагогическим составом;</w:t>
      </w:r>
    </w:p>
    <w:p w:rsidR="003F41F4" w:rsidRPr="003F41F4" w:rsidRDefault="003F41F4" w:rsidP="003F41F4">
      <w:pPr>
        <w:spacing w:after="0"/>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 в Школе создана устойчивая целевая кадровая система, в которой осуществляется подготовка новых кадров из числа собственных выпускников;</w:t>
      </w:r>
    </w:p>
    <w:p w:rsidR="003F41F4" w:rsidRPr="003F41F4" w:rsidRDefault="003F41F4" w:rsidP="003F41F4">
      <w:pPr>
        <w:spacing w:after="0"/>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 кадровый потенциал Школы динамично развивается на основе целенаправленной работы по повышению квалификации педагогов.</w:t>
      </w:r>
    </w:p>
    <w:p w:rsidR="003F41F4" w:rsidRPr="003F41F4" w:rsidRDefault="003F41F4" w:rsidP="003F41F4">
      <w:pPr>
        <w:spacing w:after="0"/>
        <w:jc w:val="both"/>
        <w:rPr>
          <w:rFonts w:ascii="Times New Roman" w:eastAsia="Times New Roman" w:hAnsi="Times New Roman" w:cs="Times New Roman"/>
          <w:color w:val="000000"/>
          <w:sz w:val="24"/>
          <w:szCs w:val="24"/>
        </w:rPr>
      </w:pPr>
    </w:p>
    <w:p w:rsidR="003F41F4" w:rsidRPr="003F41F4" w:rsidRDefault="003F41F4" w:rsidP="003F41F4">
      <w:pPr>
        <w:spacing w:after="0" w:line="240" w:lineRule="auto"/>
        <w:jc w:val="center"/>
        <w:rPr>
          <w:rFonts w:ascii="Times New Roman" w:eastAsia="Times New Roman" w:hAnsi="Times New Roman" w:cs="Times New Roman"/>
          <w:b/>
          <w:color w:val="000000"/>
          <w:sz w:val="28"/>
          <w:szCs w:val="24"/>
        </w:rPr>
      </w:pPr>
      <w:r w:rsidRPr="003F41F4">
        <w:rPr>
          <w:rFonts w:ascii="Times New Roman" w:eastAsia="Times New Roman" w:hAnsi="Times New Roman" w:cs="Times New Roman"/>
          <w:b/>
          <w:color w:val="000000"/>
          <w:sz w:val="28"/>
          <w:szCs w:val="24"/>
        </w:rPr>
        <w:t>1.6.Содержание и анализ качества подготовки учащихся. Востребованность выпускников учреждения</w:t>
      </w:r>
    </w:p>
    <w:p w:rsidR="003F41F4" w:rsidRPr="003F41F4" w:rsidRDefault="003F41F4" w:rsidP="003F41F4">
      <w:pPr>
        <w:spacing w:before="120" w:after="0" w:line="240" w:lineRule="auto"/>
        <w:ind w:firstLine="567"/>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Результаты освоения учащимися программ начального общего образования по показателю «успеваемость» в  202</w:t>
      </w:r>
      <w:r w:rsidR="0059603A">
        <w:rPr>
          <w:rFonts w:ascii="Times New Roman" w:eastAsia="Times New Roman" w:hAnsi="Times New Roman" w:cs="Times New Roman"/>
          <w:color w:val="000000"/>
          <w:sz w:val="24"/>
          <w:szCs w:val="24"/>
        </w:rPr>
        <w:t>4</w:t>
      </w:r>
      <w:r w:rsidRPr="003F41F4">
        <w:rPr>
          <w:rFonts w:ascii="Times New Roman" w:eastAsia="Times New Roman" w:hAnsi="Times New Roman" w:cs="Times New Roman"/>
          <w:color w:val="000000"/>
          <w:sz w:val="24"/>
          <w:szCs w:val="24"/>
        </w:rPr>
        <w:t xml:space="preserve"> учебном году.</w:t>
      </w:r>
    </w:p>
    <w:p w:rsidR="00E32E03" w:rsidRPr="004E6254" w:rsidRDefault="00E32E03" w:rsidP="00E32E03">
      <w:pPr>
        <w:jc w:val="center"/>
        <w:rPr>
          <w:rFonts w:ascii="Times New Roman" w:hAnsi="Times New Roman" w:cs="Times New Roman"/>
          <w:b/>
          <w:sz w:val="24"/>
          <w:szCs w:val="24"/>
        </w:rPr>
      </w:pPr>
      <w:r w:rsidRPr="004E6254">
        <w:rPr>
          <w:rFonts w:ascii="Times New Roman" w:hAnsi="Times New Roman" w:cs="Times New Roman"/>
          <w:b/>
          <w:sz w:val="24"/>
          <w:szCs w:val="24"/>
        </w:rPr>
        <w:t xml:space="preserve">Уровень учебных достижений  обучающихся  школы за  три года    прослеживается в таблице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276"/>
        <w:gridCol w:w="1091"/>
        <w:gridCol w:w="1035"/>
        <w:gridCol w:w="1134"/>
        <w:gridCol w:w="851"/>
        <w:gridCol w:w="773"/>
        <w:gridCol w:w="1069"/>
        <w:gridCol w:w="901"/>
        <w:gridCol w:w="517"/>
      </w:tblGrid>
      <w:tr w:rsidR="00E32E03" w:rsidRPr="00DE1370" w:rsidTr="00E32E03">
        <w:trPr>
          <w:trHeight w:val="278"/>
        </w:trPr>
        <w:tc>
          <w:tcPr>
            <w:tcW w:w="1384" w:type="dxa"/>
            <w:vMerge w:val="restart"/>
            <w:shd w:val="clear" w:color="auto" w:fill="FFFF00"/>
          </w:tcPr>
          <w:p w:rsidR="00E32E03" w:rsidRPr="00DE1370" w:rsidRDefault="00E32E03" w:rsidP="00E32E03">
            <w:pPr>
              <w:jc w:val="center"/>
              <w:rPr>
                <w:rFonts w:ascii="Times New Roman" w:hAnsi="Times New Roman" w:cs="Times New Roman"/>
                <w:sz w:val="24"/>
                <w:szCs w:val="24"/>
              </w:rPr>
            </w:pPr>
            <w:r w:rsidRPr="00DE1370">
              <w:rPr>
                <w:rFonts w:ascii="Times New Roman" w:hAnsi="Times New Roman" w:cs="Times New Roman"/>
                <w:sz w:val="24"/>
                <w:szCs w:val="24"/>
              </w:rPr>
              <w:t>Учебный год</w:t>
            </w:r>
          </w:p>
        </w:tc>
        <w:tc>
          <w:tcPr>
            <w:tcW w:w="1276" w:type="dxa"/>
            <w:vMerge w:val="restart"/>
            <w:shd w:val="clear" w:color="auto" w:fill="FFFF00"/>
          </w:tcPr>
          <w:p w:rsidR="00E32E03" w:rsidRPr="00DE1370" w:rsidRDefault="00E32E03" w:rsidP="00E32E03">
            <w:pPr>
              <w:jc w:val="both"/>
              <w:rPr>
                <w:rFonts w:ascii="Times New Roman" w:hAnsi="Times New Roman" w:cs="Times New Roman"/>
                <w:sz w:val="24"/>
                <w:szCs w:val="24"/>
              </w:rPr>
            </w:pPr>
            <w:r w:rsidRPr="00DE1370">
              <w:rPr>
                <w:rFonts w:ascii="Times New Roman" w:hAnsi="Times New Roman" w:cs="Times New Roman"/>
                <w:sz w:val="24"/>
                <w:szCs w:val="24"/>
              </w:rPr>
              <w:t>Кол-во учащихся</w:t>
            </w:r>
          </w:p>
        </w:tc>
        <w:tc>
          <w:tcPr>
            <w:tcW w:w="7371" w:type="dxa"/>
            <w:gridSpan w:val="8"/>
            <w:shd w:val="clear" w:color="auto" w:fill="FFC000"/>
          </w:tcPr>
          <w:p w:rsidR="00E32E03" w:rsidRPr="00DE1370" w:rsidRDefault="00E32E03" w:rsidP="00E32E03">
            <w:pPr>
              <w:tabs>
                <w:tab w:val="center" w:pos="3577"/>
                <w:tab w:val="left" w:pos="6249"/>
              </w:tabs>
              <w:rPr>
                <w:rFonts w:ascii="Times New Roman" w:hAnsi="Times New Roman" w:cs="Times New Roman"/>
                <w:sz w:val="24"/>
                <w:szCs w:val="24"/>
              </w:rPr>
            </w:pPr>
            <w:r>
              <w:rPr>
                <w:rFonts w:ascii="Times New Roman" w:hAnsi="Times New Roman" w:cs="Times New Roman"/>
                <w:sz w:val="24"/>
                <w:szCs w:val="24"/>
              </w:rPr>
              <w:tab/>
            </w:r>
            <w:r w:rsidRPr="00DE1370">
              <w:rPr>
                <w:rFonts w:ascii="Times New Roman" w:hAnsi="Times New Roman" w:cs="Times New Roman"/>
                <w:sz w:val="24"/>
                <w:szCs w:val="24"/>
              </w:rPr>
              <w:t>Уровень учебных достижений учащихся</w:t>
            </w:r>
            <w:r>
              <w:rPr>
                <w:rFonts w:ascii="Times New Roman" w:hAnsi="Times New Roman" w:cs="Times New Roman"/>
                <w:sz w:val="24"/>
                <w:szCs w:val="24"/>
              </w:rPr>
              <w:tab/>
            </w:r>
          </w:p>
        </w:tc>
      </w:tr>
      <w:tr w:rsidR="00E32E03" w:rsidRPr="00DE1370" w:rsidTr="00E32E03">
        <w:trPr>
          <w:trHeight w:val="277"/>
        </w:trPr>
        <w:tc>
          <w:tcPr>
            <w:tcW w:w="1384" w:type="dxa"/>
            <w:vMerge/>
            <w:shd w:val="clear" w:color="auto" w:fill="FFFF00"/>
          </w:tcPr>
          <w:p w:rsidR="00E32E03" w:rsidRPr="00DE1370" w:rsidRDefault="00E32E03" w:rsidP="00E32E03">
            <w:pPr>
              <w:jc w:val="center"/>
              <w:rPr>
                <w:rFonts w:ascii="Times New Roman" w:hAnsi="Times New Roman" w:cs="Times New Roman"/>
                <w:sz w:val="24"/>
                <w:szCs w:val="24"/>
              </w:rPr>
            </w:pPr>
          </w:p>
        </w:tc>
        <w:tc>
          <w:tcPr>
            <w:tcW w:w="1276" w:type="dxa"/>
            <w:vMerge/>
            <w:shd w:val="clear" w:color="auto" w:fill="FFFF00"/>
          </w:tcPr>
          <w:p w:rsidR="00E32E03" w:rsidRPr="00DE1370" w:rsidRDefault="00E32E03" w:rsidP="00E32E03">
            <w:pPr>
              <w:jc w:val="both"/>
              <w:rPr>
                <w:rFonts w:ascii="Times New Roman" w:hAnsi="Times New Roman" w:cs="Times New Roman"/>
                <w:sz w:val="24"/>
                <w:szCs w:val="24"/>
              </w:rPr>
            </w:pPr>
          </w:p>
        </w:tc>
        <w:tc>
          <w:tcPr>
            <w:tcW w:w="1091" w:type="dxa"/>
            <w:shd w:val="clear" w:color="auto" w:fill="FF0000"/>
          </w:tcPr>
          <w:p w:rsidR="00E32E03" w:rsidRPr="00E32E03" w:rsidRDefault="00E32E03" w:rsidP="00E32E03">
            <w:pPr>
              <w:jc w:val="center"/>
              <w:rPr>
                <w:rFonts w:ascii="Times New Roman" w:hAnsi="Times New Roman" w:cs="Times New Roman"/>
                <w:b/>
                <w:sz w:val="24"/>
                <w:szCs w:val="24"/>
              </w:rPr>
            </w:pPr>
            <w:r w:rsidRPr="00E32E03">
              <w:rPr>
                <w:rFonts w:ascii="Times New Roman" w:hAnsi="Times New Roman" w:cs="Times New Roman"/>
                <w:b/>
                <w:sz w:val="24"/>
                <w:szCs w:val="24"/>
              </w:rPr>
              <w:t>5</w:t>
            </w:r>
          </w:p>
        </w:tc>
        <w:tc>
          <w:tcPr>
            <w:tcW w:w="1035" w:type="dxa"/>
            <w:shd w:val="clear" w:color="auto" w:fill="FF0000"/>
          </w:tcPr>
          <w:p w:rsidR="00E32E03" w:rsidRPr="00E32E03" w:rsidRDefault="00E32E03" w:rsidP="00E32E03">
            <w:pPr>
              <w:jc w:val="center"/>
              <w:rPr>
                <w:rFonts w:ascii="Times New Roman" w:hAnsi="Times New Roman" w:cs="Times New Roman"/>
                <w:b/>
                <w:sz w:val="24"/>
                <w:szCs w:val="24"/>
              </w:rPr>
            </w:pPr>
            <w:r w:rsidRPr="00E32E03">
              <w:rPr>
                <w:rFonts w:ascii="Times New Roman" w:hAnsi="Times New Roman" w:cs="Times New Roman"/>
                <w:b/>
                <w:sz w:val="24"/>
                <w:szCs w:val="24"/>
              </w:rPr>
              <w:t>%</w:t>
            </w:r>
          </w:p>
        </w:tc>
        <w:tc>
          <w:tcPr>
            <w:tcW w:w="1134" w:type="dxa"/>
            <w:shd w:val="clear" w:color="auto" w:fill="FF0000"/>
          </w:tcPr>
          <w:p w:rsidR="00E32E03" w:rsidRPr="00E32E03" w:rsidRDefault="00E32E03" w:rsidP="00E32E03">
            <w:pPr>
              <w:jc w:val="center"/>
              <w:rPr>
                <w:rFonts w:ascii="Times New Roman" w:hAnsi="Times New Roman" w:cs="Times New Roman"/>
                <w:b/>
                <w:sz w:val="24"/>
                <w:szCs w:val="24"/>
              </w:rPr>
            </w:pPr>
            <w:r w:rsidRPr="00E32E03">
              <w:rPr>
                <w:rFonts w:ascii="Times New Roman" w:hAnsi="Times New Roman" w:cs="Times New Roman"/>
                <w:b/>
                <w:sz w:val="24"/>
                <w:szCs w:val="24"/>
              </w:rPr>
              <w:t>4</w:t>
            </w:r>
          </w:p>
        </w:tc>
        <w:tc>
          <w:tcPr>
            <w:tcW w:w="851" w:type="dxa"/>
            <w:shd w:val="clear" w:color="auto" w:fill="FF0000"/>
          </w:tcPr>
          <w:p w:rsidR="00E32E03" w:rsidRPr="00E32E03" w:rsidRDefault="00E32E03" w:rsidP="00E32E03">
            <w:pPr>
              <w:jc w:val="center"/>
              <w:rPr>
                <w:rFonts w:ascii="Times New Roman" w:hAnsi="Times New Roman" w:cs="Times New Roman"/>
                <w:b/>
                <w:sz w:val="24"/>
                <w:szCs w:val="24"/>
              </w:rPr>
            </w:pPr>
            <w:r w:rsidRPr="00E32E03">
              <w:rPr>
                <w:rFonts w:ascii="Times New Roman" w:hAnsi="Times New Roman" w:cs="Times New Roman"/>
                <w:b/>
                <w:sz w:val="24"/>
                <w:szCs w:val="24"/>
              </w:rPr>
              <w:t>%</w:t>
            </w:r>
          </w:p>
        </w:tc>
        <w:tc>
          <w:tcPr>
            <w:tcW w:w="773" w:type="dxa"/>
            <w:shd w:val="clear" w:color="auto" w:fill="FF0000"/>
          </w:tcPr>
          <w:p w:rsidR="00E32E03" w:rsidRPr="00E32E03" w:rsidRDefault="00E32E03" w:rsidP="00E32E03">
            <w:pPr>
              <w:jc w:val="center"/>
              <w:rPr>
                <w:rFonts w:ascii="Times New Roman" w:hAnsi="Times New Roman" w:cs="Times New Roman"/>
                <w:b/>
                <w:sz w:val="24"/>
                <w:szCs w:val="24"/>
              </w:rPr>
            </w:pPr>
            <w:r w:rsidRPr="00E32E03">
              <w:rPr>
                <w:rFonts w:ascii="Times New Roman" w:hAnsi="Times New Roman" w:cs="Times New Roman"/>
                <w:b/>
                <w:sz w:val="24"/>
                <w:szCs w:val="24"/>
              </w:rPr>
              <w:t>3</w:t>
            </w:r>
          </w:p>
        </w:tc>
        <w:tc>
          <w:tcPr>
            <w:tcW w:w="1069" w:type="dxa"/>
            <w:shd w:val="clear" w:color="auto" w:fill="FF0000"/>
          </w:tcPr>
          <w:p w:rsidR="00E32E03" w:rsidRPr="00E32E03" w:rsidRDefault="00E32E03" w:rsidP="00E32E03">
            <w:pPr>
              <w:jc w:val="center"/>
              <w:rPr>
                <w:rFonts w:ascii="Times New Roman" w:hAnsi="Times New Roman" w:cs="Times New Roman"/>
                <w:b/>
                <w:sz w:val="24"/>
                <w:szCs w:val="24"/>
              </w:rPr>
            </w:pPr>
            <w:r w:rsidRPr="00E32E03">
              <w:rPr>
                <w:rFonts w:ascii="Times New Roman" w:hAnsi="Times New Roman" w:cs="Times New Roman"/>
                <w:b/>
                <w:sz w:val="24"/>
                <w:szCs w:val="24"/>
              </w:rPr>
              <w:t>%</w:t>
            </w:r>
          </w:p>
        </w:tc>
        <w:tc>
          <w:tcPr>
            <w:tcW w:w="901" w:type="dxa"/>
            <w:shd w:val="clear" w:color="auto" w:fill="FF0000"/>
          </w:tcPr>
          <w:p w:rsidR="00E32E03" w:rsidRPr="00E32E03" w:rsidRDefault="00E32E03" w:rsidP="00E32E03">
            <w:pPr>
              <w:jc w:val="center"/>
              <w:rPr>
                <w:rFonts w:ascii="Times New Roman" w:hAnsi="Times New Roman" w:cs="Times New Roman"/>
                <w:b/>
                <w:sz w:val="24"/>
                <w:szCs w:val="24"/>
              </w:rPr>
            </w:pPr>
            <w:r w:rsidRPr="00E32E03">
              <w:rPr>
                <w:rFonts w:ascii="Times New Roman" w:hAnsi="Times New Roman" w:cs="Times New Roman"/>
                <w:b/>
                <w:sz w:val="24"/>
                <w:szCs w:val="24"/>
              </w:rPr>
              <w:t>2</w:t>
            </w:r>
          </w:p>
        </w:tc>
        <w:tc>
          <w:tcPr>
            <w:tcW w:w="517" w:type="dxa"/>
            <w:shd w:val="clear" w:color="auto" w:fill="FF0000"/>
          </w:tcPr>
          <w:p w:rsidR="00E32E03" w:rsidRPr="00E32E03" w:rsidRDefault="00E32E03" w:rsidP="00E32E03">
            <w:pPr>
              <w:jc w:val="center"/>
              <w:rPr>
                <w:rFonts w:ascii="Times New Roman" w:hAnsi="Times New Roman" w:cs="Times New Roman"/>
                <w:b/>
                <w:sz w:val="24"/>
                <w:szCs w:val="24"/>
              </w:rPr>
            </w:pPr>
            <w:r w:rsidRPr="00E32E03">
              <w:rPr>
                <w:rFonts w:ascii="Times New Roman" w:hAnsi="Times New Roman" w:cs="Times New Roman"/>
                <w:b/>
                <w:sz w:val="24"/>
                <w:szCs w:val="24"/>
              </w:rPr>
              <w:t>%</w:t>
            </w:r>
          </w:p>
        </w:tc>
      </w:tr>
      <w:tr w:rsidR="00E32E03" w:rsidRPr="00DE1370" w:rsidTr="00E32E03">
        <w:tc>
          <w:tcPr>
            <w:tcW w:w="1384" w:type="dxa"/>
            <w:shd w:val="clear" w:color="auto" w:fill="00B050"/>
          </w:tcPr>
          <w:p w:rsidR="00E32E03" w:rsidRPr="00600BC3" w:rsidRDefault="00E32E03" w:rsidP="00E32E03">
            <w:pPr>
              <w:rPr>
                <w:rFonts w:ascii="Times New Roman" w:hAnsi="Times New Roman" w:cs="Times New Roman"/>
                <w:sz w:val="24"/>
                <w:szCs w:val="24"/>
              </w:rPr>
            </w:pPr>
            <w:r w:rsidRPr="00600BC3">
              <w:rPr>
                <w:rFonts w:ascii="Times New Roman" w:hAnsi="Times New Roman" w:cs="Times New Roman"/>
                <w:sz w:val="24"/>
                <w:szCs w:val="24"/>
              </w:rPr>
              <w:t>2018/2019</w:t>
            </w:r>
          </w:p>
        </w:tc>
        <w:tc>
          <w:tcPr>
            <w:tcW w:w="1276" w:type="dxa"/>
          </w:tcPr>
          <w:p w:rsidR="00E32E03" w:rsidRPr="00DE1370" w:rsidRDefault="00E32E03" w:rsidP="00E32E03">
            <w:pPr>
              <w:jc w:val="center"/>
              <w:rPr>
                <w:rFonts w:ascii="Times New Roman" w:hAnsi="Times New Roman" w:cs="Times New Roman"/>
                <w:b/>
              </w:rPr>
            </w:pPr>
            <w:r>
              <w:rPr>
                <w:rFonts w:ascii="Times New Roman" w:hAnsi="Times New Roman" w:cs="Times New Roman"/>
                <w:b/>
              </w:rPr>
              <w:t>213</w:t>
            </w:r>
          </w:p>
        </w:tc>
        <w:tc>
          <w:tcPr>
            <w:tcW w:w="1091" w:type="dxa"/>
          </w:tcPr>
          <w:p w:rsidR="00E32E03" w:rsidRPr="00DE1370" w:rsidRDefault="00E32E03" w:rsidP="00E32E03">
            <w:pPr>
              <w:jc w:val="center"/>
              <w:rPr>
                <w:rFonts w:ascii="Times New Roman" w:hAnsi="Times New Roman" w:cs="Times New Roman"/>
                <w:b/>
              </w:rPr>
            </w:pPr>
            <w:r>
              <w:rPr>
                <w:rFonts w:ascii="Times New Roman" w:hAnsi="Times New Roman" w:cs="Times New Roman"/>
                <w:b/>
              </w:rPr>
              <w:t>18</w:t>
            </w:r>
          </w:p>
        </w:tc>
        <w:tc>
          <w:tcPr>
            <w:tcW w:w="1035" w:type="dxa"/>
          </w:tcPr>
          <w:p w:rsidR="00E32E03" w:rsidRPr="00DE1370" w:rsidRDefault="00E32E03" w:rsidP="00E32E03">
            <w:pPr>
              <w:jc w:val="center"/>
              <w:rPr>
                <w:rFonts w:ascii="Times New Roman" w:hAnsi="Times New Roman" w:cs="Times New Roman"/>
                <w:b/>
              </w:rPr>
            </w:pPr>
            <w:r>
              <w:rPr>
                <w:rFonts w:ascii="Times New Roman" w:hAnsi="Times New Roman" w:cs="Times New Roman"/>
                <w:b/>
              </w:rPr>
              <w:t>9</w:t>
            </w:r>
          </w:p>
        </w:tc>
        <w:tc>
          <w:tcPr>
            <w:tcW w:w="1134" w:type="dxa"/>
          </w:tcPr>
          <w:p w:rsidR="00E32E03" w:rsidRPr="00DE1370" w:rsidRDefault="00E32E03" w:rsidP="00E32E03">
            <w:pPr>
              <w:jc w:val="center"/>
              <w:rPr>
                <w:rFonts w:ascii="Times New Roman" w:hAnsi="Times New Roman" w:cs="Times New Roman"/>
                <w:b/>
              </w:rPr>
            </w:pPr>
            <w:r>
              <w:rPr>
                <w:rFonts w:ascii="Times New Roman" w:hAnsi="Times New Roman" w:cs="Times New Roman"/>
                <w:b/>
              </w:rPr>
              <w:t>59</w:t>
            </w:r>
          </w:p>
        </w:tc>
        <w:tc>
          <w:tcPr>
            <w:tcW w:w="851" w:type="dxa"/>
          </w:tcPr>
          <w:p w:rsidR="00E32E03" w:rsidRPr="00DE1370" w:rsidRDefault="00E32E03" w:rsidP="00E32E03">
            <w:pPr>
              <w:jc w:val="center"/>
              <w:rPr>
                <w:rFonts w:ascii="Times New Roman" w:hAnsi="Times New Roman" w:cs="Times New Roman"/>
                <w:b/>
              </w:rPr>
            </w:pPr>
            <w:r>
              <w:rPr>
                <w:rFonts w:ascii="Times New Roman" w:hAnsi="Times New Roman" w:cs="Times New Roman"/>
                <w:b/>
              </w:rPr>
              <w:t>39</w:t>
            </w:r>
          </w:p>
        </w:tc>
        <w:tc>
          <w:tcPr>
            <w:tcW w:w="773" w:type="dxa"/>
          </w:tcPr>
          <w:p w:rsidR="00E32E03" w:rsidRPr="00DE1370" w:rsidRDefault="00E32E03" w:rsidP="00E32E03">
            <w:pPr>
              <w:jc w:val="center"/>
              <w:rPr>
                <w:rFonts w:ascii="Times New Roman" w:hAnsi="Times New Roman" w:cs="Times New Roman"/>
                <w:b/>
              </w:rPr>
            </w:pPr>
            <w:r>
              <w:rPr>
                <w:rFonts w:ascii="Times New Roman" w:hAnsi="Times New Roman" w:cs="Times New Roman"/>
                <w:b/>
              </w:rPr>
              <w:t>120</w:t>
            </w:r>
          </w:p>
        </w:tc>
        <w:tc>
          <w:tcPr>
            <w:tcW w:w="1069" w:type="dxa"/>
          </w:tcPr>
          <w:p w:rsidR="00E32E03" w:rsidRPr="00DE1370" w:rsidRDefault="00E32E03" w:rsidP="00E32E03">
            <w:pPr>
              <w:jc w:val="center"/>
              <w:rPr>
                <w:rFonts w:ascii="Times New Roman" w:hAnsi="Times New Roman" w:cs="Times New Roman"/>
                <w:b/>
              </w:rPr>
            </w:pPr>
            <w:r>
              <w:rPr>
                <w:rFonts w:ascii="Times New Roman" w:hAnsi="Times New Roman" w:cs="Times New Roman"/>
                <w:b/>
              </w:rPr>
              <w:t>62</w:t>
            </w:r>
          </w:p>
        </w:tc>
        <w:tc>
          <w:tcPr>
            <w:tcW w:w="901" w:type="dxa"/>
          </w:tcPr>
          <w:p w:rsidR="00E32E03" w:rsidRPr="00DE1370" w:rsidRDefault="00E32E03" w:rsidP="00E32E03">
            <w:pPr>
              <w:jc w:val="center"/>
              <w:rPr>
                <w:rFonts w:ascii="Times New Roman" w:hAnsi="Times New Roman" w:cs="Times New Roman"/>
                <w:b/>
              </w:rPr>
            </w:pPr>
            <w:r>
              <w:rPr>
                <w:rFonts w:ascii="Times New Roman" w:hAnsi="Times New Roman" w:cs="Times New Roman"/>
                <w:b/>
              </w:rPr>
              <w:t>0</w:t>
            </w:r>
          </w:p>
        </w:tc>
        <w:tc>
          <w:tcPr>
            <w:tcW w:w="517" w:type="dxa"/>
          </w:tcPr>
          <w:p w:rsidR="00E32E03" w:rsidRDefault="00E32E03" w:rsidP="00E32E03">
            <w:pPr>
              <w:jc w:val="center"/>
              <w:rPr>
                <w:rFonts w:ascii="Times New Roman" w:hAnsi="Times New Roman" w:cs="Times New Roman"/>
                <w:b/>
              </w:rPr>
            </w:pPr>
            <w:r>
              <w:rPr>
                <w:rFonts w:ascii="Times New Roman" w:hAnsi="Times New Roman" w:cs="Times New Roman"/>
                <w:b/>
              </w:rPr>
              <w:t>0</w:t>
            </w:r>
          </w:p>
        </w:tc>
      </w:tr>
      <w:tr w:rsidR="00E32E03" w:rsidRPr="00DE1370" w:rsidTr="00E32E03">
        <w:tc>
          <w:tcPr>
            <w:tcW w:w="1384" w:type="dxa"/>
            <w:shd w:val="clear" w:color="auto" w:fill="00B050"/>
          </w:tcPr>
          <w:p w:rsidR="00E32E03" w:rsidRPr="00600BC3" w:rsidRDefault="00E32E03" w:rsidP="00E32E03">
            <w:pPr>
              <w:rPr>
                <w:rFonts w:ascii="Times New Roman" w:hAnsi="Times New Roman" w:cs="Times New Roman"/>
                <w:sz w:val="24"/>
                <w:szCs w:val="24"/>
              </w:rPr>
            </w:pPr>
            <w:r w:rsidRPr="00600BC3">
              <w:rPr>
                <w:rFonts w:ascii="Times New Roman" w:hAnsi="Times New Roman" w:cs="Times New Roman"/>
                <w:sz w:val="24"/>
                <w:szCs w:val="24"/>
              </w:rPr>
              <w:t>2019/2020</w:t>
            </w:r>
          </w:p>
        </w:tc>
        <w:tc>
          <w:tcPr>
            <w:tcW w:w="1276" w:type="dxa"/>
          </w:tcPr>
          <w:p w:rsidR="00E32E03" w:rsidRDefault="00E32E03" w:rsidP="00E32E03">
            <w:pPr>
              <w:jc w:val="center"/>
              <w:rPr>
                <w:rFonts w:ascii="Times New Roman" w:hAnsi="Times New Roman" w:cs="Times New Roman"/>
                <w:b/>
              </w:rPr>
            </w:pPr>
            <w:r>
              <w:rPr>
                <w:rFonts w:ascii="Times New Roman" w:hAnsi="Times New Roman" w:cs="Times New Roman"/>
                <w:b/>
              </w:rPr>
              <w:t>226</w:t>
            </w:r>
          </w:p>
        </w:tc>
        <w:tc>
          <w:tcPr>
            <w:tcW w:w="1091" w:type="dxa"/>
          </w:tcPr>
          <w:p w:rsidR="00E32E03" w:rsidRPr="00600BC3" w:rsidRDefault="00E32E03" w:rsidP="00E32E03">
            <w:pPr>
              <w:jc w:val="center"/>
              <w:rPr>
                <w:rFonts w:ascii="Times New Roman" w:hAnsi="Times New Roman" w:cs="Times New Roman"/>
                <w:b/>
                <w:sz w:val="24"/>
                <w:szCs w:val="24"/>
              </w:rPr>
            </w:pPr>
            <w:r w:rsidRPr="00600BC3">
              <w:rPr>
                <w:rFonts w:ascii="Times New Roman" w:hAnsi="Times New Roman" w:cs="Times New Roman"/>
                <w:b/>
                <w:sz w:val="24"/>
                <w:szCs w:val="24"/>
              </w:rPr>
              <w:t>21</w:t>
            </w:r>
          </w:p>
        </w:tc>
        <w:tc>
          <w:tcPr>
            <w:tcW w:w="1035" w:type="dxa"/>
          </w:tcPr>
          <w:p w:rsidR="00E32E03" w:rsidRPr="00600BC3" w:rsidRDefault="00E32E03" w:rsidP="00E32E03">
            <w:pPr>
              <w:jc w:val="center"/>
              <w:rPr>
                <w:rFonts w:ascii="Times New Roman" w:hAnsi="Times New Roman" w:cs="Times New Roman"/>
                <w:b/>
                <w:sz w:val="24"/>
                <w:szCs w:val="24"/>
              </w:rPr>
            </w:pPr>
            <w:r w:rsidRPr="00600BC3">
              <w:rPr>
                <w:rFonts w:ascii="Times New Roman" w:hAnsi="Times New Roman" w:cs="Times New Roman"/>
                <w:b/>
                <w:sz w:val="24"/>
                <w:szCs w:val="24"/>
              </w:rPr>
              <w:t>11%</w:t>
            </w:r>
          </w:p>
        </w:tc>
        <w:tc>
          <w:tcPr>
            <w:tcW w:w="1134" w:type="dxa"/>
          </w:tcPr>
          <w:p w:rsidR="00E32E03" w:rsidRPr="00600BC3" w:rsidRDefault="00E32E03" w:rsidP="00E32E03">
            <w:pPr>
              <w:jc w:val="center"/>
              <w:rPr>
                <w:rFonts w:ascii="Times New Roman" w:hAnsi="Times New Roman" w:cs="Times New Roman"/>
                <w:b/>
                <w:sz w:val="24"/>
                <w:szCs w:val="24"/>
              </w:rPr>
            </w:pPr>
            <w:r w:rsidRPr="00600BC3">
              <w:rPr>
                <w:rFonts w:ascii="Times New Roman" w:hAnsi="Times New Roman" w:cs="Times New Roman"/>
                <w:b/>
                <w:sz w:val="24"/>
                <w:szCs w:val="24"/>
              </w:rPr>
              <w:t>56</w:t>
            </w:r>
          </w:p>
        </w:tc>
        <w:tc>
          <w:tcPr>
            <w:tcW w:w="851" w:type="dxa"/>
          </w:tcPr>
          <w:p w:rsidR="00E32E03" w:rsidRPr="00600BC3" w:rsidRDefault="00E32E03" w:rsidP="00E32E03">
            <w:pPr>
              <w:jc w:val="center"/>
              <w:rPr>
                <w:rFonts w:ascii="Times New Roman" w:hAnsi="Times New Roman" w:cs="Times New Roman"/>
                <w:b/>
                <w:sz w:val="24"/>
                <w:szCs w:val="24"/>
              </w:rPr>
            </w:pPr>
            <w:r w:rsidRPr="00600BC3">
              <w:rPr>
                <w:rFonts w:ascii="Times New Roman" w:hAnsi="Times New Roman" w:cs="Times New Roman"/>
                <w:b/>
                <w:sz w:val="24"/>
                <w:szCs w:val="24"/>
              </w:rPr>
              <w:t>28%</w:t>
            </w:r>
          </w:p>
        </w:tc>
        <w:tc>
          <w:tcPr>
            <w:tcW w:w="773" w:type="dxa"/>
          </w:tcPr>
          <w:p w:rsidR="00E32E03" w:rsidRPr="00600BC3" w:rsidRDefault="00E32E03" w:rsidP="00E32E03">
            <w:pPr>
              <w:jc w:val="center"/>
              <w:rPr>
                <w:rFonts w:ascii="Times New Roman" w:hAnsi="Times New Roman" w:cs="Times New Roman"/>
                <w:b/>
                <w:sz w:val="24"/>
                <w:szCs w:val="24"/>
              </w:rPr>
            </w:pPr>
            <w:r w:rsidRPr="00600BC3">
              <w:rPr>
                <w:rFonts w:ascii="Times New Roman" w:hAnsi="Times New Roman" w:cs="Times New Roman"/>
                <w:b/>
                <w:sz w:val="24"/>
                <w:szCs w:val="24"/>
              </w:rPr>
              <w:t>123</w:t>
            </w:r>
          </w:p>
        </w:tc>
        <w:tc>
          <w:tcPr>
            <w:tcW w:w="1069" w:type="dxa"/>
          </w:tcPr>
          <w:p w:rsidR="00E32E03" w:rsidRPr="00600BC3" w:rsidRDefault="00E32E03" w:rsidP="00E32E03">
            <w:pPr>
              <w:jc w:val="center"/>
              <w:rPr>
                <w:rFonts w:ascii="Times New Roman" w:hAnsi="Times New Roman" w:cs="Times New Roman"/>
                <w:b/>
                <w:sz w:val="24"/>
                <w:szCs w:val="24"/>
              </w:rPr>
            </w:pPr>
            <w:r w:rsidRPr="00600BC3">
              <w:rPr>
                <w:rFonts w:ascii="Times New Roman" w:hAnsi="Times New Roman" w:cs="Times New Roman"/>
                <w:b/>
                <w:sz w:val="24"/>
                <w:szCs w:val="24"/>
              </w:rPr>
              <w:t>62%</w:t>
            </w:r>
          </w:p>
        </w:tc>
        <w:tc>
          <w:tcPr>
            <w:tcW w:w="901"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0</w:t>
            </w:r>
          </w:p>
        </w:tc>
        <w:tc>
          <w:tcPr>
            <w:tcW w:w="517" w:type="dxa"/>
          </w:tcPr>
          <w:p w:rsidR="00E32E03" w:rsidRPr="00600BC3" w:rsidRDefault="00E32E03" w:rsidP="00E32E03">
            <w:pPr>
              <w:jc w:val="both"/>
              <w:rPr>
                <w:rFonts w:ascii="Times New Roman" w:hAnsi="Times New Roman" w:cs="Times New Roman"/>
                <w:b/>
                <w:sz w:val="24"/>
                <w:szCs w:val="24"/>
              </w:rPr>
            </w:pPr>
            <w:r>
              <w:rPr>
                <w:rFonts w:ascii="Times New Roman" w:hAnsi="Times New Roman" w:cs="Times New Roman"/>
                <w:b/>
                <w:sz w:val="24"/>
                <w:szCs w:val="24"/>
              </w:rPr>
              <w:t>0</w:t>
            </w:r>
          </w:p>
        </w:tc>
      </w:tr>
      <w:tr w:rsidR="00E32E03" w:rsidRPr="00DE1370" w:rsidTr="00E32E03">
        <w:tc>
          <w:tcPr>
            <w:tcW w:w="1384" w:type="dxa"/>
            <w:shd w:val="clear" w:color="auto" w:fill="00B050"/>
          </w:tcPr>
          <w:p w:rsidR="00E32E03" w:rsidRPr="00600BC3" w:rsidRDefault="00E32E03" w:rsidP="00E32E03">
            <w:pPr>
              <w:rPr>
                <w:rFonts w:ascii="Times New Roman" w:hAnsi="Times New Roman" w:cs="Times New Roman"/>
                <w:sz w:val="24"/>
                <w:szCs w:val="24"/>
              </w:rPr>
            </w:pPr>
            <w:r>
              <w:rPr>
                <w:rFonts w:ascii="Times New Roman" w:hAnsi="Times New Roman" w:cs="Times New Roman"/>
                <w:sz w:val="24"/>
                <w:szCs w:val="24"/>
              </w:rPr>
              <w:t>2020/2021</w:t>
            </w:r>
          </w:p>
        </w:tc>
        <w:tc>
          <w:tcPr>
            <w:tcW w:w="1276" w:type="dxa"/>
          </w:tcPr>
          <w:p w:rsidR="00E32E03" w:rsidRDefault="00E32E03" w:rsidP="00E32E03">
            <w:pPr>
              <w:jc w:val="center"/>
              <w:rPr>
                <w:rFonts w:ascii="Times New Roman" w:hAnsi="Times New Roman" w:cs="Times New Roman"/>
                <w:b/>
              </w:rPr>
            </w:pPr>
            <w:r>
              <w:rPr>
                <w:rFonts w:ascii="Times New Roman" w:hAnsi="Times New Roman" w:cs="Times New Roman"/>
                <w:b/>
              </w:rPr>
              <w:t>231</w:t>
            </w:r>
          </w:p>
        </w:tc>
        <w:tc>
          <w:tcPr>
            <w:tcW w:w="1091"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14</w:t>
            </w:r>
          </w:p>
        </w:tc>
        <w:tc>
          <w:tcPr>
            <w:tcW w:w="1035"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7%</w:t>
            </w:r>
          </w:p>
        </w:tc>
        <w:tc>
          <w:tcPr>
            <w:tcW w:w="1134"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53</w:t>
            </w:r>
          </w:p>
        </w:tc>
        <w:tc>
          <w:tcPr>
            <w:tcW w:w="851"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27%</w:t>
            </w:r>
          </w:p>
        </w:tc>
        <w:tc>
          <w:tcPr>
            <w:tcW w:w="773"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133</w:t>
            </w:r>
          </w:p>
        </w:tc>
        <w:tc>
          <w:tcPr>
            <w:tcW w:w="1069"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67%</w:t>
            </w:r>
          </w:p>
        </w:tc>
        <w:tc>
          <w:tcPr>
            <w:tcW w:w="901" w:type="dxa"/>
          </w:tcPr>
          <w:p w:rsidR="00E32E0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0</w:t>
            </w:r>
          </w:p>
        </w:tc>
        <w:tc>
          <w:tcPr>
            <w:tcW w:w="517" w:type="dxa"/>
          </w:tcPr>
          <w:p w:rsidR="00E32E03" w:rsidRDefault="00E32E03" w:rsidP="00E32E03">
            <w:pPr>
              <w:jc w:val="both"/>
              <w:rPr>
                <w:rFonts w:ascii="Times New Roman" w:hAnsi="Times New Roman" w:cs="Times New Roman"/>
                <w:b/>
                <w:sz w:val="24"/>
                <w:szCs w:val="24"/>
              </w:rPr>
            </w:pPr>
            <w:r>
              <w:rPr>
                <w:rFonts w:ascii="Times New Roman" w:hAnsi="Times New Roman" w:cs="Times New Roman"/>
                <w:b/>
                <w:sz w:val="24"/>
                <w:szCs w:val="24"/>
              </w:rPr>
              <w:t>0</w:t>
            </w:r>
          </w:p>
        </w:tc>
      </w:tr>
      <w:tr w:rsidR="00E32E03" w:rsidRPr="00DE1370" w:rsidTr="00E32E03">
        <w:tc>
          <w:tcPr>
            <w:tcW w:w="1384" w:type="dxa"/>
            <w:shd w:val="clear" w:color="auto" w:fill="00B050"/>
          </w:tcPr>
          <w:p w:rsidR="00E32E03" w:rsidRDefault="00E32E03" w:rsidP="00E32E03">
            <w:pPr>
              <w:rPr>
                <w:rFonts w:ascii="Times New Roman" w:hAnsi="Times New Roman" w:cs="Times New Roman"/>
                <w:sz w:val="24"/>
                <w:szCs w:val="24"/>
              </w:rPr>
            </w:pPr>
            <w:r>
              <w:rPr>
                <w:rFonts w:ascii="Times New Roman" w:hAnsi="Times New Roman" w:cs="Times New Roman"/>
                <w:sz w:val="24"/>
                <w:szCs w:val="24"/>
              </w:rPr>
              <w:t>2021/2022</w:t>
            </w:r>
          </w:p>
        </w:tc>
        <w:tc>
          <w:tcPr>
            <w:tcW w:w="1276" w:type="dxa"/>
          </w:tcPr>
          <w:p w:rsidR="00E32E03" w:rsidRPr="0082308B" w:rsidRDefault="00E32E03" w:rsidP="00E32E03">
            <w:pPr>
              <w:jc w:val="center"/>
              <w:rPr>
                <w:rFonts w:ascii="Times New Roman" w:hAnsi="Times New Roman" w:cs="Times New Roman"/>
                <w:b/>
                <w:sz w:val="24"/>
                <w:szCs w:val="24"/>
              </w:rPr>
            </w:pPr>
            <w:r w:rsidRPr="0082308B">
              <w:rPr>
                <w:rFonts w:ascii="Times New Roman" w:hAnsi="Times New Roman" w:cs="Times New Roman"/>
                <w:b/>
                <w:sz w:val="24"/>
                <w:szCs w:val="24"/>
              </w:rPr>
              <w:t>232</w:t>
            </w:r>
          </w:p>
        </w:tc>
        <w:tc>
          <w:tcPr>
            <w:tcW w:w="1091" w:type="dxa"/>
          </w:tcPr>
          <w:p w:rsidR="00E32E03" w:rsidRPr="0082308B" w:rsidRDefault="00E32E03" w:rsidP="00E32E03">
            <w:pPr>
              <w:jc w:val="center"/>
              <w:rPr>
                <w:rFonts w:ascii="Times New Roman" w:hAnsi="Times New Roman" w:cs="Times New Roman"/>
                <w:b/>
                <w:sz w:val="24"/>
                <w:szCs w:val="24"/>
              </w:rPr>
            </w:pPr>
            <w:r w:rsidRPr="0082308B">
              <w:rPr>
                <w:rFonts w:ascii="Times New Roman" w:hAnsi="Times New Roman" w:cs="Times New Roman"/>
                <w:b/>
                <w:sz w:val="24"/>
                <w:szCs w:val="24"/>
              </w:rPr>
              <w:t>14</w:t>
            </w:r>
          </w:p>
        </w:tc>
        <w:tc>
          <w:tcPr>
            <w:tcW w:w="1035" w:type="dxa"/>
          </w:tcPr>
          <w:p w:rsidR="00E32E03" w:rsidRPr="0082308B" w:rsidRDefault="00E32E03" w:rsidP="00E32E03">
            <w:pPr>
              <w:ind w:left="34"/>
              <w:jc w:val="center"/>
              <w:rPr>
                <w:rFonts w:ascii="Times New Roman" w:hAnsi="Times New Roman" w:cs="Times New Roman"/>
                <w:b/>
                <w:sz w:val="24"/>
                <w:szCs w:val="24"/>
              </w:rPr>
            </w:pPr>
            <w:r w:rsidRPr="0082308B">
              <w:rPr>
                <w:rFonts w:ascii="Times New Roman" w:hAnsi="Times New Roman" w:cs="Times New Roman"/>
                <w:b/>
                <w:sz w:val="24"/>
                <w:szCs w:val="24"/>
              </w:rPr>
              <w:t>68%</w:t>
            </w:r>
          </w:p>
        </w:tc>
        <w:tc>
          <w:tcPr>
            <w:tcW w:w="1134" w:type="dxa"/>
          </w:tcPr>
          <w:p w:rsidR="00E32E03" w:rsidRPr="0082308B" w:rsidRDefault="00E32E03" w:rsidP="00E32E03">
            <w:pPr>
              <w:ind w:left="146" w:firstLine="141"/>
              <w:jc w:val="center"/>
              <w:rPr>
                <w:rFonts w:ascii="Times New Roman" w:hAnsi="Times New Roman" w:cs="Times New Roman"/>
                <w:b/>
                <w:sz w:val="24"/>
                <w:szCs w:val="24"/>
              </w:rPr>
            </w:pPr>
            <w:r w:rsidRPr="0082308B">
              <w:rPr>
                <w:rFonts w:ascii="Times New Roman" w:hAnsi="Times New Roman" w:cs="Times New Roman"/>
                <w:b/>
                <w:sz w:val="24"/>
                <w:szCs w:val="24"/>
              </w:rPr>
              <w:t>60</w:t>
            </w:r>
          </w:p>
        </w:tc>
        <w:tc>
          <w:tcPr>
            <w:tcW w:w="851" w:type="dxa"/>
          </w:tcPr>
          <w:p w:rsidR="00E32E03" w:rsidRPr="0082308B" w:rsidRDefault="00E32E03" w:rsidP="00E32E03">
            <w:pPr>
              <w:ind w:left="146" w:firstLine="141"/>
              <w:jc w:val="center"/>
              <w:rPr>
                <w:rFonts w:ascii="Times New Roman" w:hAnsi="Times New Roman" w:cs="Times New Roman"/>
                <w:b/>
                <w:sz w:val="24"/>
                <w:szCs w:val="24"/>
              </w:rPr>
            </w:pPr>
            <w:r w:rsidRPr="0082308B">
              <w:rPr>
                <w:rFonts w:ascii="Times New Roman" w:hAnsi="Times New Roman" w:cs="Times New Roman"/>
                <w:b/>
                <w:sz w:val="24"/>
                <w:szCs w:val="24"/>
              </w:rPr>
              <w:t>29</w:t>
            </w:r>
          </w:p>
        </w:tc>
        <w:tc>
          <w:tcPr>
            <w:tcW w:w="773" w:type="dxa"/>
          </w:tcPr>
          <w:p w:rsidR="00E32E03" w:rsidRPr="0082308B" w:rsidRDefault="00E32E03" w:rsidP="00E32E03">
            <w:pPr>
              <w:jc w:val="center"/>
              <w:rPr>
                <w:rFonts w:ascii="Times New Roman" w:hAnsi="Times New Roman" w:cs="Times New Roman"/>
                <w:b/>
                <w:sz w:val="24"/>
                <w:szCs w:val="24"/>
              </w:rPr>
            </w:pPr>
            <w:r w:rsidRPr="0082308B">
              <w:rPr>
                <w:rFonts w:ascii="Times New Roman" w:hAnsi="Times New Roman" w:cs="Times New Roman"/>
                <w:b/>
                <w:sz w:val="24"/>
                <w:szCs w:val="24"/>
              </w:rPr>
              <w:t>133</w:t>
            </w:r>
          </w:p>
        </w:tc>
        <w:tc>
          <w:tcPr>
            <w:tcW w:w="1069" w:type="dxa"/>
          </w:tcPr>
          <w:p w:rsidR="00E32E03" w:rsidRPr="0082308B" w:rsidRDefault="00E32E03" w:rsidP="00E32E03">
            <w:pPr>
              <w:ind w:left="33" w:hanging="18"/>
              <w:jc w:val="center"/>
              <w:rPr>
                <w:rFonts w:ascii="Times New Roman" w:hAnsi="Times New Roman" w:cs="Times New Roman"/>
                <w:b/>
                <w:sz w:val="24"/>
                <w:szCs w:val="24"/>
              </w:rPr>
            </w:pPr>
            <w:r w:rsidRPr="0082308B">
              <w:rPr>
                <w:rFonts w:ascii="Times New Roman" w:hAnsi="Times New Roman" w:cs="Times New Roman"/>
                <w:b/>
                <w:sz w:val="24"/>
                <w:szCs w:val="24"/>
              </w:rPr>
              <w:t>64%</w:t>
            </w:r>
          </w:p>
        </w:tc>
        <w:tc>
          <w:tcPr>
            <w:tcW w:w="901" w:type="dxa"/>
          </w:tcPr>
          <w:p w:rsidR="00E32E03" w:rsidRPr="0082308B" w:rsidRDefault="00E32E03" w:rsidP="00E32E03">
            <w:pPr>
              <w:ind w:left="193" w:hanging="159"/>
              <w:jc w:val="center"/>
              <w:rPr>
                <w:rFonts w:ascii="Times New Roman" w:hAnsi="Times New Roman" w:cs="Times New Roman"/>
                <w:b/>
                <w:sz w:val="24"/>
                <w:szCs w:val="24"/>
              </w:rPr>
            </w:pPr>
            <w:r w:rsidRPr="0082308B">
              <w:rPr>
                <w:rFonts w:ascii="Times New Roman" w:hAnsi="Times New Roman" w:cs="Times New Roman"/>
                <w:b/>
                <w:sz w:val="24"/>
                <w:szCs w:val="24"/>
              </w:rPr>
              <w:t>0</w:t>
            </w:r>
          </w:p>
        </w:tc>
        <w:tc>
          <w:tcPr>
            <w:tcW w:w="517" w:type="dxa"/>
          </w:tcPr>
          <w:p w:rsidR="00E32E03" w:rsidRPr="0082308B" w:rsidRDefault="00E32E03" w:rsidP="00E32E03">
            <w:pPr>
              <w:ind w:left="16" w:hanging="16"/>
              <w:jc w:val="center"/>
              <w:rPr>
                <w:rFonts w:ascii="Times New Roman" w:hAnsi="Times New Roman" w:cs="Times New Roman"/>
                <w:b/>
                <w:sz w:val="24"/>
                <w:szCs w:val="24"/>
              </w:rPr>
            </w:pPr>
            <w:r w:rsidRPr="0082308B">
              <w:rPr>
                <w:rFonts w:ascii="Times New Roman" w:hAnsi="Times New Roman" w:cs="Times New Roman"/>
                <w:b/>
                <w:sz w:val="24"/>
                <w:szCs w:val="24"/>
              </w:rPr>
              <w:t xml:space="preserve"> 0</w:t>
            </w:r>
          </w:p>
        </w:tc>
      </w:tr>
      <w:tr w:rsidR="00E32E03" w:rsidRPr="00DE1370" w:rsidTr="00E32E03">
        <w:tc>
          <w:tcPr>
            <w:tcW w:w="1384" w:type="dxa"/>
            <w:shd w:val="clear" w:color="auto" w:fill="00B050"/>
          </w:tcPr>
          <w:p w:rsidR="00E32E03" w:rsidRDefault="00E32E03" w:rsidP="00E32E03">
            <w:pPr>
              <w:rPr>
                <w:rFonts w:ascii="Times New Roman" w:hAnsi="Times New Roman" w:cs="Times New Roman"/>
                <w:sz w:val="24"/>
                <w:szCs w:val="24"/>
              </w:rPr>
            </w:pPr>
            <w:r>
              <w:rPr>
                <w:rFonts w:ascii="Times New Roman" w:hAnsi="Times New Roman" w:cs="Times New Roman"/>
                <w:sz w:val="24"/>
                <w:szCs w:val="24"/>
              </w:rPr>
              <w:t>2022/2023</w:t>
            </w:r>
          </w:p>
        </w:tc>
        <w:tc>
          <w:tcPr>
            <w:tcW w:w="1276" w:type="dxa"/>
          </w:tcPr>
          <w:p w:rsidR="00E32E03" w:rsidRPr="0082308B"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223</w:t>
            </w:r>
          </w:p>
        </w:tc>
        <w:tc>
          <w:tcPr>
            <w:tcW w:w="1091" w:type="dxa"/>
          </w:tcPr>
          <w:p w:rsidR="00E32E03" w:rsidRPr="0082308B"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035" w:type="dxa"/>
          </w:tcPr>
          <w:p w:rsidR="00E32E03" w:rsidRPr="0082308B" w:rsidRDefault="00E32E03" w:rsidP="00E32E03">
            <w:pPr>
              <w:ind w:left="34"/>
              <w:jc w:val="center"/>
              <w:rPr>
                <w:rFonts w:ascii="Times New Roman" w:hAnsi="Times New Roman" w:cs="Times New Roman"/>
                <w:b/>
                <w:sz w:val="24"/>
                <w:szCs w:val="24"/>
              </w:rPr>
            </w:pPr>
            <w:r>
              <w:rPr>
                <w:rFonts w:ascii="Times New Roman" w:hAnsi="Times New Roman" w:cs="Times New Roman"/>
                <w:b/>
                <w:sz w:val="24"/>
                <w:szCs w:val="24"/>
              </w:rPr>
              <w:t>5%</w:t>
            </w:r>
          </w:p>
        </w:tc>
        <w:tc>
          <w:tcPr>
            <w:tcW w:w="1134" w:type="dxa"/>
          </w:tcPr>
          <w:p w:rsidR="00E32E03" w:rsidRPr="0082308B" w:rsidRDefault="00E32E03" w:rsidP="00E32E03">
            <w:pPr>
              <w:ind w:left="146" w:firstLine="141"/>
              <w:jc w:val="center"/>
              <w:rPr>
                <w:rFonts w:ascii="Times New Roman" w:hAnsi="Times New Roman" w:cs="Times New Roman"/>
                <w:b/>
                <w:sz w:val="24"/>
                <w:szCs w:val="24"/>
              </w:rPr>
            </w:pPr>
            <w:r>
              <w:rPr>
                <w:rFonts w:ascii="Times New Roman" w:hAnsi="Times New Roman" w:cs="Times New Roman"/>
                <w:b/>
                <w:sz w:val="24"/>
                <w:szCs w:val="24"/>
              </w:rPr>
              <w:t>72</w:t>
            </w:r>
          </w:p>
        </w:tc>
        <w:tc>
          <w:tcPr>
            <w:tcW w:w="851" w:type="dxa"/>
          </w:tcPr>
          <w:p w:rsidR="00E32E03" w:rsidRPr="0082308B" w:rsidRDefault="00E32E03" w:rsidP="00E32E03">
            <w:pPr>
              <w:ind w:left="146" w:hanging="112"/>
              <w:jc w:val="center"/>
              <w:rPr>
                <w:rFonts w:ascii="Times New Roman" w:hAnsi="Times New Roman" w:cs="Times New Roman"/>
                <w:b/>
                <w:sz w:val="24"/>
                <w:szCs w:val="24"/>
              </w:rPr>
            </w:pPr>
            <w:r>
              <w:rPr>
                <w:rFonts w:ascii="Times New Roman" w:hAnsi="Times New Roman" w:cs="Times New Roman"/>
                <w:b/>
                <w:sz w:val="24"/>
                <w:szCs w:val="24"/>
              </w:rPr>
              <w:t>36%</w:t>
            </w:r>
          </w:p>
        </w:tc>
        <w:tc>
          <w:tcPr>
            <w:tcW w:w="773" w:type="dxa"/>
          </w:tcPr>
          <w:p w:rsidR="00E32E03" w:rsidRPr="0082308B"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118</w:t>
            </w:r>
          </w:p>
        </w:tc>
        <w:tc>
          <w:tcPr>
            <w:tcW w:w="1069" w:type="dxa"/>
          </w:tcPr>
          <w:p w:rsidR="00E32E03" w:rsidRPr="0082308B" w:rsidRDefault="00E32E03" w:rsidP="00E32E03">
            <w:pPr>
              <w:ind w:left="33" w:hanging="18"/>
              <w:jc w:val="center"/>
              <w:rPr>
                <w:rFonts w:ascii="Times New Roman" w:hAnsi="Times New Roman" w:cs="Times New Roman"/>
                <w:b/>
                <w:sz w:val="24"/>
                <w:szCs w:val="24"/>
              </w:rPr>
            </w:pPr>
            <w:r>
              <w:rPr>
                <w:rFonts w:ascii="Times New Roman" w:hAnsi="Times New Roman" w:cs="Times New Roman"/>
                <w:b/>
                <w:sz w:val="24"/>
                <w:szCs w:val="24"/>
              </w:rPr>
              <w:t>59</w:t>
            </w:r>
          </w:p>
        </w:tc>
        <w:tc>
          <w:tcPr>
            <w:tcW w:w="901" w:type="dxa"/>
          </w:tcPr>
          <w:p w:rsidR="00E32E03" w:rsidRPr="0082308B" w:rsidRDefault="00E32E03" w:rsidP="00E32E03">
            <w:pPr>
              <w:ind w:left="193" w:hanging="159"/>
              <w:jc w:val="center"/>
              <w:rPr>
                <w:rFonts w:ascii="Times New Roman" w:hAnsi="Times New Roman" w:cs="Times New Roman"/>
                <w:b/>
                <w:sz w:val="24"/>
                <w:szCs w:val="24"/>
              </w:rPr>
            </w:pPr>
            <w:r>
              <w:rPr>
                <w:rFonts w:ascii="Times New Roman" w:hAnsi="Times New Roman" w:cs="Times New Roman"/>
                <w:b/>
                <w:sz w:val="24"/>
                <w:szCs w:val="24"/>
              </w:rPr>
              <w:t>0</w:t>
            </w:r>
          </w:p>
        </w:tc>
        <w:tc>
          <w:tcPr>
            <w:tcW w:w="517" w:type="dxa"/>
          </w:tcPr>
          <w:p w:rsidR="00E32E03" w:rsidRPr="0082308B" w:rsidRDefault="00E32E03" w:rsidP="00E32E03">
            <w:pPr>
              <w:ind w:left="16" w:hanging="16"/>
              <w:jc w:val="center"/>
              <w:rPr>
                <w:rFonts w:ascii="Times New Roman" w:hAnsi="Times New Roman" w:cs="Times New Roman"/>
                <w:b/>
                <w:sz w:val="24"/>
                <w:szCs w:val="24"/>
              </w:rPr>
            </w:pPr>
            <w:r>
              <w:rPr>
                <w:rFonts w:ascii="Times New Roman" w:hAnsi="Times New Roman" w:cs="Times New Roman"/>
                <w:b/>
                <w:sz w:val="24"/>
                <w:szCs w:val="24"/>
              </w:rPr>
              <w:t>0</w:t>
            </w:r>
          </w:p>
        </w:tc>
      </w:tr>
      <w:tr w:rsidR="00E32E03" w:rsidRPr="00DE1370" w:rsidTr="00E32E03">
        <w:tc>
          <w:tcPr>
            <w:tcW w:w="1384" w:type="dxa"/>
            <w:shd w:val="clear" w:color="auto" w:fill="00B050"/>
          </w:tcPr>
          <w:p w:rsidR="00E32E03" w:rsidRDefault="00E32E03" w:rsidP="00E32E03">
            <w:pPr>
              <w:rPr>
                <w:rFonts w:ascii="Times New Roman" w:hAnsi="Times New Roman" w:cs="Times New Roman"/>
                <w:sz w:val="24"/>
                <w:szCs w:val="24"/>
              </w:rPr>
            </w:pPr>
            <w:r>
              <w:rPr>
                <w:rFonts w:ascii="Times New Roman" w:hAnsi="Times New Roman" w:cs="Times New Roman"/>
                <w:sz w:val="24"/>
                <w:szCs w:val="24"/>
              </w:rPr>
              <w:t>2023/2024</w:t>
            </w:r>
          </w:p>
        </w:tc>
        <w:tc>
          <w:tcPr>
            <w:tcW w:w="1276" w:type="dxa"/>
          </w:tcPr>
          <w:p w:rsidR="00E32E0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220</w:t>
            </w:r>
          </w:p>
        </w:tc>
        <w:tc>
          <w:tcPr>
            <w:tcW w:w="1091" w:type="dxa"/>
          </w:tcPr>
          <w:p w:rsidR="00E32E0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13</w:t>
            </w:r>
          </w:p>
        </w:tc>
        <w:tc>
          <w:tcPr>
            <w:tcW w:w="1035"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6</w:t>
            </w:r>
            <w:r w:rsidRPr="00600BC3">
              <w:rPr>
                <w:rFonts w:ascii="Times New Roman" w:hAnsi="Times New Roman" w:cs="Times New Roman"/>
                <w:b/>
                <w:sz w:val="24"/>
                <w:szCs w:val="24"/>
              </w:rPr>
              <w:t>%</w:t>
            </w:r>
          </w:p>
        </w:tc>
        <w:tc>
          <w:tcPr>
            <w:tcW w:w="1134"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73</w:t>
            </w:r>
          </w:p>
        </w:tc>
        <w:tc>
          <w:tcPr>
            <w:tcW w:w="851"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33</w:t>
            </w:r>
            <w:r w:rsidRPr="00600BC3">
              <w:rPr>
                <w:rFonts w:ascii="Times New Roman" w:hAnsi="Times New Roman" w:cs="Times New Roman"/>
                <w:b/>
                <w:sz w:val="24"/>
                <w:szCs w:val="24"/>
              </w:rPr>
              <w:t>%</w:t>
            </w:r>
          </w:p>
        </w:tc>
        <w:tc>
          <w:tcPr>
            <w:tcW w:w="773"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114</w:t>
            </w:r>
          </w:p>
        </w:tc>
        <w:tc>
          <w:tcPr>
            <w:tcW w:w="1069" w:type="dxa"/>
          </w:tcPr>
          <w:p w:rsidR="00E32E03" w:rsidRPr="00600BC3" w:rsidRDefault="00E32E03" w:rsidP="00E32E03">
            <w:pPr>
              <w:jc w:val="center"/>
              <w:rPr>
                <w:rFonts w:ascii="Times New Roman" w:hAnsi="Times New Roman" w:cs="Times New Roman"/>
                <w:b/>
                <w:sz w:val="24"/>
                <w:szCs w:val="24"/>
              </w:rPr>
            </w:pPr>
            <w:r>
              <w:rPr>
                <w:rFonts w:ascii="Times New Roman" w:hAnsi="Times New Roman" w:cs="Times New Roman"/>
                <w:b/>
                <w:sz w:val="24"/>
                <w:szCs w:val="24"/>
              </w:rPr>
              <w:t>52</w:t>
            </w:r>
            <w:r w:rsidRPr="00600BC3">
              <w:rPr>
                <w:rFonts w:ascii="Times New Roman" w:hAnsi="Times New Roman" w:cs="Times New Roman"/>
                <w:b/>
                <w:sz w:val="24"/>
                <w:szCs w:val="24"/>
              </w:rPr>
              <w:t>%</w:t>
            </w:r>
          </w:p>
        </w:tc>
        <w:tc>
          <w:tcPr>
            <w:tcW w:w="901" w:type="dxa"/>
          </w:tcPr>
          <w:p w:rsidR="00E32E03" w:rsidRDefault="00E32E03" w:rsidP="00E32E03">
            <w:pPr>
              <w:ind w:left="193" w:hanging="159"/>
              <w:jc w:val="center"/>
              <w:rPr>
                <w:rFonts w:ascii="Times New Roman" w:hAnsi="Times New Roman" w:cs="Times New Roman"/>
                <w:b/>
                <w:sz w:val="24"/>
                <w:szCs w:val="24"/>
              </w:rPr>
            </w:pPr>
            <w:r>
              <w:rPr>
                <w:rFonts w:ascii="Times New Roman" w:hAnsi="Times New Roman" w:cs="Times New Roman"/>
                <w:b/>
                <w:sz w:val="24"/>
                <w:szCs w:val="24"/>
              </w:rPr>
              <w:t>0</w:t>
            </w:r>
          </w:p>
        </w:tc>
        <w:tc>
          <w:tcPr>
            <w:tcW w:w="517" w:type="dxa"/>
          </w:tcPr>
          <w:p w:rsidR="00E32E03" w:rsidRDefault="00E32E03" w:rsidP="00E32E03">
            <w:pPr>
              <w:ind w:left="16" w:hanging="16"/>
              <w:jc w:val="center"/>
              <w:rPr>
                <w:rFonts w:ascii="Times New Roman" w:hAnsi="Times New Roman" w:cs="Times New Roman"/>
                <w:b/>
                <w:sz w:val="24"/>
                <w:szCs w:val="24"/>
              </w:rPr>
            </w:pPr>
            <w:r>
              <w:rPr>
                <w:rFonts w:ascii="Times New Roman" w:hAnsi="Times New Roman" w:cs="Times New Roman"/>
                <w:b/>
                <w:sz w:val="24"/>
                <w:szCs w:val="24"/>
              </w:rPr>
              <w:t>0</w:t>
            </w:r>
          </w:p>
        </w:tc>
      </w:tr>
    </w:tbl>
    <w:p w:rsidR="00E32E03" w:rsidRDefault="00E32E03" w:rsidP="00E32E03">
      <w:pPr>
        <w:rPr>
          <w:rFonts w:ascii="Times New Roman" w:hAnsi="Times New Roman" w:cs="Times New Roman"/>
          <w:b/>
        </w:rPr>
      </w:pPr>
    </w:p>
    <w:p w:rsidR="00E32E03" w:rsidRPr="00E32E03" w:rsidRDefault="00E32E03" w:rsidP="00E32E03">
      <w:pPr>
        <w:jc w:val="center"/>
        <w:rPr>
          <w:rFonts w:ascii="Times New Roman" w:hAnsi="Times New Roman" w:cs="Times New Roman"/>
          <w:b/>
        </w:rPr>
      </w:pPr>
      <w:r>
        <w:rPr>
          <w:rFonts w:ascii="Times New Roman" w:hAnsi="Times New Roman" w:cs="Times New Roman"/>
          <w:b/>
        </w:rPr>
        <w:t>ИТОГИ 2023/2024 ГОДА</w:t>
      </w:r>
    </w:p>
    <w:tbl>
      <w:tblPr>
        <w:tblpPr w:leftFromText="180" w:rightFromText="180" w:vertAnchor="text" w:horzAnchor="margin" w:tblpXSpec="center" w:tblpY="202"/>
        <w:tblW w:w="10102" w:type="dxa"/>
        <w:tblLook w:val="04A0" w:firstRow="1" w:lastRow="0" w:firstColumn="1" w:lastColumn="0" w:noHBand="0" w:noVBand="1"/>
      </w:tblPr>
      <w:tblGrid>
        <w:gridCol w:w="1786"/>
        <w:gridCol w:w="1624"/>
        <w:gridCol w:w="556"/>
        <w:gridCol w:w="556"/>
        <w:gridCol w:w="556"/>
        <w:gridCol w:w="556"/>
        <w:gridCol w:w="556"/>
        <w:gridCol w:w="1162"/>
        <w:gridCol w:w="1645"/>
        <w:gridCol w:w="1105"/>
      </w:tblGrid>
      <w:tr w:rsidR="00E32E03" w:rsidRPr="003960FD" w:rsidTr="00E32E03">
        <w:trPr>
          <w:trHeight w:val="796"/>
        </w:trPr>
        <w:tc>
          <w:tcPr>
            <w:tcW w:w="1786"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МБОУ</w:t>
            </w:r>
          </w:p>
        </w:tc>
        <w:tc>
          <w:tcPr>
            <w:tcW w:w="1624"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Всего обучающихся на конец года</w:t>
            </w:r>
          </w:p>
        </w:tc>
        <w:tc>
          <w:tcPr>
            <w:tcW w:w="556"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5</w:t>
            </w:r>
          </w:p>
        </w:tc>
        <w:tc>
          <w:tcPr>
            <w:tcW w:w="556"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4</w:t>
            </w:r>
          </w:p>
        </w:tc>
        <w:tc>
          <w:tcPr>
            <w:tcW w:w="556"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3</w:t>
            </w:r>
          </w:p>
        </w:tc>
        <w:tc>
          <w:tcPr>
            <w:tcW w:w="556"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2</w:t>
            </w:r>
          </w:p>
        </w:tc>
        <w:tc>
          <w:tcPr>
            <w:tcW w:w="556"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н/а</w:t>
            </w:r>
          </w:p>
        </w:tc>
        <w:tc>
          <w:tcPr>
            <w:tcW w:w="1162"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Качество знаний %</w:t>
            </w:r>
          </w:p>
        </w:tc>
        <w:tc>
          <w:tcPr>
            <w:tcW w:w="1645"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Успеваемость %</w:t>
            </w:r>
          </w:p>
        </w:tc>
        <w:tc>
          <w:tcPr>
            <w:tcW w:w="1105"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Средний балл</w:t>
            </w:r>
          </w:p>
        </w:tc>
      </w:tr>
      <w:tr w:rsidR="00E32E03" w:rsidRPr="003960FD" w:rsidTr="00E32E03">
        <w:trPr>
          <w:trHeight w:val="265"/>
        </w:trPr>
        <w:tc>
          <w:tcPr>
            <w:tcW w:w="1786" w:type="dxa"/>
            <w:tcBorders>
              <w:top w:val="nil"/>
              <w:left w:val="single" w:sz="4" w:space="0" w:color="auto"/>
              <w:bottom w:val="single" w:sz="4" w:space="0" w:color="auto"/>
              <w:right w:val="single" w:sz="4" w:space="0" w:color="auto"/>
            </w:tcBorders>
            <w:shd w:val="clear" w:color="auto" w:fill="auto"/>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Почетненский  УВК</w:t>
            </w:r>
          </w:p>
        </w:tc>
        <w:tc>
          <w:tcPr>
            <w:tcW w:w="162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220</w:t>
            </w:r>
          </w:p>
        </w:tc>
        <w:tc>
          <w:tcPr>
            <w:tcW w:w="55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13</w:t>
            </w:r>
          </w:p>
        </w:tc>
        <w:tc>
          <w:tcPr>
            <w:tcW w:w="55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73</w:t>
            </w:r>
          </w:p>
        </w:tc>
        <w:tc>
          <w:tcPr>
            <w:tcW w:w="55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113</w:t>
            </w:r>
          </w:p>
        </w:tc>
        <w:tc>
          <w:tcPr>
            <w:tcW w:w="55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0</w:t>
            </w:r>
          </w:p>
        </w:tc>
        <w:tc>
          <w:tcPr>
            <w:tcW w:w="55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0</w:t>
            </w:r>
          </w:p>
        </w:tc>
        <w:tc>
          <w:tcPr>
            <w:tcW w:w="1162" w:type="dxa"/>
            <w:tcBorders>
              <w:top w:val="nil"/>
              <w:left w:val="nil"/>
              <w:bottom w:val="nil"/>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39</w:t>
            </w:r>
          </w:p>
        </w:tc>
        <w:tc>
          <w:tcPr>
            <w:tcW w:w="164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11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3,5</w:t>
            </w:r>
          </w:p>
        </w:tc>
      </w:tr>
    </w:tbl>
    <w:p w:rsidR="00E32E03" w:rsidRPr="003960FD" w:rsidRDefault="00E32E03" w:rsidP="00E32E03">
      <w:pPr>
        <w:tabs>
          <w:tab w:val="left" w:pos="1575"/>
        </w:tabs>
        <w:rPr>
          <w:rFonts w:ascii="Times New Roman" w:hAnsi="Times New Roman" w:cs="Times New Roman"/>
        </w:rPr>
      </w:pPr>
    </w:p>
    <w:p w:rsidR="00E32E03" w:rsidRPr="00E32E03" w:rsidRDefault="00E32E03" w:rsidP="00E32E03">
      <w:pPr>
        <w:ind w:right="-1"/>
        <w:jc w:val="center"/>
        <w:rPr>
          <w:rFonts w:ascii="Times New Roman" w:hAnsi="Times New Roman" w:cs="Times New Roman"/>
          <w:b/>
        </w:rPr>
      </w:pPr>
      <w:r w:rsidRPr="00E32E03">
        <w:rPr>
          <w:rFonts w:ascii="Times New Roman" w:hAnsi="Times New Roman" w:cs="Times New Roman"/>
          <w:b/>
        </w:rPr>
        <w:lastRenderedPageBreak/>
        <w:t>В  разрезе    учебных предметов, по уровням образования результаты  такие:</w:t>
      </w:r>
    </w:p>
    <w:tbl>
      <w:tblPr>
        <w:tblW w:w="9654" w:type="dxa"/>
        <w:tblInd w:w="93" w:type="dxa"/>
        <w:tblLayout w:type="fixed"/>
        <w:tblLook w:val="04A0" w:firstRow="1" w:lastRow="0" w:firstColumn="1" w:lastColumn="0" w:noHBand="0" w:noVBand="1"/>
      </w:tblPr>
      <w:tblGrid>
        <w:gridCol w:w="2032"/>
        <w:gridCol w:w="1244"/>
        <w:gridCol w:w="992"/>
        <w:gridCol w:w="567"/>
        <w:gridCol w:w="709"/>
        <w:gridCol w:w="708"/>
        <w:gridCol w:w="709"/>
        <w:gridCol w:w="851"/>
        <w:gridCol w:w="850"/>
        <w:gridCol w:w="992"/>
      </w:tblGrid>
      <w:tr w:rsidR="00E32E03" w:rsidRPr="003960FD" w:rsidTr="00E32E03">
        <w:trPr>
          <w:trHeight w:val="1021"/>
        </w:trPr>
        <w:tc>
          <w:tcPr>
            <w:tcW w:w="9654" w:type="dxa"/>
            <w:gridSpan w:val="10"/>
            <w:tcBorders>
              <w:top w:val="single" w:sz="4" w:space="0" w:color="auto"/>
              <w:left w:val="single" w:sz="4" w:space="0" w:color="auto"/>
              <w:bottom w:val="single" w:sz="4" w:space="0" w:color="auto"/>
              <w:right w:val="single" w:sz="4" w:space="0" w:color="000000"/>
            </w:tcBorders>
            <w:shd w:val="clear" w:color="auto" w:fill="C2D69B" w:themeFill="accent3"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Анализ результатов обучения на уровне НОО образовательной организации МБОУ  Почетненский  УВК за 2023/2024 учебный год</w:t>
            </w:r>
          </w:p>
        </w:tc>
      </w:tr>
      <w:tr w:rsidR="00E32E03" w:rsidRPr="003960FD" w:rsidTr="00E32E03">
        <w:trPr>
          <w:trHeight w:val="943"/>
        </w:trPr>
        <w:tc>
          <w:tcPr>
            <w:tcW w:w="2032" w:type="dxa"/>
            <w:tcBorders>
              <w:top w:val="nil"/>
              <w:left w:val="single" w:sz="4" w:space="0" w:color="auto"/>
              <w:bottom w:val="single" w:sz="4" w:space="0" w:color="auto"/>
              <w:right w:val="single" w:sz="4" w:space="0" w:color="auto"/>
            </w:tcBorders>
            <w:shd w:val="clear" w:color="auto" w:fill="D6E3BC" w:themeFill="accent3" w:themeFillTint="66"/>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Учебный предмет</w:t>
            </w:r>
          </w:p>
        </w:tc>
        <w:tc>
          <w:tcPr>
            <w:tcW w:w="1244" w:type="dxa"/>
            <w:tcBorders>
              <w:top w:val="nil"/>
              <w:left w:val="nil"/>
              <w:bottom w:val="single" w:sz="4" w:space="0" w:color="auto"/>
              <w:right w:val="single" w:sz="4" w:space="0" w:color="auto"/>
            </w:tcBorders>
            <w:shd w:val="clear" w:color="auto" w:fill="D6E3BC" w:themeFill="accent3" w:themeFillTint="66"/>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Всего обучающихся на конец года</w:t>
            </w:r>
          </w:p>
        </w:tc>
        <w:tc>
          <w:tcPr>
            <w:tcW w:w="992" w:type="dxa"/>
            <w:tcBorders>
              <w:top w:val="nil"/>
              <w:left w:val="nil"/>
              <w:bottom w:val="single" w:sz="4" w:space="0" w:color="auto"/>
              <w:right w:val="single" w:sz="4" w:space="0" w:color="auto"/>
            </w:tcBorders>
            <w:shd w:val="clear" w:color="auto" w:fill="D6E3BC" w:themeFill="accent3" w:themeFillTint="66"/>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5</w:t>
            </w:r>
          </w:p>
        </w:tc>
        <w:tc>
          <w:tcPr>
            <w:tcW w:w="567" w:type="dxa"/>
            <w:tcBorders>
              <w:top w:val="nil"/>
              <w:left w:val="nil"/>
              <w:bottom w:val="single" w:sz="4" w:space="0" w:color="auto"/>
              <w:right w:val="single" w:sz="4" w:space="0" w:color="auto"/>
            </w:tcBorders>
            <w:shd w:val="clear" w:color="auto" w:fill="D6E3BC" w:themeFill="accent3" w:themeFillTint="66"/>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4</w:t>
            </w:r>
          </w:p>
        </w:tc>
        <w:tc>
          <w:tcPr>
            <w:tcW w:w="709" w:type="dxa"/>
            <w:tcBorders>
              <w:top w:val="nil"/>
              <w:left w:val="nil"/>
              <w:bottom w:val="single" w:sz="4" w:space="0" w:color="auto"/>
              <w:right w:val="single" w:sz="4" w:space="0" w:color="auto"/>
            </w:tcBorders>
            <w:shd w:val="clear" w:color="auto" w:fill="D6E3BC" w:themeFill="accent3" w:themeFillTint="66"/>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3</w:t>
            </w:r>
          </w:p>
        </w:tc>
        <w:tc>
          <w:tcPr>
            <w:tcW w:w="708" w:type="dxa"/>
            <w:tcBorders>
              <w:top w:val="nil"/>
              <w:left w:val="nil"/>
              <w:bottom w:val="single" w:sz="4" w:space="0" w:color="auto"/>
              <w:right w:val="single" w:sz="4" w:space="0" w:color="auto"/>
            </w:tcBorders>
            <w:shd w:val="clear" w:color="auto" w:fill="D6E3BC" w:themeFill="accent3" w:themeFillTint="66"/>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2</w:t>
            </w:r>
          </w:p>
        </w:tc>
        <w:tc>
          <w:tcPr>
            <w:tcW w:w="709" w:type="dxa"/>
            <w:tcBorders>
              <w:top w:val="nil"/>
              <w:left w:val="nil"/>
              <w:bottom w:val="single" w:sz="4" w:space="0" w:color="auto"/>
              <w:right w:val="single" w:sz="4" w:space="0" w:color="auto"/>
            </w:tcBorders>
            <w:shd w:val="clear" w:color="auto" w:fill="D6E3BC" w:themeFill="accent3" w:themeFillTint="66"/>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н/а</w:t>
            </w:r>
          </w:p>
        </w:tc>
        <w:tc>
          <w:tcPr>
            <w:tcW w:w="851" w:type="dxa"/>
            <w:tcBorders>
              <w:top w:val="nil"/>
              <w:left w:val="nil"/>
              <w:bottom w:val="single" w:sz="4" w:space="0" w:color="auto"/>
              <w:right w:val="single" w:sz="4" w:space="0" w:color="auto"/>
            </w:tcBorders>
            <w:shd w:val="clear" w:color="auto" w:fill="D6E3BC" w:themeFill="accent3" w:themeFillTint="66"/>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Успеваемость %</w:t>
            </w:r>
          </w:p>
        </w:tc>
        <w:tc>
          <w:tcPr>
            <w:tcW w:w="850" w:type="dxa"/>
            <w:tcBorders>
              <w:top w:val="nil"/>
              <w:left w:val="nil"/>
              <w:bottom w:val="single" w:sz="4" w:space="0" w:color="auto"/>
              <w:right w:val="single" w:sz="4" w:space="0" w:color="auto"/>
            </w:tcBorders>
            <w:shd w:val="clear" w:color="auto" w:fill="D6E3BC" w:themeFill="accent3" w:themeFillTint="66"/>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Качество знаний %</w:t>
            </w:r>
          </w:p>
        </w:tc>
        <w:tc>
          <w:tcPr>
            <w:tcW w:w="992" w:type="dxa"/>
            <w:tcBorders>
              <w:top w:val="nil"/>
              <w:left w:val="nil"/>
              <w:bottom w:val="single" w:sz="4" w:space="0" w:color="auto"/>
              <w:right w:val="single" w:sz="4" w:space="0" w:color="auto"/>
            </w:tcBorders>
            <w:shd w:val="clear" w:color="auto" w:fill="D6E3BC" w:themeFill="accent3" w:themeFillTint="66"/>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Средний балл</w:t>
            </w:r>
          </w:p>
        </w:tc>
      </w:tr>
      <w:tr w:rsidR="00E32E03" w:rsidRPr="003960FD" w:rsidTr="00E32E03">
        <w:trPr>
          <w:trHeight w:val="314"/>
        </w:trPr>
        <w:tc>
          <w:tcPr>
            <w:tcW w:w="2032"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Русский язык</w:t>
            </w:r>
          </w:p>
        </w:tc>
        <w:tc>
          <w:tcPr>
            <w:tcW w:w="1244" w:type="dxa"/>
            <w:tcBorders>
              <w:top w:val="nil"/>
              <w:left w:val="nil"/>
              <w:bottom w:val="single" w:sz="4" w:space="0" w:color="auto"/>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66</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12</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32</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22</w:t>
            </w:r>
          </w:p>
        </w:tc>
        <w:tc>
          <w:tcPr>
            <w:tcW w:w="708"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5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69</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3,8</w:t>
            </w:r>
          </w:p>
        </w:tc>
      </w:tr>
      <w:tr w:rsidR="00E32E03" w:rsidRPr="003960FD" w:rsidTr="00E32E03">
        <w:trPr>
          <w:trHeight w:val="314"/>
        </w:trPr>
        <w:tc>
          <w:tcPr>
            <w:tcW w:w="2032"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Литературное чтение</w:t>
            </w:r>
          </w:p>
        </w:tc>
        <w:tc>
          <w:tcPr>
            <w:tcW w:w="1244" w:type="dxa"/>
            <w:tcBorders>
              <w:top w:val="nil"/>
              <w:left w:val="nil"/>
              <w:bottom w:val="single" w:sz="4" w:space="0" w:color="auto"/>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66</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25</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31</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10</w:t>
            </w:r>
          </w:p>
        </w:tc>
        <w:tc>
          <w:tcPr>
            <w:tcW w:w="708"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5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85</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4,2</w:t>
            </w:r>
          </w:p>
        </w:tc>
      </w:tr>
      <w:tr w:rsidR="00E32E03" w:rsidRPr="003960FD" w:rsidTr="00E32E03">
        <w:trPr>
          <w:trHeight w:val="314"/>
        </w:trPr>
        <w:tc>
          <w:tcPr>
            <w:tcW w:w="2032"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Иностранный язык</w:t>
            </w:r>
          </w:p>
        </w:tc>
        <w:tc>
          <w:tcPr>
            <w:tcW w:w="1244" w:type="dxa"/>
            <w:tcBorders>
              <w:top w:val="nil"/>
              <w:left w:val="nil"/>
              <w:bottom w:val="single" w:sz="4" w:space="0" w:color="auto"/>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66</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37</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15</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14</w:t>
            </w:r>
          </w:p>
        </w:tc>
        <w:tc>
          <w:tcPr>
            <w:tcW w:w="708"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5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79</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4,4</w:t>
            </w:r>
          </w:p>
        </w:tc>
      </w:tr>
      <w:tr w:rsidR="00E32E03" w:rsidRPr="003960FD" w:rsidTr="00E32E03">
        <w:trPr>
          <w:trHeight w:val="314"/>
        </w:trPr>
        <w:tc>
          <w:tcPr>
            <w:tcW w:w="2032"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Математика</w:t>
            </w:r>
          </w:p>
        </w:tc>
        <w:tc>
          <w:tcPr>
            <w:tcW w:w="1244" w:type="dxa"/>
            <w:tcBorders>
              <w:top w:val="nil"/>
              <w:left w:val="nil"/>
              <w:bottom w:val="single" w:sz="4" w:space="0" w:color="auto"/>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66</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17</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30</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19</w:t>
            </w:r>
          </w:p>
        </w:tc>
        <w:tc>
          <w:tcPr>
            <w:tcW w:w="708"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5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72</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w:t>
            </w:r>
          </w:p>
        </w:tc>
      </w:tr>
      <w:tr w:rsidR="00E32E03" w:rsidRPr="003960FD" w:rsidTr="00E32E03">
        <w:trPr>
          <w:trHeight w:val="314"/>
        </w:trPr>
        <w:tc>
          <w:tcPr>
            <w:tcW w:w="2032"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Окружающий мир</w:t>
            </w:r>
          </w:p>
        </w:tc>
        <w:tc>
          <w:tcPr>
            <w:tcW w:w="1244" w:type="dxa"/>
            <w:tcBorders>
              <w:top w:val="nil"/>
              <w:left w:val="nil"/>
              <w:bottom w:val="single" w:sz="4" w:space="0" w:color="auto"/>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66</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23</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34</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9</w:t>
            </w:r>
          </w:p>
        </w:tc>
        <w:tc>
          <w:tcPr>
            <w:tcW w:w="708"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5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85</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4,2</w:t>
            </w:r>
          </w:p>
        </w:tc>
      </w:tr>
      <w:tr w:rsidR="00E32E03" w:rsidRPr="003960FD" w:rsidTr="00E32E03">
        <w:trPr>
          <w:trHeight w:val="314"/>
        </w:trPr>
        <w:tc>
          <w:tcPr>
            <w:tcW w:w="2032"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Музыка</w:t>
            </w:r>
          </w:p>
        </w:tc>
        <w:tc>
          <w:tcPr>
            <w:tcW w:w="1244" w:type="dxa"/>
            <w:tcBorders>
              <w:top w:val="nil"/>
              <w:left w:val="nil"/>
              <w:bottom w:val="single" w:sz="4" w:space="0" w:color="auto"/>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66</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53</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13</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0</w:t>
            </w:r>
          </w:p>
        </w:tc>
        <w:tc>
          <w:tcPr>
            <w:tcW w:w="708"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5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4,8</w:t>
            </w:r>
          </w:p>
        </w:tc>
      </w:tr>
      <w:tr w:rsidR="00E32E03" w:rsidRPr="003960FD" w:rsidTr="00E32E03">
        <w:trPr>
          <w:trHeight w:val="629"/>
        </w:trPr>
        <w:tc>
          <w:tcPr>
            <w:tcW w:w="2032" w:type="dxa"/>
            <w:tcBorders>
              <w:top w:val="nil"/>
              <w:left w:val="single" w:sz="4" w:space="0" w:color="auto"/>
              <w:bottom w:val="single" w:sz="4" w:space="0" w:color="auto"/>
              <w:right w:val="single" w:sz="4" w:space="0" w:color="auto"/>
            </w:tcBorders>
            <w:shd w:val="clear" w:color="auto" w:fill="EAF1DD" w:themeFill="accent3" w:themeFillTint="33"/>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Изобразительное искусство</w:t>
            </w:r>
          </w:p>
        </w:tc>
        <w:tc>
          <w:tcPr>
            <w:tcW w:w="1244" w:type="dxa"/>
            <w:tcBorders>
              <w:top w:val="nil"/>
              <w:left w:val="nil"/>
              <w:bottom w:val="single" w:sz="4" w:space="0" w:color="auto"/>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66</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50</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16</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0</w:t>
            </w:r>
          </w:p>
        </w:tc>
        <w:tc>
          <w:tcPr>
            <w:tcW w:w="708"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5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4,8</w:t>
            </w:r>
          </w:p>
        </w:tc>
      </w:tr>
      <w:tr w:rsidR="00E32E03" w:rsidRPr="003960FD" w:rsidTr="00E32E03">
        <w:trPr>
          <w:trHeight w:val="314"/>
        </w:trPr>
        <w:tc>
          <w:tcPr>
            <w:tcW w:w="2032"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Технология</w:t>
            </w:r>
          </w:p>
        </w:tc>
        <w:tc>
          <w:tcPr>
            <w:tcW w:w="1244" w:type="dxa"/>
            <w:tcBorders>
              <w:top w:val="nil"/>
              <w:left w:val="nil"/>
              <w:bottom w:val="single" w:sz="4" w:space="0" w:color="auto"/>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66</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46</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20</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0</w:t>
            </w:r>
          </w:p>
        </w:tc>
        <w:tc>
          <w:tcPr>
            <w:tcW w:w="708"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5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4,7</w:t>
            </w:r>
          </w:p>
        </w:tc>
      </w:tr>
      <w:tr w:rsidR="00E32E03" w:rsidRPr="003960FD" w:rsidTr="00E32E03">
        <w:trPr>
          <w:trHeight w:val="314"/>
        </w:trPr>
        <w:tc>
          <w:tcPr>
            <w:tcW w:w="2032" w:type="dxa"/>
            <w:tcBorders>
              <w:top w:val="nil"/>
              <w:left w:val="single" w:sz="4" w:space="0" w:color="auto"/>
              <w:bottom w:val="nil"/>
              <w:right w:val="single" w:sz="4" w:space="0" w:color="auto"/>
            </w:tcBorders>
            <w:shd w:val="clear" w:color="auto" w:fill="EAF1DD" w:themeFill="accent3"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Физическая культура</w:t>
            </w:r>
          </w:p>
        </w:tc>
        <w:tc>
          <w:tcPr>
            <w:tcW w:w="1244" w:type="dxa"/>
            <w:tcBorders>
              <w:top w:val="nil"/>
              <w:left w:val="nil"/>
              <w:bottom w:val="nil"/>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66</w:t>
            </w:r>
          </w:p>
        </w:tc>
        <w:tc>
          <w:tcPr>
            <w:tcW w:w="992" w:type="dxa"/>
            <w:tcBorders>
              <w:top w:val="nil"/>
              <w:left w:val="nil"/>
              <w:bottom w:val="nil"/>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45</w:t>
            </w:r>
          </w:p>
        </w:tc>
        <w:tc>
          <w:tcPr>
            <w:tcW w:w="567" w:type="dxa"/>
            <w:tcBorders>
              <w:top w:val="nil"/>
              <w:left w:val="nil"/>
              <w:bottom w:val="nil"/>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18</w:t>
            </w:r>
          </w:p>
        </w:tc>
        <w:tc>
          <w:tcPr>
            <w:tcW w:w="709" w:type="dxa"/>
            <w:tcBorders>
              <w:top w:val="nil"/>
              <w:left w:val="nil"/>
              <w:bottom w:val="nil"/>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rPr>
              <w:t>3</w:t>
            </w:r>
          </w:p>
        </w:tc>
        <w:tc>
          <w:tcPr>
            <w:tcW w:w="708" w:type="dxa"/>
            <w:tcBorders>
              <w:top w:val="nil"/>
              <w:left w:val="nil"/>
              <w:bottom w:val="nil"/>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nil"/>
              <w:left w:val="nil"/>
              <w:bottom w:val="nil"/>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nil"/>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50" w:type="dxa"/>
            <w:tcBorders>
              <w:top w:val="nil"/>
              <w:left w:val="nil"/>
              <w:bottom w:val="nil"/>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95</w:t>
            </w:r>
          </w:p>
        </w:tc>
        <w:tc>
          <w:tcPr>
            <w:tcW w:w="992" w:type="dxa"/>
            <w:tcBorders>
              <w:top w:val="nil"/>
              <w:left w:val="nil"/>
              <w:bottom w:val="nil"/>
              <w:right w:val="single" w:sz="4" w:space="0" w:color="auto"/>
            </w:tcBorders>
            <w:shd w:val="clear" w:color="auto" w:fill="auto"/>
            <w:noWrap/>
            <w:vAlign w:val="bottom"/>
            <w:hideMark/>
          </w:tcPr>
          <w:p w:rsidR="00E32E03" w:rsidRPr="003960FD" w:rsidRDefault="00E32E03" w:rsidP="00E32E03">
            <w:pPr>
              <w:ind w:left="-726" w:firstLine="726"/>
              <w:jc w:val="center"/>
              <w:rPr>
                <w:rFonts w:ascii="Times New Roman" w:hAnsi="Times New Roman" w:cs="Times New Roman"/>
                <w:color w:val="000000"/>
              </w:rPr>
            </w:pPr>
            <w:r w:rsidRPr="003960FD">
              <w:rPr>
                <w:rFonts w:ascii="Times New Roman" w:hAnsi="Times New Roman" w:cs="Times New Roman"/>
                <w:color w:val="000000"/>
              </w:rPr>
              <w:t>4,6</w:t>
            </w:r>
          </w:p>
        </w:tc>
      </w:tr>
      <w:tr w:rsidR="00E32E03" w:rsidRPr="003960FD" w:rsidTr="00E32E03">
        <w:trPr>
          <w:trHeight w:val="89"/>
        </w:trPr>
        <w:tc>
          <w:tcPr>
            <w:tcW w:w="2032"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124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p>
        </w:tc>
        <w:tc>
          <w:tcPr>
            <w:tcW w:w="708"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ind w:left="-726" w:firstLine="726"/>
              <w:jc w:val="center"/>
              <w:rPr>
                <w:rFonts w:ascii="Times New Roman" w:hAnsi="Times New Roman" w:cs="Times New Roman"/>
                <w:color w:val="000000"/>
              </w:rPr>
            </w:pPr>
          </w:p>
        </w:tc>
      </w:tr>
      <w:tr w:rsidR="00E32E03" w:rsidRPr="003960FD" w:rsidTr="00E32E03">
        <w:trPr>
          <w:trHeight w:val="210"/>
        </w:trPr>
        <w:tc>
          <w:tcPr>
            <w:tcW w:w="2032"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E32E03" w:rsidRPr="003960FD" w:rsidRDefault="00E32E03" w:rsidP="00E32E03">
            <w:pPr>
              <w:jc w:val="center"/>
              <w:rPr>
                <w:rFonts w:ascii="Times New Roman" w:hAnsi="Times New Roman" w:cs="Times New Roman"/>
                <w:b/>
                <w:color w:val="000000"/>
              </w:rPr>
            </w:pPr>
            <w:r w:rsidRPr="003960FD">
              <w:rPr>
                <w:rFonts w:ascii="Times New Roman" w:hAnsi="Times New Roman" w:cs="Times New Roman"/>
                <w:b/>
                <w:color w:val="000000"/>
              </w:rPr>
              <w:t>Итого</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b/>
                <w:color w:val="000000"/>
              </w:rPr>
            </w:pPr>
            <w:r w:rsidRPr="003960FD">
              <w:rPr>
                <w:rFonts w:ascii="Times New Roman" w:hAnsi="Times New Roman" w:cs="Times New Roman"/>
                <w:b/>
                <w:color w:val="000000"/>
              </w:rPr>
              <w:t>87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ind w:left="-726" w:firstLine="726"/>
              <w:jc w:val="center"/>
              <w:rPr>
                <w:rFonts w:ascii="Times New Roman" w:hAnsi="Times New Roman" w:cs="Times New Roman"/>
                <w:b/>
                <w:color w:val="000000"/>
              </w:rPr>
            </w:pPr>
            <w:r w:rsidRPr="003960FD">
              <w:rPr>
                <w:rFonts w:ascii="Times New Roman" w:hAnsi="Times New Roman" w:cs="Times New Roman"/>
                <w:b/>
                <w:color w:val="000000"/>
              </w:rPr>
              <w:t>4,4</w:t>
            </w:r>
          </w:p>
        </w:tc>
      </w:tr>
    </w:tbl>
    <w:p w:rsidR="00E32E03" w:rsidRPr="003960FD" w:rsidRDefault="00E32E03" w:rsidP="00E32E03">
      <w:pPr>
        <w:ind w:right="-1"/>
        <w:jc w:val="center"/>
        <w:rPr>
          <w:rFonts w:ascii="Times New Roman" w:hAnsi="Times New Roman" w:cs="Times New Roman"/>
        </w:rPr>
      </w:pPr>
    </w:p>
    <w:tbl>
      <w:tblPr>
        <w:tblW w:w="9513" w:type="dxa"/>
        <w:tblInd w:w="93" w:type="dxa"/>
        <w:tblLayout w:type="fixed"/>
        <w:tblLook w:val="04A0" w:firstRow="1" w:lastRow="0" w:firstColumn="1" w:lastColumn="0" w:noHBand="0" w:noVBand="1"/>
      </w:tblPr>
      <w:tblGrid>
        <w:gridCol w:w="2332"/>
        <w:gridCol w:w="1654"/>
        <w:gridCol w:w="565"/>
        <w:gridCol w:w="567"/>
        <w:gridCol w:w="709"/>
        <w:gridCol w:w="567"/>
        <w:gridCol w:w="567"/>
        <w:gridCol w:w="851"/>
        <w:gridCol w:w="992"/>
        <w:gridCol w:w="709"/>
      </w:tblGrid>
      <w:tr w:rsidR="00E32E03" w:rsidRPr="003960FD" w:rsidTr="00E32E03">
        <w:trPr>
          <w:trHeight w:val="987"/>
        </w:trPr>
        <w:tc>
          <w:tcPr>
            <w:tcW w:w="9513" w:type="dxa"/>
            <w:gridSpan w:val="10"/>
            <w:tcBorders>
              <w:top w:val="single" w:sz="4" w:space="0" w:color="auto"/>
              <w:left w:val="single" w:sz="4" w:space="0" w:color="auto"/>
              <w:bottom w:val="single" w:sz="4" w:space="0" w:color="auto"/>
              <w:right w:val="single" w:sz="4" w:space="0" w:color="000000"/>
            </w:tcBorders>
            <w:shd w:val="clear" w:color="auto" w:fill="365F91" w:themeFill="accent1" w:themeFillShade="BF"/>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Анализ результатов обучения на уровне ООО образовательной организации МБОУ  Почетненский  УВК  за 2023/2024 учебный год</w:t>
            </w:r>
          </w:p>
        </w:tc>
      </w:tr>
      <w:tr w:rsidR="00E32E03" w:rsidRPr="003960FD" w:rsidTr="00E32E03">
        <w:trPr>
          <w:trHeight w:val="897"/>
        </w:trPr>
        <w:tc>
          <w:tcPr>
            <w:tcW w:w="2332" w:type="dxa"/>
            <w:tcBorders>
              <w:top w:val="nil"/>
              <w:left w:val="single" w:sz="4" w:space="0" w:color="auto"/>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Учебный предмет</w:t>
            </w:r>
          </w:p>
        </w:tc>
        <w:tc>
          <w:tcPr>
            <w:tcW w:w="1654" w:type="dxa"/>
            <w:tcBorders>
              <w:top w:val="nil"/>
              <w:left w:val="nil"/>
              <w:bottom w:val="single" w:sz="4" w:space="0" w:color="auto"/>
              <w:right w:val="single" w:sz="4" w:space="0" w:color="auto"/>
            </w:tcBorders>
            <w:shd w:val="clear" w:color="auto" w:fill="95B3D7" w:themeFill="accent1"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Всего обучающихся на конец года</w:t>
            </w:r>
          </w:p>
        </w:tc>
        <w:tc>
          <w:tcPr>
            <w:tcW w:w="565" w:type="dxa"/>
            <w:tcBorders>
              <w:top w:val="nil"/>
              <w:left w:val="nil"/>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5</w:t>
            </w:r>
          </w:p>
        </w:tc>
        <w:tc>
          <w:tcPr>
            <w:tcW w:w="567" w:type="dxa"/>
            <w:tcBorders>
              <w:top w:val="nil"/>
              <w:left w:val="nil"/>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4</w:t>
            </w:r>
          </w:p>
        </w:tc>
        <w:tc>
          <w:tcPr>
            <w:tcW w:w="709" w:type="dxa"/>
            <w:tcBorders>
              <w:top w:val="nil"/>
              <w:left w:val="nil"/>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3</w:t>
            </w:r>
          </w:p>
        </w:tc>
        <w:tc>
          <w:tcPr>
            <w:tcW w:w="567" w:type="dxa"/>
            <w:tcBorders>
              <w:top w:val="nil"/>
              <w:left w:val="nil"/>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2</w:t>
            </w:r>
          </w:p>
        </w:tc>
        <w:tc>
          <w:tcPr>
            <w:tcW w:w="567" w:type="dxa"/>
            <w:tcBorders>
              <w:top w:val="nil"/>
              <w:left w:val="nil"/>
              <w:bottom w:val="single" w:sz="4" w:space="0" w:color="auto"/>
              <w:right w:val="single" w:sz="4" w:space="0" w:color="auto"/>
            </w:tcBorders>
            <w:shd w:val="clear" w:color="auto" w:fill="95B3D7" w:themeFill="accent1"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н/а</w:t>
            </w:r>
          </w:p>
        </w:tc>
        <w:tc>
          <w:tcPr>
            <w:tcW w:w="851" w:type="dxa"/>
            <w:tcBorders>
              <w:top w:val="nil"/>
              <w:left w:val="nil"/>
              <w:bottom w:val="single" w:sz="4" w:space="0" w:color="auto"/>
              <w:right w:val="single" w:sz="4" w:space="0" w:color="auto"/>
            </w:tcBorders>
            <w:shd w:val="clear" w:color="auto" w:fill="95B3D7" w:themeFill="accent1"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Успеваемость %</w:t>
            </w:r>
          </w:p>
        </w:tc>
        <w:tc>
          <w:tcPr>
            <w:tcW w:w="992" w:type="dxa"/>
            <w:tcBorders>
              <w:top w:val="nil"/>
              <w:left w:val="nil"/>
              <w:bottom w:val="single" w:sz="4" w:space="0" w:color="auto"/>
              <w:right w:val="single" w:sz="4" w:space="0" w:color="auto"/>
            </w:tcBorders>
            <w:shd w:val="clear" w:color="auto" w:fill="95B3D7" w:themeFill="accent1"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Качество знаний %</w:t>
            </w:r>
          </w:p>
        </w:tc>
        <w:tc>
          <w:tcPr>
            <w:tcW w:w="709" w:type="dxa"/>
            <w:tcBorders>
              <w:top w:val="nil"/>
              <w:left w:val="nil"/>
              <w:bottom w:val="single" w:sz="4" w:space="0" w:color="auto"/>
              <w:right w:val="single" w:sz="4" w:space="0" w:color="auto"/>
            </w:tcBorders>
            <w:shd w:val="clear" w:color="auto" w:fill="95B3D7" w:themeFill="accent1"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Средний балл</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Русский язык</w:t>
            </w:r>
          </w:p>
        </w:tc>
        <w:tc>
          <w:tcPr>
            <w:tcW w:w="165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104</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14</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39</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51</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51</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3,7</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lastRenderedPageBreak/>
              <w:t>Литература</w:t>
            </w:r>
          </w:p>
        </w:tc>
        <w:tc>
          <w:tcPr>
            <w:tcW w:w="1654" w:type="dxa"/>
            <w:tcBorders>
              <w:top w:val="nil"/>
              <w:left w:val="nil"/>
              <w:bottom w:val="single" w:sz="4" w:space="0" w:color="auto"/>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104</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20</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43</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41</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61</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3,8</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Иностранный язык</w:t>
            </w:r>
          </w:p>
        </w:tc>
        <w:tc>
          <w:tcPr>
            <w:tcW w:w="1654" w:type="dxa"/>
            <w:tcBorders>
              <w:top w:val="nil"/>
              <w:left w:val="nil"/>
              <w:bottom w:val="single" w:sz="4" w:space="0" w:color="auto"/>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104</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36</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30</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38</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62</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География</w:t>
            </w:r>
          </w:p>
        </w:tc>
        <w:tc>
          <w:tcPr>
            <w:tcW w:w="1654" w:type="dxa"/>
            <w:tcBorders>
              <w:top w:val="nil"/>
              <w:left w:val="nil"/>
              <w:bottom w:val="single" w:sz="4" w:space="0" w:color="auto"/>
              <w:right w:val="single" w:sz="4" w:space="0" w:color="auto"/>
            </w:tcBorders>
            <w:shd w:val="clear" w:color="auto" w:fill="auto"/>
            <w:noWrap/>
            <w:hideMark/>
          </w:tcPr>
          <w:p w:rsidR="00E32E03" w:rsidRPr="003960FD" w:rsidRDefault="00E32E03" w:rsidP="00E32E03">
            <w:pPr>
              <w:jc w:val="center"/>
              <w:rPr>
                <w:rFonts w:ascii="Times New Roman" w:hAnsi="Times New Roman" w:cs="Times New Roman"/>
              </w:rPr>
            </w:pPr>
            <w:r w:rsidRPr="003960FD">
              <w:rPr>
                <w:rFonts w:ascii="Times New Roman" w:hAnsi="Times New Roman" w:cs="Times New Roman"/>
                <w:color w:val="000000"/>
              </w:rPr>
              <w:t>104</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39</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60</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42</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3,5</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Математика</w:t>
            </w:r>
          </w:p>
        </w:tc>
        <w:tc>
          <w:tcPr>
            <w:tcW w:w="165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39</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16</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16</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58</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3,8</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Алгебра</w:t>
            </w:r>
          </w:p>
        </w:tc>
        <w:tc>
          <w:tcPr>
            <w:tcW w:w="1654"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65</w:t>
            </w:r>
          </w:p>
        </w:tc>
        <w:tc>
          <w:tcPr>
            <w:tcW w:w="565"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15</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47</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28</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3,3</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Геометрия</w:t>
            </w:r>
          </w:p>
        </w:tc>
        <w:tc>
          <w:tcPr>
            <w:tcW w:w="1654"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65</w:t>
            </w:r>
          </w:p>
        </w:tc>
        <w:tc>
          <w:tcPr>
            <w:tcW w:w="565"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17</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47</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27</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3,3</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Вероятность и статистика</w:t>
            </w:r>
          </w:p>
        </w:tc>
        <w:tc>
          <w:tcPr>
            <w:tcW w:w="1654"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65</w:t>
            </w:r>
          </w:p>
        </w:tc>
        <w:tc>
          <w:tcPr>
            <w:tcW w:w="565"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12</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46</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29</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3,4</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Информатика</w:t>
            </w:r>
          </w:p>
        </w:tc>
        <w:tc>
          <w:tcPr>
            <w:tcW w:w="165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65</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14</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33</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18</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74</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3,9</w:t>
            </w:r>
          </w:p>
        </w:tc>
      </w:tr>
      <w:tr w:rsidR="00E32E03" w:rsidRPr="003960FD" w:rsidTr="00E32E03">
        <w:trPr>
          <w:trHeight w:val="598"/>
        </w:trPr>
        <w:tc>
          <w:tcPr>
            <w:tcW w:w="2332"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 xml:space="preserve">История </w:t>
            </w:r>
            <w:r>
              <w:rPr>
                <w:rFonts w:ascii="Times New Roman" w:hAnsi="Times New Roman" w:cs="Times New Roman"/>
                <w:color w:val="000000"/>
              </w:rPr>
              <w:t xml:space="preserve"> </w:t>
            </w:r>
          </w:p>
        </w:tc>
        <w:tc>
          <w:tcPr>
            <w:tcW w:w="1654"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104</w:t>
            </w:r>
          </w:p>
        </w:tc>
        <w:tc>
          <w:tcPr>
            <w:tcW w:w="565"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14</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33</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57</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45</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3,6</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Обществознание</w:t>
            </w:r>
          </w:p>
        </w:tc>
        <w:tc>
          <w:tcPr>
            <w:tcW w:w="165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81</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12</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25</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44</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46</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3,6</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Физика</w:t>
            </w:r>
          </w:p>
        </w:tc>
        <w:tc>
          <w:tcPr>
            <w:tcW w:w="1654"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65</w:t>
            </w:r>
          </w:p>
        </w:tc>
        <w:tc>
          <w:tcPr>
            <w:tcW w:w="565"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19</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42</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35</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3,4</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Биология</w:t>
            </w:r>
          </w:p>
        </w:tc>
        <w:tc>
          <w:tcPr>
            <w:tcW w:w="165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104</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28</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51</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25</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75</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Химия</w:t>
            </w:r>
          </w:p>
        </w:tc>
        <w:tc>
          <w:tcPr>
            <w:tcW w:w="1654"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39</w:t>
            </w:r>
          </w:p>
        </w:tc>
        <w:tc>
          <w:tcPr>
            <w:tcW w:w="565"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0</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30</w:t>
            </w: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23</w:t>
            </w:r>
          </w:p>
        </w:tc>
        <w:tc>
          <w:tcPr>
            <w:tcW w:w="709" w:type="dxa"/>
            <w:tcBorders>
              <w:top w:val="nil"/>
              <w:left w:val="nil"/>
              <w:bottom w:val="single" w:sz="4" w:space="0" w:color="auto"/>
              <w:right w:val="single" w:sz="4" w:space="0" w:color="auto"/>
            </w:tcBorders>
            <w:shd w:val="clear" w:color="auto" w:fill="F2DBDB" w:themeFill="accent2" w:themeFillTint="33"/>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3,2</w:t>
            </w:r>
          </w:p>
        </w:tc>
      </w:tr>
      <w:tr w:rsidR="00E32E03" w:rsidRPr="003960FD" w:rsidTr="00E32E03">
        <w:trPr>
          <w:trHeight w:val="598"/>
        </w:trPr>
        <w:tc>
          <w:tcPr>
            <w:tcW w:w="2332"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Изобразительное искусство</w:t>
            </w:r>
          </w:p>
        </w:tc>
        <w:tc>
          <w:tcPr>
            <w:tcW w:w="165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65</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38</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25</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97</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4,5</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Музыка</w:t>
            </w:r>
          </w:p>
        </w:tc>
        <w:tc>
          <w:tcPr>
            <w:tcW w:w="165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84</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76</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8</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4,9</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Технология</w:t>
            </w:r>
          </w:p>
        </w:tc>
        <w:tc>
          <w:tcPr>
            <w:tcW w:w="165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84</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62</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22</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0</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4,7</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ОБЖ</w:t>
            </w:r>
          </w:p>
        </w:tc>
        <w:tc>
          <w:tcPr>
            <w:tcW w:w="165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39</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14</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23</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95</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4,3</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Физическая культура</w:t>
            </w:r>
          </w:p>
        </w:tc>
        <w:tc>
          <w:tcPr>
            <w:tcW w:w="165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104</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57</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43</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96</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4,5</w:t>
            </w:r>
          </w:p>
        </w:tc>
      </w:tr>
      <w:tr w:rsidR="00E32E03" w:rsidRPr="003960FD" w:rsidTr="00E32E03">
        <w:trPr>
          <w:trHeight w:val="299"/>
        </w:trPr>
        <w:tc>
          <w:tcPr>
            <w:tcW w:w="2332"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ОДНКНР</w:t>
            </w:r>
          </w:p>
        </w:tc>
        <w:tc>
          <w:tcPr>
            <w:tcW w:w="1654"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39</w:t>
            </w:r>
          </w:p>
        </w:tc>
        <w:tc>
          <w:tcPr>
            <w:tcW w:w="56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27</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14</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w:t>
            </w: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97</w:t>
            </w:r>
          </w:p>
        </w:tc>
        <w:tc>
          <w:tcPr>
            <w:tcW w:w="70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4,7</w:t>
            </w:r>
          </w:p>
        </w:tc>
      </w:tr>
      <w:tr w:rsidR="00E32E03" w:rsidRPr="003960FD" w:rsidTr="00E32E03">
        <w:trPr>
          <w:trHeight w:val="299"/>
        </w:trPr>
        <w:tc>
          <w:tcPr>
            <w:tcW w:w="233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hideMark/>
          </w:tcPr>
          <w:p w:rsidR="00E32E03" w:rsidRPr="003960FD" w:rsidRDefault="00E32E03" w:rsidP="00E32E03">
            <w:pPr>
              <w:jc w:val="center"/>
              <w:rPr>
                <w:rFonts w:ascii="Times New Roman" w:hAnsi="Times New Roman" w:cs="Times New Roman"/>
                <w:b/>
                <w:color w:val="000000"/>
              </w:rPr>
            </w:pPr>
            <w:r w:rsidRPr="003960FD">
              <w:rPr>
                <w:rFonts w:ascii="Times New Roman" w:hAnsi="Times New Roman" w:cs="Times New Roman"/>
                <w:b/>
                <w:color w:val="000000"/>
              </w:rPr>
              <w:t>Итого</w:t>
            </w:r>
          </w:p>
        </w:tc>
        <w:tc>
          <w:tcPr>
            <w:tcW w:w="1654"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5"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b/>
                <w:color w:val="000000"/>
              </w:rPr>
            </w:pPr>
            <w:r w:rsidRPr="003960FD">
              <w:rPr>
                <w:rFonts w:ascii="Times New Roman" w:hAnsi="Times New Roman" w:cs="Times New Roman"/>
                <w:b/>
                <w:color w:val="000000"/>
              </w:rPr>
              <w:t>62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b/>
                <w:color w:val="000000"/>
              </w:rPr>
            </w:pPr>
            <w:r w:rsidRPr="003960FD">
              <w:rPr>
                <w:rFonts w:ascii="Times New Roman" w:hAnsi="Times New Roman" w:cs="Times New Roman"/>
                <w:b/>
                <w:color w:val="000000"/>
              </w:rPr>
              <w:t>3,9</w:t>
            </w:r>
          </w:p>
        </w:tc>
      </w:tr>
    </w:tbl>
    <w:p w:rsidR="00E32E03" w:rsidRPr="003960FD" w:rsidRDefault="00E32E03" w:rsidP="00E32E03">
      <w:pPr>
        <w:ind w:right="-1"/>
        <w:jc w:val="both"/>
        <w:rPr>
          <w:rFonts w:ascii="Times New Roman" w:hAnsi="Times New Roman" w:cs="Times New Roman"/>
        </w:rPr>
      </w:pPr>
    </w:p>
    <w:p w:rsidR="00E32E03" w:rsidRPr="003960FD" w:rsidRDefault="00E32E03" w:rsidP="00E32E03">
      <w:pPr>
        <w:ind w:right="-1"/>
        <w:jc w:val="both"/>
        <w:rPr>
          <w:rFonts w:ascii="Times New Roman" w:hAnsi="Times New Roman" w:cs="Times New Roman"/>
        </w:rPr>
      </w:pPr>
    </w:p>
    <w:tbl>
      <w:tblPr>
        <w:tblW w:w="9425" w:type="dxa"/>
        <w:tblInd w:w="93" w:type="dxa"/>
        <w:tblLayout w:type="fixed"/>
        <w:tblLook w:val="04A0" w:firstRow="1" w:lastRow="0" w:firstColumn="1" w:lastColumn="0" w:noHBand="0" w:noVBand="1"/>
      </w:tblPr>
      <w:tblGrid>
        <w:gridCol w:w="2598"/>
        <w:gridCol w:w="1169"/>
        <w:gridCol w:w="805"/>
        <w:gridCol w:w="670"/>
        <w:gridCol w:w="669"/>
        <w:gridCol w:w="536"/>
        <w:gridCol w:w="536"/>
        <w:gridCol w:w="817"/>
        <w:gridCol w:w="791"/>
        <w:gridCol w:w="834"/>
      </w:tblGrid>
      <w:tr w:rsidR="00E32E03" w:rsidRPr="003960FD" w:rsidTr="00E32E03">
        <w:trPr>
          <w:trHeight w:val="950"/>
        </w:trPr>
        <w:tc>
          <w:tcPr>
            <w:tcW w:w="9425" w:type="dxa"/>
            <w:gridSpan w:val="10"/>
            <w:tcBorders>
              <w:top w:val="single" w:sz="4" w:space="0" w:color="auto"/>
              <w:left w:val="single" w:sz="4" w:space="0" w:color="auto"/>
              <w:bottom w:val="single" w:sz="4" w:space="0" w:color="auto"/>
              <w:right w:val="single" w:sz="4" w:space="0" w:color="000000"/>
            </w:tcBorders>
            <w:shd w:val="clear" w:color="auto" w:fill="5F497A" w:themeFill="accent4" w:themeFillShade="BF"/>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Анализ результатов обучения на уровне СОО образовательной организации МБОУ  Почетненский  УВК  за 2023/2024 учебный год</w:t>
            </w:r>
          </w:p>
        </w:tc>
      </w:tr>
      <w:tr w:rsidR="00E32E03" w:rsidRPr="003960FD" w:rsidTr="00E32E03">
        <w:trPr>
          <w:trHeight w:val="905"/>
        </w:trPr>
        <w:tc>
          <w:tcPr>
            <w:tcW w:w="2598" w:type="dxa"/>
            <w:tcBorders>
              <w:top w:val="nil"/>
              <w:left w:val="single" w:sz="4" w:space="0" w:color="auto"/>
              <w:bottom w:val="single" w:sz="4" w:space="0" w:color="auto"/>
              <w:right w:val="single" w:sz="4" w:space="0" w:color="auto"/>
            </w:tcBorders>
            <w:shd w:val="clear" w:color="auto" w:fill="B2A1C7" w:themeFill="accent4"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lastRenderedPageBreak/>
              <w:t>Учебный предмет</w:t>
            </w:r>
          </w:p>
        </w:tc>
        <w:tc>
          <w:tcPr>
            <w:tcW w:w="1169" w:type="dxa"/>
            <w:tcBorders>
              <w:top w:val="nil"/>
              <w:left w:val="nil"/>
              <w:bottom w:val="single" w:sz="4" w:space="0" w:color="auto"/>
              <w:right w:val="single" w:sz="4" w:space="0" w:color="auto"/>
            </w:tcBorders>
            <w:shd w:val="clear" w:color="auto" w:fill="B2A1C7" w:themeFill="accent4"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Всего обучающихся на конец года</w:t>
            </w:r>
          </w:p>
        </w:tc>
        <w:tc>
          <w:tcPr>
            <w:tcW w:w="805" w:type="dxa"/>
            <w:tcBorders>
              <w:top w:val="nil"/>
              <w:left w:val="nil"/>
              <w:bottom w:val="single" w:sz="4" w:space="0" w:color="auto"/>
              <w:right w:val="single" w:sz="4" w:space="0" w:color="auto"/>
            </w:tcBorders>
            <w:shd w:val="clear" w:color="auto" w:fill="B2A1C7" w:themeFill="accent4"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5</w:t>
            </w:r>
          </w:p>
        </w:tc>
        <w:tc>
          <w:tcPr>
            <w:tcW w:w="670" w:type="dxa"/>
            <w:tcBorders>
              <w:top w:val="nil"/>
              <w:left w:val="nil"/>
              <w:bottom w:val="single" w:sz="4" w:space="0" w:color="auto"/>
              <w:right w:val="single" w:sz="4" w:space="0" w:color="auto"/>
            </w:tcBorders>
            <w:shd w:val="clear" w:color="auto" w:fill="B2A1C7" w:themeFill="accent4"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4</w:t>
            </w:r>
          </w:p>
        </w:tc>
        <w:tc>
          <w:tcPr>
            <w:tcW w:w="669" w:type="dxa"/>
            <w:tcBorders>
              <w:top w:val="nil"/>
              <w:left w:val="nil"/>
              <w:bottom w:val="single" w:sz="4" w:space="0" w:color="auto"/>
              <w:right w:val="single" w:sz="4" w:space="0" w:color="auto"/>
            </w:tcBorders>
            <w:shd w:val="clear" w:color="auto" w:fill="B2A1C7" w:themeFill="accent4"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3</w:t>
            </w:r>
          </w:p>
        </w:tc>
        <w:tc>
          <w:tcPr>
            <w:tcW w:w="536" w:type="dxa"/>
            <w:tcBorders>
              <w:top w:val="nil"/>
              <w:left w:val="nil"/>
              <w:bottom w:val="single" w:sz="4" w:space="0" w:color="auto"/>
              <w:right w:val="single" w:sz="4" w:space="0" w:color="auto"/>
            </w:tcBorders>
            <w:shd w:val="clear" w:color="auto" w:fill="B2A1C7" w:themeFill="accent4"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2</w:t>
            </w:r>
          </w:p>
        </w:tc>
        <w:tc>
          <w:tcPr>
            <w:tcW w:w="536" w:type="dxa"/>
            <w:tcBorders>
              <w:top w:val="nil"/>
              <w:left w:val="nil"/>
              <w:bottom w:val="single" w:sz="4" w:space="0" w:color="auto"/>
              <w:right w:val="single" w:sz="4" w:space="0" w:color="auto"/>
            </w:tcBorders>
            <w:shd w:val="clear" w:color="auto" w:fill="B2A1C7" w:themeFill="accent4" w:themeFillTint="99"/>
            <w:noWrap/>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н/а</w:t>
            </w:r>
          </w:p>
        </w:tc>
        <w:tc>
          <w:tcPr>
            <w:tcW w:w="817" w:type="dxa"/>
            <w:tcBorders>
              <w:top w:val="nil"/>
              <w:left w:val="nil"/>
              <w:bottom w:val="single" w:sz="4" w:space="0" w:color="auto"/>
              <w:right w:val="single" w:sz="4" w:space="0" w:color="auto"/>
            </w:tcBorders>
            <w:shd w:val="clear" w:color="auto" w:fill="B2A1C7" w:themeFill="accent4"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Успеваемость %</w:t>
            </w:r>
          </w:p>
        </w:tc>
        <w:tc>
          <w:tcPr>
            <w:tcW w:w="791" w:type="dxa"/>
            <w:tcBorders>
              <w:top w:val="nil"/>
              <w:left w:val="nil"/>
              <w:bottom w:val="single" w:sz="4" w:space="0" w:color="auto"/>
              <w:right w:val="single" w:sz="4" w:space="0" w:color="auto"/>
            </w:tcBorders>
            <w:shd w:val="clear" w:color="auto" w:fill="B2A1C7" w:themeFill="accent4"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Качество знаний %</w:t>
            </w:r>
          </w:p>
        </w:tc>
        <w:tc>
          <w:tcPr>
            <w:tcW w:w="833" w:type="dxa"/>
            <w:tcBorders>
              <w:top w:val="nil"/>
              <w:left w:val="nil"/>
              <w:bottom w:val="single" w:sz="4" w:space="0" w:color="auto"/>
              <w:right w:val="single" w:sz="4" w:space="0" w:color="auto"/>
            </w:tcBorders>
            <w:shd w:val="clear" w:color="auto" w:fill="B2A1C7" w:themeFill="accent4" w:themeFillTint="99"/>
            <w:vAlign w:val="center"/>
            <w:hideMark/>
          </w:tcPr>
          <w:p w:rsidR="00E32E03" w:rsidRPr="003960FD" w:rsidRDefault="00E32E03" w:rsidP="00E32E03">
            <w:pPr>
              <w:jc w:val="center"/>
              <w:rPr>
                <w:rFonts w:ascii="Times New Roman" w:hAnsi="Times New Roman" w:cs="Times New Roman"/>
                <w:b/>
                <w:bCs/>
                <w:color w:val="000000"/>
              </w:rPr>
            </w:pPr>
            <w:r w:rsidRPr="003960FD">
              <w:rPr>
                <w:rFonts w:ascii="Times New Roman" w:hAnsi="Times New Roman" w:cs="Times New Roman"/>
                <w:b/>
                <w:bCs/>
                <w:color w:val="000000"/>
              </w:rPr>
              <w:t>Средний балл</w:t>
            </w:r>
          </w:p>
        </w:tc>
      </w:tr>
      <w:tr w:rsidR="00E32E03" w:rsidRPr="003960FD" w:rsidTr="00E32E03">
        <w:trPr>
          <w:trHeight w:val="302"/>
        </w:trPr>
        <w:tc>
          <w:tcPr>
            <w:tcW w:w="2598"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Русский язык</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w:t>
            </w: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78</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4,2</w:t>
            </w:r>
          </w:p>
        </w:tc>
      </w:tr>
      <w:tr w:rsidR="00E32E03" w:rsidRPr="003960FD" w:rsidTr="00E32E03">
        <w:trPr>
          <w:trHeight w:val="362"/>
        </w:trPr>
        <w:tc>
          <w:tcPr>
            <w:tcW w:w="2598"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Литература</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14</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w:t>
            </w: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97</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4,4</w:t>
            </w:r>
          </w:p>
        </w:tc>
      </w:tr>
      <w:tr w:rsidR="00E32E03" w:rsidRPr="003960FD" w:rsidTr="00E32E03">
        <w:trPr>
          <w:trHeight w:val="302"/>
        </w:trPr>
        <w:tc>
          <w:tcPr>
            <w:tcW w:w="2598"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Родной язык</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16</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11</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w:t>
            </w: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94</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4,2</w:t>
            </w:r>
          </w:p>
        </w:tc>
      </w:tr>
      <w:tr w:rsidR="00E32E03" w:rsidRPr="003960FD" w:rsidTr="00E32E03">
        <w:trPr>
          <w:trHeight w:val="739"/>
        </w:trPr>
        <w:tc>
          <w:tcPr>
            <w:tcW w:w="2598" w:type="dxa"/>
            <w:tcBorders>
              <w:top w:val="nil"/>
              <w:left w:val="single" w:sz="4" w:space="0" w:color="auto"/>
              <w:bottom w:val="single" w:sz="4" w:space="0" w:color="auto"/>
              <w:right w:val="single" w:sz="4" w:space="0" w:color="auto"/>
            </w:tcBorders>
            <w:shd w:val="clear" w:color="auto" w:fill="CCC0D9" w:themeFill="accent4" w:themeFillTint="66"/>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Литература на родном языке</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16</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8</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8</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4,5</w:t>
            </w:r>
          </w:p>
        </w:tc>
      </w:tr>
      <w:tr w:rsidR="00E32E03" w:rsidRPr="003960FD" w:rsidTr="00E32E03">
        <w:trPr>
          <w:trHeight w:val="302"/>
        </w:trPr>
        <w:tc>
          <w:tcPr>
            <w:tcW w:w="2598"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Иностранный язык</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12</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w:t>
            </w: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91</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4,4</w:t>
            </w:r>
          </w:p>
        </w:tc>
      </w:tr>
      <w:tr w:rsidR="00E32E03" w:rsidRPr="003960FD" w:rsidTr="00E32E03">
        <w:trPr>
          <w:trHeight w:val="573"/>
        </w:trPr>
        <w:tc>
          <w:tcPr>
            <w:tcW w:w="2598"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Индивидуальный проект</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w:t>
            </w:r>
          </w:p>
        </w:tc>
      </w:tr>
      <w:tr w:rsidR="00E32E03" w:rsidRPr="003960FD" w:rsidTr="00E32E03">
        <w:trPr>
          <w:trHeight w:val="302"/>
        </w:trPr>
        <w:tc>
          <w:tcPr>
            <w:tcW w:w="2598"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Математика</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13</w:t>
            </w: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51</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3,8</w:t>
            </w:r>
          </w:p>
        </w:tc>
      </w:tr>
      <w:tr w:rsidR="00E32E03" w:rsidRPr="003960FD" w:rsidTr="00E32E03">
        <w:trPr>
          <w:trHeight w:val="302"/>
        </w:trPr>
        <w:tc>
          <w:tcPr>
            <w:tcW w:w="2598"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Информатика</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12</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11</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w:t>
            </w: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94</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4,4</w:t>
            </w:r>
          </w:p>
        </w:tc>
      </w:tr>
      <w:tr w:rsidR="00E32E03" w:rsidRPr="003960FD" w:rsidTr="00E32E03">
        <w:trPr>
          <w:trHeight w:val="709"/>
        </w:trPr>
        <w:tc>
          <w:tcPr>
            <w:tcW w:w="2598"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История</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8</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w:t>
            </w: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75</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4,2</w:t>
            </w:r>
          </w:p>
        </w:tc>
      </w:tr>
      <w:tr w:rsidR="00E32E03" w:rsidRPr="003960FD" w:rsidTr="00E32E03">
        <w:trPr>
          <w:trHeight w:val="408"/>
        </w:trPr>
        <w:tc>
          <w:tcPr>
            <w:tcW w:w="2598"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Обществознание</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7</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12</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w:t>
            </w: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82</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4,1</w:t>
            </w:r>
          </w:p>
        </w:tc>
      </w:tr>
      <w:tr w:rsidR="00E32E03" w:rsidRPr="003960FD" w:rsidTr="00E32E03">
        <w:trPr>
          <w:trHeight w:val="302"/>
        </w:trPr>
        <w:tc>
          <w:tcPr>
            <w:tcW w:w="2598"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Физика</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11</w:t>
            </w: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57</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3,7</w:t>
            </w:r>
          </w:p>
        </w:tc>
      </w:tr>
      <w:tr w:rsidR="00E32E03" w:rsidRPr="003960FD" w:rsidTr="00E32E03">
        <w:trPr>
          <w:trHeight w:val="423"/>
        </w:trPr>
        <w:tc>
          <w:tcPr>
            <w:tcW w:w="2598"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Биология</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11</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13</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4,5</w:t>
            </w:r>
          </w:p>
        </w:tc>
      </w:tr>
      <w:tr w:rsidR="00E32E03" w:rsidRPr="003960FD" w:rsidTr="00E32E03">
        <w:trPr>
          <w:trHeight w:val="302"/>
        </w:trPr>
        <w:tc>
          <w:tcPr>
            <w:tcW w:w="2598"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Химия</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12</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w:t>
            </w: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60</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3,7</w:t>
            </w:r>
          </w:p>
        </w:tc>
      </w:tr>
      <w:tr w:rsidR="00E32E03" w:rsidRPr="003960FD" w:rsidTr="00E32E03">
        <w:trPr>
          <w:trHeight w:val="302"/>
        </w:trPr>
        <w:tc>
          <w:tcPr>
            <w:tcW w:w="2598"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География</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12</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11</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w:t>
            </w: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94</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4,4</w:t>
            </w:r>
          </w:p>
        </w:tc>
      </w:tr>
      <w:tr w:rsidR="00E32E03" w:rsidRPr="003960FD" w:rsidTr="00E32E03">
        <w:trPr>
          <w:trHeight w:val="302"/>
        </w:trPr>
        <w:tc>
          <w:tcPr>
            <w:tcW w:w="2598"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ОБЖ</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19</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4,8</w:t>
            </w:r>
          </w:p>
        </w:tc>
      </w:tr>
      <w:tr w:rsidR="00E32E03" w:rsidRPr="003960FD" w:rsidTr="00E32E03">
        <w:trPr>
          <w:trHeight w:val="302"/>
        </w:trPr>
        <w:tc>
          <w:tcPr>
            <w:tcW w:w="2598"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Физическая культура</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24</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19</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5</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4,8</w:t>
            </w:r>
          </w:p>
        </w:tc>
      </w:tr>
      <w:tr w:rsidR="00E32E03" w:rsidRPr="003960FD" w:rsidTr="00E32E03">
        <w:trPr>
          <w:trHeight w:val="302"/>
        </w:trPr>
        <w:tc>
          <w:tcPr>
            <w:tcW w:w="2598"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Астрономия</w:t>
            </w:r>
          </w:p>
        </w:tc>
        <w:tc>
          <w:tcPr>
            <w:tcW w:w="11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16</w:t>
            </w:r>
          </w:p>
        </w:tc>
        <w:tc>
          <w:tcPr>
            <w:tcW w:w="805"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6</w:t>
            </w:r>
          </w:p>
        </w:tc>
        <w:tc>
          <w:tcPr>
            <w:tcW w:w="670"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w:t>
            </w:r>
          </w:p>
        </w:tc>
        <w:tc>
          <w:tcPr>
            <w:tcW w:w="669"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791"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100</w:t>
            </w:r>
          </w:p>
        </w:tc>
        <w:tc>
          <w:tcPr>
            <w:tcW w:w="833" w:type="dxa"/>
            <w:tcBorders>
              <w:top w:val="nil"/>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4,4</w:t>
            </w:r>
          </w:p>
        </w:tc>
      </w:tr>
      <w:tr w:rsidR="00E32E03" w:rsidRPr="003960FD" w:rsidTr="00E32E03">
        <w:trPr>
          <w:trHeight w:val="302"/>
        </w:trPr>
        <w:tc>
          <w:tcPr>
            <w:tcW w:w="2598" w:type="dxa"/>
            <w:tcBorders>
              <w:top w:val="single" w:sz="4" w:space="0" w:color="auto"/>
              <w:left w:val="single" w:sz="4" w:space="0" w:color="auto"/>
              <w:bottom w:val="single" w:sz="4" w:space="0" w:color="auto"/>
              <w:right w:val="single" w:sz="4" w:space="0" w:color="auto"/>
            </w:tcBorders>
            <w:shd w:val="clear" w:color="auto" w:fill="CCC0D9" w:themeFill="accent4" w:themeFillTint="66"/>
            <w:noWrap/>
            <w:vAlign w:val="bottom"/>
            <w:hideMark/>
          </w:tcPr>
          <w:p w:rsidR="00E32E03" w:rsidRPr="003960FD" w:rsidRDefault="00E32E03" w:rsidP="00E32E03">
            <w:pPr>
              <w:jc w:val="center"/>
              <w:rPr>
                <w:rFonts w:ascii="Times New Roman" w:hAnsi="Times New Roman" w:cs="Times New Roman"/>
                <w:color w:val="000000"/>
              </w:rPr>
            </w:pPr>
            <w:r w:rsidRPr="003960FD">
              <w:rPr>
                <w:rFonts w:ascii="Times New Roman" w:hAnsi="Times New Roman" w:cs="Times New Roman"/>
                <w:color w:val="000000"/>
              </w:rPr>
              <w:t>Итого</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color w:val="000000"/>
              </w:rPr>
            </w:pP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b/>
                <w:color w:val="000000"/>
              </w:rPr>
            </w:pPr>
            <w:r w:rsidRPr="003960FD">
              <w:rPr>
                <w:rFonts w:ascii="Times New Roman" w:hAnsi="Times New Roman" w:cs="Times New Roman"/>
                <w:b/>
                <w:color w:val="000000"/>
              </w:rPr>
              <w:t>87</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E32E03" w:rsidRPr="003960FD" w:rsidRDefault="00E32E03" w:rsidP="00E32E03">
            <w:pPr>
              <w:jc w:val="center"/>
              <w:rPr>
                <w:rFonts w:ascii="Times New Roman" w:hAnsi="Times New Roman" w:cs="Times New Roman"/>
                <w:b/>
                <w:color w:val="000000"/>
              </w:rPr>
            </w:pPr>
            <w:r w:rsidRPr="003960FD">
              <w:rPr>
                <w:rFonts w:ascii="Times New Roman" w:hAnsi="Times New Roman" w:cs="Times New Roman"/>
                <w:b/>
                <w:color w:val="000000"/>
              </w:rPr>
              <w:t>4,3</w:t>
            </w:r>
          </w:p>
        </w:tc>
      </w:tr>
    </w:tbl>
    <w:p w:rsidR="00E32E03" w:rsidRPr="0065501A" w:rsidRDefault="00E32E03" w:rsidP="00E32E03">
      <w:pPr>
        <w:spacing w:after="0"/>
        <w:ind w:right="-1"/>
        <w:jc w:val="both"/>
        <w:rPr>
          <w:rFonts w:ascii="Times New Roman" w:hAnsi="Times New Roman" w:cs="Times New Roman"/>
          <w:sz w:val="24"/>
          <w:szCs w:val="24"/>
        </w:rPr>
      </w:pPr>
      <w:r>
        <w:rPr>
          <w:rFonts w:ascii="Times New Roman" w:hAnsi="Times New Roman" w:cs="Times New Roman"/>
          <w:b/>
          <w:sz w:val="24"/>
          <w:szCs w:val="24"/>
        </w:rPr>
        <w:t xml:space="preserve"> </w:t>
      </w:r>
    </w:p>
    <w:p w:rsidR="00E32E03" w:rsidRPr="00CF4FD9" w:rsidRDefault="00E32E03" w:rsidP="00E32E03">
      <w:pPr>
        <w:spacing w:after="0"/>
        <w:ind w:right="-1" w:firstLine="567"/>
        <w:jc w:val="both"/>
        <w:rPr>
          <w:rFonts w:ascii="Times New Roman" w:hAnsi="Times New Roman" w:cs="Times New Roman"/>
          <w:sz w:val="24"/>
          <w:szCs w:val="24"/>
        </w:rPr>
      </w:pPr>
      <w:r w:rsidRPr="004D3D92">
        <w:rPr>
          <w:rFonts w:ascii="Times New Roman" w:hAnsi="Times New Roman" w:cs="Times New Roman"/>
          <w:sz w:val="24"/>
          <w:szCs w:val="24"/>
        </w:rPr>
        <w:t xml:space="preserve">Качество знаний  в  разрезе предметов   низкие показатели наблюдаются по истории, </w:t>
      </w:r>
      <w:r>
        <w:rPr>
          <w:rFonts w:ascii="Times New Roman" w:hAnsi="Times New Roman" w:cs="Times New Roman"/>
          <w:sz w:val="24"/>
          <w:szCs w:val="24"/>
        </w:rPr>
        <w:t xml:space="preserve"> </w:t>
      </w:r>
      <w:r w:rsidRPr="004D3D92">
        <w:rPr>
          <w:rFonts w:ascii="Times New Roman" w:hAnsi="Times New Roman" w:cs="Times New Roman"/>
          <w:sz w:val="24"/>
          <w:szCs w:val="24"/>
        </w:rPr>
        <w:t xml:space="preserve"> учитель Калинина Е.Н.; по  математике, алгебре   и геометрии   учитель </w:t>
      </w:r>
      <w:r>
        <w:rPr>
          <w:rFonts w:ascii="Times New Roman" w:hAnsi="Times New Roman" w:cs="Times New Roman"/>
          <w:sz w:val="24"/>
          <w:szCs w:val="24"/>
        </w:rPr>
        <w:t xml:space="preserve"> </w:t>
      </w:r>
      <w:r w:rsidRPr="004D3D92">
        <w:rPr>
          <w:rFonts w:ascii="Times New Roman" w:hAnsi="Times New Roman" w:cs="Times New Roman"/>
          <w:sz w:val="24"/>
          <w:szCs w:val="24"/>
        </w:rPr>
        <w:t xml:space="preserve"> у Коваленко </w:t>
      </w:r>
      <w:r>
        <w:rPr>
          <w:rFonts w:ascii="Times New Roman" w:hAnsi="Times New Roman" w:cs="Times New Roman"/>
          <w:sz w:val="24"/>
          <w:szCs w:val="24"/>
        </w:rPr>
        <w:t>А.А</w:t>
      </w:r>
      <w:r w:rsidRPr="004D3D92">
        <w:rPr>
          <w:rFonts w:ascii="Times New Roman" w:hAnsi="Times New Roman" w:cs="Times New Roman"/>
          <w:sz w:val="24"/>
          <w:szCs w:val="24"/>
        </w:rPr>
        <w:t xml:space="preserve">. в </w:t>
      </w:r>
      <w:r>
        <w:rPr>
          <w:rFonts w:ascii="Times New Roman" w:hAnsi="Times New Roman" w:cs="Times New Roman"/>
          <w:sz w:val="24"/>
          <w:szCs w:val="24"/>
        </w:rPr>
        <w:t xml:space="preserve"> </w:t>
      </w:r>
      <w:r w:rsidRPr="004D3D92">
        <w:rPr>
          <w:rFonts w:ascii="Times New Roman" w:hAnsi="Times New Roman" w:cs="Times New Roman"/>
          <w:sz w:val="24"/>
          <w:szCs w:val="24"/>
        </w:rPr>
        <w:t>8</w:t>
      </w:r>
      <w:r>
        <w:rPr>
          <w:rFonts w:ascii="Times New Roman" w:hAnsi="Times New Roman" w:cs="Times New Roman"/>
          <w:sz w:val="24"/>
          <w:szCs w:val="24"/>
        </w:rPr>
        <w:t>,9</w:t>
      </w:r>
      <w:r w:rsidRPr="004D3D92">
        <w:rPr>
          <w:rFonts w:ascii="Times New Roman" w:hAnsi="Times New Roman" w:cs="Times New Roman"/>
          <w:sz w:val="24"/>
          <w:szCs w:val="24"/>
        </w:rPr>
        <w:t xml:space="preserve"> классах </w:t>
      </w:r>
      <w:r>
        <w:rPr>
          <w:rFonts w:ascii="Times New Roman" w:hAnsi="Times New Roman" w:cs="Times New Roman"/>
          <w:sz w:val="24"/>
          <w:szCs w:val="24"/>
        </w:rPr>
        <w:t xml:space="preserve"> по алгебре и геометрии</w:t>
      </w:r>
      <w:r w:rsidRPr="004D3D92">
        <w:rPr>
          <w:rFonts w:ascii="Times New Roman" w:hAnsi="Times New Roman" w:cs="Times New Roman"/>
          <w:sz w:val="24"/>
          <w:szCs w:val="24"/>
        </w:rPr>
        <w:t>; по физике учитель Редька  Т.М.; по химии</w:t>
      </w:r>
      <w:r>
        <w:rPr>
          <w:rFonts w:ascii="Times New Roman" w:hAnsi="Times New Roman" w:cs="Times New Roman"/>
          <w:sz w:val="24"/>
          <w:szCs w:val="24"/>
        </w:rPr>
        <w:t xml:space="preserve">, географии </w:t>
      </w:r>
      <w:r w:rsidRPr="004D3D92">
        <w:rPr>
          <w:rFonts w:ascii="Times New Roman" w:hAnsi="Times New Roman" w:cs="Times New Roman"/>
          <w:sz w:val="24"/>
          <w:szCs w:val="24"/>
        </w:rPr>
        <w:t xml:space="preserve">-  учитель Сова  </w:t>
      </w:r>
      <w:r>
        <w:rPr>
          <w:rFonts w:ascii="Times New Roman" w:hAnsi="Times New Roman" w:cs="Times New Roman"/>
          <w:sz w:val="24"/>
          <w:szCs w:val="24"/>
        </w:rPr>
        <w:t xml:space="preserve">С.Г.   Качество знаний и   успеваемость  в 2023/2024 учебном  году  </w:t>
      </w:r>
      <w:r>
        <w:rPr>
          <w:rFonts w:ascii="Times New Roman" w:hAnsi="Times New Roman" w:cs="Times New Roman"/>
          <w:b/>
          <w:sz w:val="24"/>
          <w:szCs w:val="24"/>
        </w:rPr>
        <w:t xml:space="preserve"> </w:t>
      </w:r>
      <w:r w:rsidRPr="00CF4FD9">
        <w:rPr>
          <w:rFonts w:ascii="Times New Roman" w:hAnsi="Times New Roman" w:cs="Times New Roman"/>
          <w:sz w:val="24"/>
          <w:szCs w:val="24"/>
        </w:rPr>
        <w:t>уровням образования  в разрезе  предметов  -</w:t>
      </w:r>
      <w:r>
        <w:rPr>
          <w:rFonts w:ascii="Times New Roman" w:hAnsi="Times New Roman" w:cs="Times New Roman"/>
          <w:sz w:val="24"/>
          <w:szCs w:val="24"/>
        </w:rPr>
        <w:t xml:space="preserve"> </w:t>
      </w:r>
      <w:r w:rsidRPr="00CF4FD9">
        <w:rPr>
          <w:rFonts w:ascii="Times New Roman" w:hAnsi="Times New Roman" w:cs="Times New Roman"/>
          <w:sz w:val="24"/>
          <w:szCs w:val="24"/>
        </w:rPr>
        <w:t xml:space="preserve">удовлетворительные.  </w:t>
      </w:r>
    </w:p>
    <w:p w:rsidR="00E32E03" w:rsidRPr="00E32E03" w:rsidRDefault="00E32E03" w:rsidP="00E32E03">
      <w:pPr>
        <w:ind w:right="-1" w:firstLine="567"/>
        <w:jc w:val="both"/>
        <w:rPr>
          <w:rFonts w:ascii="Times New Roman" w:hAnsi="Times New Roman" w:cs="Times New Roman"/>
          <w:sz w:val="24"/>
          <w:szCs w:val="24"/>
        </w:rPr>
      </w:pPr>
      <w:r w:rsidRPr="0063726D">
        <w:rPr>
          <w:rFonts w:ascii="Times New Roman" w:hAnsi="Times New Roman" w:cs="Times New Roman"/>
          <w:sz w:val="24"/>
          <w:szCs w:val="24"/>
        </w:rPr>
        <w:lastRenderedPageBreak/>
        <w:t xml:space="preserve">Результаты  </w:t>
      </w:r>
      <w:r>
        <w:rPr>
          <w:rFonts w:ascii="Times New Roman" w:hAnsi="Times New Roman" w:cs="Times New Roman"/>
          <w:sz w:val="24"/>
          <w:szCs w:val="24"/>
        </w:rPr>
        <w:t xml:space="preserve"> года  </w:t>
      </w:r>
      <w:r w:rsidRPr="0063726D">
        <w:rPr>
          <w:rFonts w:ascii="Times New Roman" w:hAnsi="Times New Roman" w:cs="Times New Roman"/>
          <w:sz w:val="24"/>
          <w:szCs w:val="24"/>
        </w:rPr>
        <w:t xml:space="preserve"> показали, что </w:t>
      </w:r>
      <w:r>
        <w:rPr>
          <w:rFonts w:ascii="Times New Roman" w:hAnsi="Times New Roman" w:cs="Times New Roman"/>
          <w:sz w:val="24"/>
          <w:szCs w:val="24"/>
        </w:rPr>
        <w:t xml:space="preserve"> </w:t>
      </w:r>
      <w:r w:rsidRPr="0063726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726D">
        <w:rPr>
          <w:rFonts w:ascii="Times New Roman" w:hAnsi="Times New Roman" w:cs="Times New Roman"/>
          <w:sz w:val="24"/>
          <w:szCs w:val="24"/>
        </w:rPr>
        <w:t xml:space="preserve">  уменьшилось  количество  </w:t>
      </w:r>
      <w:r>
        <w:rPr>
          <w:rFonts w:ascii="Times New Roman" w:hAnsi="Times New Roman" w:cs="Times New Roman"/>
          <w:sz w:val="24"/>
          <w:szCs w:val="24"/>
        </w:rPr>
        <w:t xml:space="preserve"> хорошистов</w:t>
      </w:r>
      <w:r w:rsidRPr="0063726D">
        <w:rPr>
          <w:rFonts w:ascii="Times New Roman" w:hAnsi="Times New Roman" w:cs="Times New Roman"/>
          <w:sz w:val="24"/>
          <w:szCs w:val="24"/>
        </w:rPr>
        <w:t xml:space="preserve">  и  </w:t>
      </w:r>
      <w:r>
        <w:rPr>
          <w:rFonts w:ascii="Times New Roman" w:hAnsi="Times New Roman" w:cs="Times New Roman"/>
          <w:sz w:val="24"/>
          <w:szCs w:val="24"/>
        </w:rPr>
        <w:t xml:space="preserve">   увеличилось троечников  </w:t>
      </w:r>
      <w:r w:rsidRPr="0063726D">
        <w:rPr>
          <w:rFonts w:ascii="Times New Roman" w:hAnsi="Times New Roman" w:cs="Times New Roman"/>
          <w:sz w:val="24"/>
          <w:szCs w:val="24"/>
        </w:rPr>
        <w:t>по итогам четверти</w:t>
      </w:r>
      <w:r>
        <w:rPr>
          <w:rFonts w:ascii="Times New Roman" w:hAnsi="Times New Roman" w:cs="Times New Roman"/>
          <w:sz w:val="24"/>
          <w:szCs w:val="24"/>
        </w:rPr>
        <w:t xml:space="preserve"> и полугодия</w:t>
      </w:r>
      <w:r w:rsidRPr="0063726D">
        <w:rPr>
          <w:rFonts w:ascii="Times New Roman" w:hAnsi="Times New Roman" w:cs="Times New Roman"/>
          <w:sz w:val="24"/>
          <w:szCs w:val="24"/>
        </w:rPr>
        <w:t>, что свидетельствует о</w:t>
      </w:r>
      <w:r>
        <w:rPr>
          <w:rFonts w:ascii="Times New Roman" w:hAnsi="Times New Roman" w:cs="Times New Roman"/>
          <w:sz w:val="24"/>
          <w:szCs w:val="24"/>
        </w:rPr>
        <w:t>б</w:t>
      </w:r>
      <w:r w:rsidRPr="0063726D">
        <w:rPr>
          <w:rFonts w:ascii="Times New Roman" w:hAnsi="Times New Roman" w:cs="Times New Roman"/>
          <w:sz w:val="24"/>
          <w:szCs w:val="24"/>
        </w:rPr>
        <w:t xml:space="preserve"> </w:t>
      </w:r>
      <w:r>
        <w:rPr>
          <w:rFonts w:ascii="Times New Roman" w:hAnsi="Times New Roman" w:cs="Times New Roman"/>
          <w:sz w:val="24"/>
          <w:szCs w:val="24"/>
        </w:rPr>
        <w:t xml:space="preserve"> отсутствии   эффективной работы</w:t>
      </w:r>
      <w:r w:rsidRPr="0063726D">
        <w:rPr>
          <w:rFonts w:ascii="Times New Roman" w:hAnsi="Times New Roman" w:cs="Times New Roman"/>
          <w:sz w:val="24"/>
          <w:szCs w:val="24"/>
        </w:rPr>
        <w:t xml:space="preserve"> учителей</w:t>
      </w:r>
      <w:r>
        <w:rPr>
          <w:rFonts w:ascii="Times New Roman" w:hAnsi="Times New Roman" w:cs="Times New Roman"/>
          <w:sz w:val="24"/>
          <w:szCs w:val="24"/>
        </w:rPr>
        <w:t>-</w:t>
      </w:r>
      <w:r w:rsidRPr="0063726D">
        <w:rPr>
          <w:rFonts w:ascii="Times New Roman" w:hAnsi="Times New Roman" w:cs="Times New Roman"/>
          <w:sz w:val="24"/>
          <w:szCs w:val="24"/>
        </w:rPr>
        <w:t xml:space="preserve"> предметников и классных руководителей  </w:t>
      </w:r>
      <w:r>
        <w:rPr>
          <w:rFonts w:ascii="Times New Roman" w:hAnsi="Times New Roman" w:cs="Times New Roman"/>
          <w:sz w:val="24"/>
          <w:szCs w:val="24"/>
        </w:rPr>
        <w:t xml:space="preserve">  по  повышению качества образовательного процесса  в школе, в  свою очередь продолжает  снижаться  мотивация обучающихся, контроль родителей   за  успеваемостью  своих детей.</w:t>
      </w:r>
    </w:p>
    <w:p w:rsidR="003F41F4" w:rsidRPr="003F41F4" w:rsidRDefault="003F41F4" w:rsidP="003F41F4">
      <w:pPr>
        <w:spacing w:after="0" w:line="240" w:lineRule="auto"/>
        <w:ind w:left="-993"/>
        <w:jc w:val="center"/>
        <w:rPr>
          <w:rFonts w:ascii="Times New Roman" w:eastAsia="Times New Roman" w:hAnsi="Times New Roman" w:cs="Times New Roman"/>
          <w:b/>
          <w:sz w:val="24"/>
          <w:szCs w:val="24"/>
        </w:rPr>
      </w:pPr>
    </w:p>
    <w:p w:rsidR="00E32E03" w:rsidRPr="00E32E03" w:rsidRDefault="003F41F4" w:rsidP="00E32E03">
      <w:pPr>
        <w:spacing w:after="0" w:line="240" w:lineRule="auto"/>
        <w:ind w:left="-993"/>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В  разрезе  классов успеваемость  обучающихся  такая:</w:t>
      </w:r>
    </w:p>
    <w:tbl>
      <w:tblPr>
        <w:tblStyle w:val="ae"/>
        <w:tblpPr w:leftFromText="180" w:rightFromText="180" w:vertAnchor="text" w:tblpY="1"/>
        <w:tblOverlap w:val="never"/>
        <w:tblW w:w="11341" w:type="dxa"/>
        <w:tblLayout w:type="fixed"/>
        <w:tblLook w:val="04A0" w:firstRow="1" w:lastRow="0" w:firstColumn="1" w:lastColumn="0" w:noHBand="0" w:noVBand="1"/>
      </w:tblPr>
      <w:tblGrid>
        <w:gridCol w:w="737"/>
        <w:gridCol w:w="1031"/>
        <w:gridCol w:w="886"/>
        <w:gridCol w:w="885"/>
        <w:gridCol w:w="886"/>
        <w:gridCol w:w="1328"/>
        <w:gridCol w:w="1032"/>
        <w:gridCol w:w="1032"/>
        <w:gridCol w:w="689"/>
        <w:gridCol w:w="567"/>
        <w:gridCol w:w="992"/>
        <w:gridCol w:w="1276"/>
      </w:tblGrid>
      <w:tr w:rsidR="00E32E03" w:rsidRPr="003478EF" w:rsidTr="00B02148">
        <w:trPr>
          <w:trHeight w:val="360"/>
        </w:trPr>
        <w:tc>
          <w:tcPr>
            <w:tcW w:w="737" w:type="dxa"/>
            <w:vMerge w:val="restart"/>
            <w:textDirection w:val="btLr"/>
          </w:tcPr>
          <w:p w:rsidR="00E32E03" w:rsidRPr="006C0F7D" w:rsidRDefault="00E32E03" w:rsidP="00E32E03">
            <w:pPr>
              <w:ind w:left="426" w:right="113" w:hanging="250"/>
              <w:jc w:val="center"/>
              <w:rPr>
                <w:b/>
                <w:sz w:val="24"/>
                <w:szCs w:val="24"/>
              </w:rPr>
            </w:pPr>
            <w:r w:rsidRPr="006C0F7D">
              <w:rPr>
                <w:b/>
                <w:sz w:val="24"/>
                <w:szCs w:val="24"/>
              </w:rPr>
              <w:t>Класс</w:t>
            </w:r>
          </w:p>
        </w:tc>
        <w:tc>
          <w:tcPr>
            <w:tcW w:w="1031" w:type="dxa"/>
            <w:vMerge w:val="restart"/>
            <w:shd w:val="clear" w:color="auto" w:fill="76923C" w:themeFill="accent3" w:themeFillShade="BF"/>
            <w:textDirection w:val="btLr"/>
          </w:tcPr>
          <w:p w:rsidR="00E32E03" w:rsidRPr="0095485F" w:rsidRDefault="00E32E03" w:rsidP="00E32E03">
            <w:pPr>
              <w:ind w:left="176" w:right="113" w:hanging="142"/>
              <w:jc w:val="center"/>
              <w:rPr>
                <w:b/>
                <w:sz w:val="24"/>
                <w:szCs w:val="24"/>
              </w:rPr>
            </w:pPr>
            <w:r w:rsidRPr="0095485F">
              <w:rPr>
                <w:b/>
                <w:sz w:val="24"/>
                <w:szCs w:val="24"/>
              </w:rPr>
              <w:t>Количеств</w:t>
            </w:r>
          </w:p>
          <w:p w:rsidR="00E32E03" w:rsidRPr="0095485F" w:rsidRDefault="00E32E03" w:rsidP="00E32E03">
            <w:pPr>
              <w:ind w:left="176" w:right="113" w:hanging="142"/>
              <w:jc w:val="center"/>
              <w:rPr>
                <w:b/>
                <w:sz w:val="24"/>
                <w:szCs w:val="24"/>
              </w:rPr>
            </w:pPr>
          </w:p>
          <w:p w:rsidR="00E32E03" w:rsidRPr="0095485F" w:rsidRDefault="00E32E03" w:rsidP="00E32E03">
            <w:pPr>
              <w:ind w:left="176" w:right="113" w:hanging="142"/>
              <w:jc w:val="center"/>
              <w:rPr>
                <w:b/>
                <w:sz w:val="24"/>
                <w:szCs w:val="24"/>
              </w:rPr>
            </w:pPr>
            <w:r w:rsidRPr="0095485F">
              <w:rPr>
                <w:b/>
                <w:sz w:val="24"/>
                <w:szCs w:val="24"/>
              </w:rPr>
              <w:t>о</w:t>
            </w:r>
            <w:r>
              <w:rPr>
                <w:b/>
                <w:sz w:val="24"/>
                <w:szCs w:val="24"/>
              </w:rPr>
              <w:t xml:space="preserve"> (над)</w:t>
            </w:r>
          </w:p>
        </w:tc>
        <w:tc>
          <w:tcPr>
            <w:tcW w:w="1771" w:type="dxa"/>
            <w:gridSpan w:val="2"/>
            <w:tcBorders>
              <w:bottom w:val="single" w:sz="4" w:space="0" w:color="auto"/>
            </w:tcBorders>
            <w:shd w:val="clear" w:color="auto" w:fill="76923C" w:themeFill="accent3" w:themeFillShade="BF"/>
          </w:tcPr>
          <w:p w:rsidR="00E32E03" w:rsidRPr="0095485F" w:rsidRDefault="00E32E03" w:rsidP="00E32E03">
            <w:pPr>
              <w:ind w:left="426" w:firstLine="141"/>
              <w:jc w:val="center"/>
              <w:rPr>
                <w:b/>
                <w:sz w:val="24"/>
                <w:szCs w:val="24"/>
              </w:rPr>
            </w:pPr>
          </w:p>
          <w:p w:rsidR="00E32E03" w:rsidRPr="0095485F" w:rsidRDefault="00E32E03" w:rsidP="00E32E03">
            <w:pPr>
              <w:ind w:left="426" w:firstLine="141"/>
              <w:jc w:val="center"/>
              <w:rPr>
                <w:b/>
                <w:sz w:val="24"/>
                <w:szCs w:val="24"/>
              </w:rPr>
            </w:pPr>
            <w:r w:rsidRPr="0095485F">
              <w:rPr>
                <w:b/>
                <w:sz w:val="24"/>
                <w:szCs w:val="24"/>
              </w:rPr>
              <w:t>5</w:t>
            </w:r>
          </w:p>
        </w:tc>
        <w:tc>
          <w:tcPr>
            <w:tcW w:w="2214" w:type="dxa"/>
            <w:gridSpan w:val="2"/>
            <w:tcBorders>
              <w:bottom w:val="single" w:sz="4" w:space="0" w:color="auto"/>
            </w:tcBorders>
            <w:shd w:val="clear" w:color="auto" w:fill="76923C" w:themeFill="accent3" w:themeFillShade="BF"/>
          </w:tcPr>
          <w:p w:rsidR="00E32E03" w:rsidRPr="0095485F" w:rsidRDefault="00E32E03" w:rsidP="00E32E03">
            <w:pPr>
              <w:ind w:left="426" w:firstLine="141"/>
              <w:jc w:val="center"/>
              <w:rPr>
                <w:b/>
                <w:sz w:val="24"/>
                <w:szCs w:val="24"/>
              </w:rPr>
            </w:pPr>
          </w:p>
          <w:p w:rsidR="00E32E03" w:rsidRPr="0095485F" w:rsidRDefault="00E32E03" w:rsidP="00E32E03">
            <w:pPr>
              <w:ind w:left="426" w:firstLine="141"/>
              <w:jc w:val="center"/>
              <w:rPr>
                <w:b/>
                <w:sz w:val="24"/>
                <w:szCs w:val="24"/>
              </w:rPr>
            </w:pPr>
            <w:r w:rsidRPr="0095485F">
              <w:rPr>
                <w:b/>
                <w:sz w:val="24"/>
                <w:szCs w:val="24"/>
              </w:rPr>
              <w:t>4</w:t>
            </w:r>
          </w:p>
        </w:tc>
        <w:tc>
          <w:tcPr>
            <w:tcW w:w="2064" w:type="dxa"/>
            <w:gridSpan w:val="2"/>
            <w:tcBorders>
              <w:bottom w:val="single" w:sz="4" w:space="0" w:color="auto"/>
            </w:tcBorders>
            <w:shd w:val="clear" w:color="auto" w:fill="76923C" w:themeFill="accent3" w:themeFillShade="BF"/>
          </w:tcPr>
          <w:p w:rsidR="00E32E03" w:rsidRPr="0095485F" w:rsidRDefault="00E32E03" w:rsidP="00E32E03">
            <w:pPr>
              <w:ind w:left="426" w:firstLine="141"/>
              <w:jc w:val="center"/>
              <w:rPr>
                <w:b/>
                <w:sz w:val="24"/>
                <w:szCs w:val="24"/>
              </w:rPr>
            </w:pPr>
          </w:p>
          <w:p w:rsidR="00E32E03" w:rsidRPr="0095485F" w:rsidRDefault="00E32E03" w:rsidP="00E32E03">
            <w:pPr>
              <w:ind w:left="426" w:firstLine="141"/>
              <w:jc w:val="center"/>
              <w:rPr>
                <w:b/>
                <w:sz w:val="24"/>
                <w:szCs w:val="24"/>
              </w:rPr>
            </w:pPr>
            <w:r w:rsidRPr="0095485F">
              <w:rPr>
                <w:b/>
                <w:sz w:val="24"/>
                <w:szCs w:val="24"/>
              </w:rPr>
              <w:t>3</w:t>
            </w:r>
          </w:p>
        </w:tc>
        <w:tc>
          <w:tcPr>
            <w:tcW w:w="1256" w:type="dxa"/>
            <w:gridSpan w:val="2"/>
            <w:tcBorders>
              <w:bottom w:val="single" w:sz="4" w:space="0" w:color="auto"/>
              <w:right w:val="single" w:sz="4" w:space="0" w:color="auto"/>
            </w:tcBorders>
            <w:shd w:val="clear" w:color="auto" w:fill="76923C" w:themeFill="accent3" w:themeFillShade="BF"/>
          </w:tcPr>
          <w:p w:rsidR="00E32E03" w:rsidRPr="0095485F" w:rsidRDefault="00E32E03" w:rsidP="00E32E03">
            <w:pPr>
              <w:ind w:left="426" w:firstLine="141"/>
              <w:jc w:val="center"/>
              <w:rPr>
                <w:b/>
                <w:sz w:val="24"/>
                <w:szCs w:val="24"/>
              </w:rPr>
            </w:pPr>
          </w:p>
          <w:p w:rsidR="00E32E03" w:rsidRPr="0095485F" w:rsidRDefault="00E32E03" w:rsidP="00E32E03">
            <w:pPr>
              <w:ind w:left="426" w:firstLine="141"/>
              <w:jc w:val="center"/>
              <w:rPr>
                <w:b/>
                <w:sz w:val="24"/>
                <w:szCs w:val="24"/>
              </w:rPr>
            </w:pPr>
            <w:r w:rsidRPr="0095485F">
              <w:rPr>
                <w:b/>
                <w:sz w:val="24"/>
                <w:szCs w:val="24"/>
              </w:rPr>
              <w:t>2</w:t>
            </w:r>
          </w:p>
        </w:tc>
        <w:tc>
          <w:tcPr>
            <w:tcW w:w="992" w:type="dxa"/>
            <w:tcBorders>
              <w:left w:val="single" w:sz="4" w:space="0" w:color="auto"/>
              <w:bottom w:val="single" w:sz="4" w:space="0" w:color="auto"/>
              <w:right w:val="single" w:sz="4" w:space="0" w:color="auto"/>
            </w:tcBorders>
            <w:shd w:val="clear" w:color="auto" w:fill="76923C" w:themeFill="accent3" w:themeFillShade="BF"/>
          </w:tcPr>
          <w:p w:rsidR="00E32E03" w:rsidRPr="0095485F" w:rsidRDefault="00E32E03" w:rsidP="00E32E03">
            <w:pPr>
              <w:jc w:val="center"/>
              <w:rPr>
                <w:b/>
                <w:sz w:val="24"/>
                <w:szCs w:val="24"/>
              </w:rPr>
            </w:pPr>
            <w:r w:rsidRPr="0095485F">
              <w:rPr>
                <w:b/>
                <w:sz w:val="24"/>
                <w:szCs w:val="24"/>
              </w:rPr>
              <w:t>успеваемость</w:t>
            </w:r>
          </w:p>
          <w:p w:rsidR="00E32E03" w:rsidRPr="0095485F" w:rsidRDefault="00E32E03" w:rsidP="00E32E03">
            <w:pPr>
              <w:jc w:val="center"/>
              <w:rPr>
                <w:b/>
                <w:sz w:val="24"/>
                <w:szCs w:val="24"/>
              </w:rPr>
            </w:pPr>
          </w:p>
        </w:tc>
        <w:tc>
          <w:tcPr>
            <w:tcW w:w="1276" w:type="dxa"/>
            <w:tcBorders>
              <w:left w:val="single" w:sz="4" w:space="0" w:color="auto"/>
              <w:bottom w:val="single" w:sz="4" w:space="0" w:color="auto"/>
            </w:tcBorders>
            <w:shd w:val="clear" w:color="auto" w:fill="76923C" w:themeFill="accent3" w:themeFillShade="BF"/>
          </w:tcPr>
          <w:p w:rsidR="00E32E03" w:rsidRPr="0095485F" w:rsidRDefault="00E32E03" w:rsidP="00E32E03">
            <w:pPr>
              <w:jc w:val="center"/>
              <w:rPr>
                <w:b/>
                <w:sz w:val="24"/>
                <w:szCs w:val="24"/>
              </w:rPr>
            </w:pPr>
            <w:r w:rsidRPr="0095485F">
              <w:rPr>
                <w:b/>
                <w:sz w:val="24"/>
                <w:szCs w:val="24"/>
              </w:rPr>
              <w:t>качество заний</w:t>
            </w:r>
          </w:p>
        </w:tc>
      </w:tr>
      <w:tr w:rsidR="00E32E03" w:rsidRPr="003478EF" w:rsidTr="00B02148">
        <w:trPr>
          <w:trHeight w:val="405"/>
        </w:trPr>
        <w:tc>
          <w:tcPr>
            <w:tcW w:w="737" w:type="dxa"/>
            <w:vMerge/>
          </w:tcPr>
          <w:p w:rsidR="00E32E03" w:rsidRPr="006C0F7D" w:rsidRDefault="00E32E03" w:rsidP="00E32E03">
            <w:pPr>
              <w:ind w:left="426" w:hanging="250"/>
              <w:jc w:val="center"/>
              <w:rPr>
                <w:b/>
                <w:sz w:val="24"/>
                <w:szCs w:val="24"/>
              </w:rPr>
            </w:pPr>
          </w:p>
        </w:tc>
        <w:tc>
          <w:tcPr>
            <w:tcW w:w="1031" w:type="dxa"/>
            <w:vMerge/>
          </w:tcPr>
          <w:p w:rsidR="00E32E03" w:rsidRPr="0095485F" w:rsidRDefault="00E32E03" w:rsidP="00E32E03">
            <w:pPr>
              <w:ind w:left="426" w:firstLine="141"/>
              <w:jc w:val="center"/>
              <w:rPr>
                <w:b/>
                <w:sz w:val="24"/>
                <w:szCs w:val="24"/>
              </w:rPr>
            </w:pPr>
          </w:p>
        </w:tc>
        <w:tc>
          <w:tcPr>
            <w:tcW w:w="886" w:type="dxa"/>
            <w:tcBorders>
              <w:top w:val="single" w:sz="4" w:space="0" w:color="auto"/>
              <w:right w:val="single" w:sz="4" w:space="0" w:color="auto"/>
            </w:tcBorders>
            <w:shd w:val="clear" w:color="auto" w:fill="FF0000"/>
          </w:tcPr>
          <w:p w:rsidR="00E32E03" w:rsidRPr="0095485F" w:rsidRDefault="00E32E03" w:rsidP="00E32E03">
            <w:pPr>
              <w:jc w:val="center"/>
              <w:rPr>
                <w:b/>
                <w:sz w:val="24"/>
                <w:szCs w:val="24"/>
              </w:rPr>
            </w:pPr>
            <w:r w:rsidRPr="0095485F">
              <w:rPr>
                <w:b/>
                <w:sz w:val="24"/>
                <w:szCs w:val="24"/>
              </w:rPr>
              <w:t>К-во</w:t>
            </w:r>
          </w:p>
        </w:tc>
        <w:tc>
          <w:tcPr>
            <w:tcW w:w="885" w:type="dxa"/>
            <w:tcBorders>
              <w:top w:val="single" w:sz="4" w:space="0" w:color="auto"/>
              <w:left w:val="single" w:sz="4" w:space="0" w:color="auto"/>
            </w:tcBorders>
            <w:shd w:val="clear" w:color="auto" w:fill="FF0000"/>
          </w:tcPr>
          <w:p w:rsidR="00E32E03" w:rsidRPr="0095485F" w:rsidRDefault="00E32E03" w:rsidP="00E32E03">
            <w:pPr>
              <w:ind w:left="176" w:firstLine="141"/>
              <w:jc w:val="center"/>
              <w:rPr>
                <w:b/>
                <w:sz w:val="24"/>
                <w:szCs w:val="24"/>
              </w:rPr>
            </w:pPr>
            <w:r w:rsidRPr="0095485F">
              <w:rPr>
                <w:b/>
                <w:sz w:val="24"/>
                <w:szCs w:val="24"/>
              </w:rPr>
              <w:t>%</w:t>
            </w:r>
          </w:p>
        </w:tc>
        <w:tc>
          <w:tcPr>
            <w:tcW w:w="886" w:type="dxa"/>
            <w:tcBorders>
              <w:top w:val="single" w:sz="4" w:space="0" w:color="auto"/>
              <w:right w:val="single" w:sz="4" w:space="0" w:color="auto"/>
            </w:tcBorders>
            <w:shd w:val="clear" w:color="auto" w:fill="FF0000"/>
          </w:tcPr>
          <w:p w:rsidR="00E32E03" w:rsidRPr="0095485F" w:rsidRDefault="00E32E03" w:rsidP="00E32E03">
            <w:pPr>
              <w:ind w:left="146"/>
              <w:jc w:val="center"/>
              <w:rPr>
                <w:b/>
                <w:sz w:val="24"/>
                <w:szCs w:val="24"/>
              </w:rPr>
            </w:pPr>
            <w:r w:rsidRPr="0095485F">
              <w:rPr>
                <w:b/>
                <w:sz w:val="24"/>
                <w:szCs w:val="24"/>
              </w:rPr>
              <w:t>К-во</w:t>
            </w:r>
          </w:p>
        </w:tc>
        <w:tc>
          <w:tcPr>
            <w:tcW w:w="1328" w:type="dxa"/>
            <w:tcBorders>
              <w:top w:val="single" w:sz="4" w:space="0" w:color="auto"/>
              <w:left w:val="single" w:sz="4" w:space="0" w:color="auto"/>
            </w:tcBorders>
            <w:shd w:val="clear" w:color="auto" w:fill="FF0000"/>
          </w:tcPr>
          <w:p w:rsidR="00E32E03" w:rsidRPr="0095485F" w:rsidRDefault="00E32E03" w:rsidP="00E32E03">
            <w:pPr>
              <w:ind w:left="146" w:firstLine="141"/>
              <w:jc w:val="center"/>
              <w:rPr>
                <w:b/>
                <w:sz w:val="24"/>
                <w:szCs w:val="24"/>
              </w:rPr>
            </w:pPr>
            <w:r w:rsidRPr="0095485F">
              <w:rPr>
                <w:b/>
                <w:sz w:val="24"/>
                <w:szCs w:val="24"/>
              </w:rPr>
              <w:t>%</w:t>
            </w:r>
          </w:p>
        </w:tc>
        <w:tc>
          <w:tcPr>
            <w:tcW w:w="1032" w:type="dxa"/>
            <w:tcBorders>
              <w:top w:val="single" w:sz="4" w:space="0" w:color="auto"/>
              <w:right w:val="single" w:sz="4" w:space="0" w:color="auto"/>
            </w:tcBorders>
            <w:shd w:val="clear" w:color="auto" w:fill="FF0000"/>
          </w:tcPr>
          <w:p w:rsidR="00E32E03" w:rsidRPr="0095485F" w:rsidRDefault="00E32E03" w:rsidP="00E32E03">
            <w:pPr>
              <w:jc w:val="center"/>
              <w:rPr>
                <w:b/>
                <w:sz w:val="24"/>
                <w:szCs w:val="24"/>
              </w:rPr>
            </w:pPr>
            <w:r w:rsidRPr="0095485F">
              <w:rPr>
                <w:b/>
                <w:sz w:val="24"/>
                <w:szCs w:val="24"/>
              </w:rPr>
              <w:t>К-во</w:t>
            </w:r>
          </w:p>
        </w:tc>
        <w:tc>
          <w:tcPr>
            <w:tcW w:w="1032" w:type="dxa"/>
            <w:tcBorders>
              <w:top w:val="single" w:sz="4" w:space="0" w:color="auto"/>
              <w:left w:val="single" w:sz="4" w:space="0" w:color="auto"/>
            </w:tcBorders>
            <w:shd w:val="clear" w:color="auto" w:fill="FF0000"/>
          </w:tcPr>
          <w:p w:rsidR="00E32E03" w:rsidRPr="0095485F" w:rsidRDefault="00E32E03" w:rsidP="00E32E03">
            <w:pPr>
              <w:ind w:left="193" w:firstLine="141"/>
              <w:jc w:val="center"/>
              <w:rPr>
                <w:b/>
                <w:sz w:val="24"/>
                <w:szCs w:val="24"/>
              </w:rPr>
            </w:pPr>
            <w:r w:rsidRPr="0095485F">
              <w:rPr>
                <w:b/>
                <w:sz w:val="24"/>
                <w:szCs w:val="24"/>
              </w:rPr>
              <w:t>%</w:t>
            </w:r>
          </w:p>
        </w:tc>
        <w:tc>
          <w:tcPr>
            <w:tcW w:w="689" w:type="dxa"/>
            <w:tcBorders>
              <w:top w:val="single" w:sz="4" w:space="0" w:color="auto"/>
              <w:right w:val="single" w:sz="4" w:space="0" w:color="auto"/>
            </w:tcBorders>
            <w:shd w:val="clear" w:color="auto" w:fill="FF0000"/>
          </w:tcPr>
          <w:p w:rsidR="00E32E03" w:rsidRPr="0095485F" w:rsidRDefault="00E32E03" w:rsidP="00E32E03">
            <w:pPr>
              <w:jc w:val="center"/>
              <w:rPr>
                <w:b/>
                <w:sz w:val="24"/>
                <w:szCs w:val="24"/>
              </w:rPr>
            </w:pPr>
            <w:r w:rsidRPr="0095485F">
              <w:rPr>
                <w:b/>
                <w:sz w:val="24"/>
                <w:szCs w:val="24"/>
              </w:rPr>
              <w:t>К-во</w:t>
            </w:r>
          </w:p>
        </w:tc>
        <w:tc>
          <w:tcPr>
            <w:tcW w:w="567" w:type="dxa"/>
            <w:tcBorders>
              <w:top w:val="single" w:sz="4" w:space="0" w:color="auto"/>
              <w:left w:val="single" w:sz="4" w:space="0" w:color="auto"/>
              <w:right w:val="single" w:sz="4" w:space="0" w:color="auto"/>
            </w:tcBorders>
            <w:shd w:val="clear" w:color="auto" w:fill="FF0000"/>
          </w:tcPr>
          <w:p w:rsidR="00E32E03" w:rsidRPr="0095485F" w:rsidRDefault="00E32E03" w:rsidP="00E32E03">
            <w:pPr>
              <w:jc w:val="center"/>
              <w:rPr>
                <w:b/>
                <w:sz w:val="24"/>
                <w:szCs w:val="24"/>
              </w:rPr>
            </w:pPr>
            <w:r w:rsidRPr="0095485F">
              <w:rPr>
                <w:b/>
                <w:sz w:val="24"/>
                <w:szCs w:val="24"/>
              </w:rPr>
              <w:t>%</w:t>
            </w:r>
          </w:p>
        </w:tc>
        <w:tc>
          <w:tcPr>
            <w:tcW w:w="992" w:type="dxa"/>
            <w:tcBorders>
              <w:top w:val="single" w:sz="4" w:space="0" w:color="auto"/>
              <w:left w:val="single" w:sz="4" w:space="0" w:color="auto"/>
              <w:right w:val="single" w:sz="4" w:space="0" w:color="auto"/>
            </w:tcBorders>
            <w:shd w:val="clear" w:color="auto" w:fill="FF0000"/>
          </w:tcPr>
          <w:p w:rsidR="00E32E03" w:rsidRPr="0095485F" w:rsidRDefault="00E32E03" w:rsidP="00E32E03">
            <w:pPr>
              <w:jc w:val="center"/>
              <w:rPr>
                <w:b/>
                <w:sz w:val="24"/>
                <w:szCs w:val="24"/>
              </w:rPr>
            </w:pPr>
          </w:p>
        </w:tc>
        <w:tc>
          <w:tcPr>
            <w:tcW w:w="1276" w:type="dxa"/>
            <w:tcBorders>
              <w:top w:val="single" w:sz="4" w:space="0" w:color="auto"/>
              <w:left w:val="single" w:sz="4" w:space="0" w:color="auto"/>
            </w:tcBorders>
            <w:shd w:val="clear" w:color="auto" w:fill="FF0000"/>
          </w:tcPr>
          <w:p w:rsidR="00E32E03" w:rsidRPr="0095485F" w:rsidRDefault="00E32E03" w:rsidP="00E32E03">
            <w:pPr>
              <w:jc w:val="center"/>
              <w:rPr>
                <w:b/>
                <w:sz w:val="24"/>
                <w:szCs w:val="24"/>
              </w:rPr>
            </w:pPr>
          </w:p>
        </w:tc>
      </w:tr>
      <w:tr w:rsidR="00E32E03" w:rsidRPr="003478EF" w:rsidTr="00B02148">
        <w:tc>
          <w:tcPr>
            <w:tcW w:w="737" w:type="dxa"/>
          </w:tcPr>
          <w:p w:rsidR="00E32E03" w:rsidRPr="005E19FC" w:rsidRDefault="00E32E03" w:rsidP="00E32E03">
            <w:pPr>
              <w:ind w:left="426" w:hanging="250"/>
              <w:jc w:val="center"/>
              <w:rPr>
                <w:color w:val="FF0000"/>
                <w:sz w:val="24"/>
                <w:szCs w:val="24"/>
              </w:rPr>
            </w:pPr>
            <w:r w:rsidRPr="005E19FC">
              <w:rPr>
                <w:color w:val="FF0000"/>
                <w:sz w:val="24"/>
                <w:szCs w:val="24"/>
              </w:rPr>
              <w:t>2</w:t>
            </w:r>
          </w:p>
        </w:tc>
        <w:tc>
          <w:tcPr>
            <w:tcW w:w="1031" w:type="dxa"/>
          </w:tcPr>
          <w:p w:rsidR="00E32E03" w:rsidRPr="00343A74" w:rsidRDefault="00B02148" w:rsidP="00E32E03">
            <w:pPr>
              <w:ind w:left="176"/>
              <w:jc w:val="center"/>
              <w:rPr>
                <w:sz w:val="24"/>
                <w:szCs w:val="24"/>
              </w:rPr>
            </w:pPr>
            <w:r>
              <w:rPr>
                <w:sz w:val="24"/>
                <w:szCs w:val="24"/>
              </w:rPr>
              <w:t xml:space="preserve">2 </w:t>
            </w:r>
            <w:r w:rsidR="00E32E03" w:rsidRPr="00343A74">
              <w:rPr>
                <w:sz w:val="24"/>
                <w:szCs w:val="24"/>
              </w:rPr>
              <w:t>20(1)</w:t>
            </w:r>
          </w:p>
        </w:tc>
        <w:tc>
          <w:tcPr>
            <w:tcW w:w="886" w:type="dxa"/>
            <w:tcBorders>
              <w:right w:val="single" w:sz="4" w:space="0" w:color="auto"/>
            </w:tcBorders>
          </w:tcPr>
          <w:p w:rsidR="00E32E03" w:rsidRPr="00343A74" w:rsidRDefault="00E32E03" w:rsidP="00E32E03">
            <w:pPr>
              <w:ind w:left="176" w:firstLine="141"/>
              <w:jc w:val="center"/>
              <w:rPr>
                <w:sz w:val="24"/>
                <w:szCs w:val="24"/>
              </w:rPr>
            </w:pPr>
            <w:r w:rsidRPr="00343A74">
              <w:rPr>
                <w:sz w:val="24"/>
                <w:szCs w:val="24"/>
              </w:rPr>
              <w:t>6</w:t>
            </w:r>
          </w:p>
        </w:tc>
        <w:tc>
          <w:tcPr>
            <w:tcW w:w="885" w:type="dxa"/>
            <w:tcBorders>
              <w:left w:val="single" w:sz="4" w:space="0" w:color="auto"/>
            </w:tcBorders>
          </w:tcPr>
          <w:p w:rsidR="00E32E03" w:rsidRPr="00343A74" w:rsidRDefault="00E32E03" w:rsidP="00E32E03">
            <w:pPr>
              <w:ind w:left="176"/>
              <w:jc w:val="center"/>
              <w:rPr>
                <w:sz w:val="24"/>
                <w:szCs w:val="24"/>
              </w:rPr>
            </w:pPr>
            <w:r w:rsidRPr="00343A74">
              <w:rPr>
                <w:sz w:val="24"/>
                <w:szCs w:val="24"/>
              </w:rPr>
              <w:t>30%</w:t>
            </w:r>
          </w:p>
        </w:tc>
        <w:tc>
          <w:tcPr>
            <w:tcW w:w="886" w:type="dxa"/>
            <w:tcBorders>
              <w:right w:val="single" w:sz="4" w:space="0" w:color="auto"/>
            </w:tcBorders>
          </w:tcPr>
          <w:p w:rsidR="00E32E03" w:rsidRPr="00343A74" w:rsidRDefault="00E32E03" w:rsidP="00E32E03">
            <w:pPr>
              <w:ind w:left="146" w:firstLine="141"/>
              <w:jc w:val="center"/>
              <w:rPr>
                <w:sz w:val="24"/>
                <w:szCs w:val="24"/>
              </w:rPr>
            </w:pPr>
            <w:r>
              <w:rPr>
                <w:sz w:val="24"/>
                <w:szCs w:val="24"/>
              </w:rPr>
              <w:t>5</w:t>
            </w:r>
          </w:p>
        </w:tc>
        <w:tc>
          <w:tcPr>
            <w:tcW w:w="1328" w:type="dxa"/>
            <w:tcBorders>
              <w:left w:val="single" w:sz="4" w:space="0" w:color="auto"/>
            </w:tcBorders>
          </w:tcPr>
          <w:p w:rsidR="00E32E03" w:rsidRPr="00343A74" w:rsidRDefault="00E32E03" w:rsidP="00E32E03">
            <w:pPr>
              <w:ind w:left="146" w:firstLine="141"/>
              <w:jc w:val="center"/>
              <w:rPr>
                <w:sz w:val="24"/>
                <w:szCs w:val="24"/>
              </w:rPr>
            </w:pPr>
            <w:r>
              <w:rPr>
                <w:sz w:val="24"/>
                <w:szCs w:val="24"/>
              </w:rPr>
              <w:t>2</w:t>
            </w:r>
            <w:r w:rsidRPr="00343A74">
              <w:rPr>
                <w:sz w:val="24"/>
                <w:szCs w:val="24"/>
              </w:rPr>
              <w:t>5 %</w:t>
            </w:r>
          </w:p>
        </w:tc>
        <w:tc>
          <w:tcPr>
            <w:tcW w:w="1032" w:type="dxa"/>
            <w:tcBorders>
              <w:right w:val="single" w:sz="4" w:space="0" w:color="auto"/>
            </w:tcBorders>
          </w:tcPr>
          <w:p w:rsidR="00E32E03" w:rsidRPr="00343A74" w:rsidRDefault="00E32E03" w:rsidP="00E32E03">
            <w:pPr>
              <w:ind w:left="175" w:firstLine="141"/>
              <w:jc w:val="center"/>
              <w:rPr>
                <w:sz w:val="24"/>
                <w:szCs w:val="24"/>
              </w:rPr>
            </w:pPr>
            <w:r>
              <w:rPr>
                <w:sz w:val="24"/>
                <w:szCs w:val="24"/>
              </w:rPr>
              <w:t>9</w:t>
            </w:r>
          </w:p>
        </w:tc>
        <w:tc>
          <w:tcPr>
            <w:tcW w:w="1032" w:type="dxa"/>
            <w:tcBorders>
              <w:left w:val="single" w:sz="4" w:space="0" w:color="auto"/>
            </w:tcBorders>
          </w:tcPr>
          <w:p w:rsidR="00E32E03" w:rsidRPr="00343A74" w:rsidRDefault="00E32E03" w:rsidP="00E32E03">
            <w:pPr>
              <w:ind w:left="193" w:hanging="18"/>
              <w:jc w:val="center"/>
              <w:rPr>
                <w:sz w:val="24"/>
                <w:szCs w:val="24"/>
              </w:rPr>
            </w:pPr>
            <w:r>
              <w:rPr>
                <w:sz w:val="24"/>
                <w:szCs w:val="24"/>
              </w:rPr>
              <w:t>4</w:t>
            </w:r>
            <w:r w:rsidRPr="00343A74">
              <w:rPr>
                <w:sz w:val="24"/>
                <w:szCs w:val="24"/>
              </w:rPr>
              <w:t>5 %</w:t>
            </w:r>
          </w:p>
        </w:tc>
        <w:tc>
          <w:tcPr>
            <w:tcW w:w="689" w:type="dxa"/>
            <w:tcBorders>
              <w:right w:val="single" w:sz="4" w:space="0" w:color="auto"/>
            </w:tcBorders>
          </w:tcPr>
          <w:p w:rsidR="00E32E03" w:rsidRPr="00343A74" w:rsidRDefault="00E32E03" w:rsidP="00E32E03">
            <w:pPr>
              <w:ind w:left="193" w:firstLine="141"/>
              <w:jc w:val="center"/>
              <w:rPr>
                <w:sz w:val="24"/>
                <w:szCs w:val="24"/>
              </w:rPr>
            </w:pPr>
            <w:r w:rsidRPr="00343A74">
              <w:rPr>
                <w:sz w:val="24"/>
                <w:szCs w:val="24"/>
              </w:rPr>
              <w:t>-</w:t>
            </w:r>
          </w:p>
        </w:tc>
        <w:tc>
          <w:tcPr>
            <w:tcW w:w="567"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w:t>
            </w:r>
          </w:p>
        </w:tc>
        <w:tc>
          <w:tcPr>
            <w:tcW w:w="992" w:type="dxa"/>
            <w:tcBorders>
              <w:left w:val="single" w:sz="4" w:space="0" w:color="auto"/>
              <w:right w:val="single" w:sz="4" w:space="0" w:color="auto"/>
            </w:tcBorders>
          </w:tcPr>
          <w:p w:rsidR="00E32E03" w:rsidRPr="00343A74" w:rsidRDefault="00E32E03" w:rsidP="00E32E03">
            <w:pPr>
              <w:ind w:right="33"/>
              <w:jc w:val="center"/>
              <w:rPr>
                <w:sz w:val="24"/>
                <w:szCs w:val="24"/>
              </w:rPr>
            </w:pPr>
            <w:r w:rsidRPr="00343A74">
              <w:rPr>
                <w:sz w:val="24"/>
                <w:szCs w:val="24"/>
              </w:rPr>
              <w:t>100 %</w:t>
            </w:r>
          </w:p>
        </w:tc>
        <w:tc>
          <w:tcPr>
            <w:tcW w:w="1276" w:type="dxa"/>
            <w:tcBorders>
              <w:left w:val="single" w:sz="4" w:space="0" w:color="auto"/>
            </w:tcBorders>
          </w:tcPr>
          <w:p w:rsidR="00E32E03" w:rsidRPr="00343A74" w:rsidRDefault="00E32E03" w:rsidP="00E32E03">
            <w:pPr>
              <w:ind w:right="33"/>
              <w:jc w:val="center"/>
              <w:rPr>
                <w:sz w:val="24"/>
                <w:szCs w:val="24"/>
              </w:rPr>
            </w:pPr>
            <w:r>
              <w:rPr>
                <w:sz w:val="24"/>
                <w:szCs w:val="24"/>
              </w:rPr>
              <w:t>5</w:t>
            </w:r>
            <w:r w:rsidRPr="00343A74">
              <w:rPr>
                <w:sz w:val="24"/>
                <w:szCs w:val="24"/>
              </w:rPr>
              <w:t>5%</w:t>
            </w:r>
          </w:p>
        </w:tc>
      </w:tr>
      <w:tr w:rsidR="00E32E03" w:rsidRPr="003478EF" w:rsidTr="00B02148">
        <w:tc>
          <w:tcPr>
            <w:tcW w:w="737" w:type="dxa"/>
          </w:tcPr>
          <w:p w:rsidR="00E32E03" w:rsidRPr="005E19FC" w:rsidRDefault="00E32E03" w:rsidP="00E32E03">
            <w:pPr>
              <w:ind w:left="426" w:hanging="250"/>
              <w:jc w:val="center"/>
              <w:rPr>
                <w:color w:val="FF0000"/>
                <w:sz w:val="24"/>
                <w:szCs w:val="24"/>
              </w:rPr>
            </w:pPr>
            <w:r w:rsidRPr="005E19FC">
              <w:rPr>
                <w:color w:val="FF0000"/>
                <w:sz w:val="24"/>
                <w:szCs w:val="24"/>
              </w:rPr>
              <w:t>3</w:t>
            </w:r>
          </w:p>
        </w:tc>
        <w:tc>
          <w:tcPr>
            <w:tcW w:w="1031" w:type="dxa"/>
          </w:tcPr>
          <w:p w:rsidR="00E32E03" w:rsidRPr="00343A74" w:rsidRDefault="00B02148" w:rsidP="00E32E03">
            <w:pPr>
              <w:ind w:left="176"/>
              <w:jc w:val="center"/>
              <w:rPr>
                <w:sz w:val="24"/>
                <w:szCs w:val="24"/>
              </w:rPr>
            </w:pPr>
            <w:r>
              <w:rPr>
                <w:sz w:val="24"/>
                <w:szCs w:val="24"/>
              </w:rPr>
              <w:t xml:space="preserve">3 </w:t>
            </w:r>
            <w:r w:rsidR="00E32E03" w:rsidRPr="00343A74">
              <w:rPr>
                <w:sz w:val="24"/>
                <w:szCs w:val="24"/>
              </w:rPr>
              <w:t>16(2)</w:t>
            </w:r>
          </w:p>
        </w:tc>
        <w:tc>
          <w:tcPr>
            <w:tcW w:w="886" w:type="dxa"/>
            <w:tcBorders>
              <w:right w:val="single" w:sz="4" w:space="0" w:color="auto"/>
            </w:tcBorders>
          </w:tcPr>
          <w:p w:rsidR="00E32E03" w:rsidRPr="00343A74" w:rsidRDefault="00E32E03" w:rsidP="00E32E03">
            <w:pPr>
              <w:ind w:left="176" w:firstLine="141"/>
              <w:jc w:val="center"/>
              <w:rPr>
                <w:sz w:val="24"/>
                <w:szCs w:val="24"/>
              </w:rPr>
            </w:pPr>
            <w:r w:rsidRPr="00343A74">
              <w:rPr>
                <w:sz w:val="24"/>
                <w:szCs w:val="24"/>
              </w:rPr>
              <w:t>7</w:t>
            </w:r>
          </w:p>
        </w:tc>
        <w:tc>
          <w:tcPr>
            <w:tcW w:w="885" w:type="dxa"/>
            <w:tcBorders>
              <w:left w:val="single" w:sz="4" w:space="0" w:color="auto"/>
            </w:tcBorders>
          </w:tcPr>
          <w:p w:rsidR="00E32E03" w:rsidRPr="00343A74" w:rsidRDefault="00E32E03" w:rsidP="00E32E03">
            <w:pPr>
              <w:jc w:val="center"/>
              <w:rPr>
                <w:sz w:val="24"/>
                <w:szCs w:val="24"/>
              </w:rPr>
            </w:pPr>
            <w:r w:rsidRPr="00343A74">
              <w:rPr>
                <w:sz w:val="24"/>
                <w:szCs w:val="24"/>
              </w:rPr>
              <w:t>44%</w:t>
            </w:r>
          </w:p>
        </w:tc>
        <w:tc>
          <w:tcPr>
            <w:tcW w:w="886" w:type="dxa"/>
            <w:tcBorders>
              <w:right w:val="single" w:sz="4" w:space="0" w:color="auto"/>
            </w:tcBorders>
          </w:tcPr>
          <w:p w:rsidR="00E32E03" w:rsidRPr="00343A74" w:rsidRDefault="00E32E03" w:rsidP="00E32E03">
            <w:pPr>
              <w:ind w:left="146" w:firstLine="141"/>
              <w:jc w:val="center"/>
              <w:rPr>
                <w:sz w:val="24"/>
                <w:szCs w:val="24"/>
              </w:rPr>
            </w:pPr>
            <w:r>
              <w:rPr>
                <w:sz w:val="24"/>
                <w:szCs w:val="24"/>
              </w:rPr>
              <w:t>3</w:t>
            </w:r>
          </w:p>
        </w:tc>
        <w:tc>
          <w:tcPr>
            <w:tcW w:w="1328" w:type="dxa"/>
            <w:tcBorders>
              <w:left w:val="single" w:sz="4" w:space="0" w:color="auto"/>
            </w:tcBorders>
          </w:tcPr>
          <w:p w:rsidR="00E32E03" w:rsidRPr="00343A74" w:rsidRDefault="00E32E03" w:rsidP="00E32E03">
            <w:pPr>
              <w:ind w:left="146" w:firstLine="141"/>
              <w:jc w:val="center"/>
              <w:rPr>
                <w:sz w:val="24"/>
                <w:szCs w:val="24"/>
              </w:rPr>
            </w:pPr>
            <w:r>
              <w:rPr>
                <w:sz w:val="24"/>
                <w:szCs w:val="24"/>
              </w:rPr>
              <w:t>19</w:t>
            </w:r>
            <w:r w:rsidRPr="00343A74">
              <w:rPr>
                <w:sz w:val="24"/>
                <w:szCs w:val="24"/>
              </w:rPr>
              <w:t xml:space="preserve"> %</w:t>
            </w:r>
          </w:p>
        </w:tc>
        <w:tc>
          <w:tcPr>
            <w:tcW w:w="1032" w:type="dxa"/>
            <w:tcBorders>
              <w:right w:val="single" w:sz="4" w:space="0" w:color="auto"/>
            </w:tcBorders>
          </w:tcPr>
          <w:p w:rsidR="00E32E03" w:rsidRPr="00343A74" w:rsidRDefault="00E32E03" w:rsidP="00E32E03">
            <w:pPr>
              <w:ind w:left="175" w:firstLine="141"/>
              <w:jc w:val="center"/>
              <w:rPr>
                <w:sz w:val="24"/>
                <w:szCs w:val="24"/>
              </w:rPr>
            </w:pPr>
            <w:r>
              <w:rPr>
                <w:sz w:val="24"/>
                <w:szCs w:val="24"/>
              </w:rPr>
              <w:t>6</w:t>
            </w:r>
          </w:p>
        </w:tc>
        <w:tc>
          <w:tcPr>
            <w:tcW w:w="1032" w:type="dxa"/>
            <w:tcBorders>
              <w:left w:val="single" w:sz="4" w:space="0" w:color="auto"/>
            </w:tcBorders>
          </w:tcPr>
          <w:p w:rsidR="00E32E03" w:rsidRPr="00343A74" w:rsidRDefault="00E32E03" w:rsidP="00E32E03">
            <w:pPr>
              <w:ind w:left="193" w:hanging="18"/>
              <w:jc w:val="center"/>
              <w:rPr>
                <w:sz w:val="24"/>
                <w:szCs w:val="24"/>
              </w:rPr>
            </w:pPr>
            <w:r w:rsidRPr="00343A74">
              <w:rPr>
                <w:sz w:val="24"/>
                <w:szCs w:val="24"/>
              </w:rPr>
              <w:t>3</w:t>
            </w:r>
            <w:r>
              <w:rPr>
                <w:sz w:val="24"/>
                <w:szCs w:val="24"/>
              </w:rPr>
              <w:t xml:space="preserve">7 </w:t>
            </w:r>
            <w:r w:rsidRPr="00343A74">
              <w:rPr>
                <w:sz w:val="24"/>
                <w:szCs w:val="24"/>
              </w:rPr>
              <w:t>%</w:t>
            </w:r>
          </w:p>
        </w:tc>
        <w:tc>
          <w:tcPr>
            <w:tcW w:w="689" w:type="dxa"/>
            <w:tcBorders>
              <w:right w:val="single" w:sz="4" w:space="0" w:color="auto"/>
            </w:tcBorders>
          </w:tcPr>
          <w:p w:rsidR="00E32E03" w:rsidRPr="00343A74" w:rsidRDefault="00E32E03" w:rsidP="00E32E03">
            <w:pPr>
              <w:ind w:left="193" w:firstLine="141"/>
              <w:jc w:val="center"/>
              <w:rPr>
                <w:sz w:val="24"/>
                <w:szCs w:val="24"/>
              </w:rPr>
            </w:pPr>
            <w:r w:rsidRPr="00343A74">
              <w:rPr>
                <w:sz w:val="24"/>
                <w:szCs w:val="24"/>
              </w:rPr>
              <w:t>-</w:t>
            </w:r>
          </w:p>
        </w:tc>
        <w:tc>
          <w:tcPr>
            <w:tcW w:w="567"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w:t>
            </w:r>
          </w:p>
        </w:tc>
        <w:tc>
          <w:tcPr>
            <w:tcW w:w="992"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100%</w:t>
            </w:r>
          </w:p>
        </w:tc>
        <w:tc>
          <w:tcPr>
            <w:tcW w:w="1276" w:type="dxa"/>
            <w:tcBorders>
              <w:left w:val="single" w:sz="4" w:space="0" w:color="auto"/>
            </w:tcBorders>
          </w:tcPr>
          <w:p w:rsidR="00E32E03" w:rsidRPr="00343A74" w:rsidRDefault="00E32E03" w:rsidP="00E32E03">
            <w:pPr>
              <w:jc w:val="center"/>
              <w:rPr>
                <w:sz w:val="24"/>
                <w:szCs w:val="24"/>
              </w:rPr>
            </w:pPr>
            <w:r w:rsidRPr="00343A74">
              <w:rPr>
                <w:sz w:val="24"/>
                <w:szCs w:val="24"/>
              </w:rPr>
              <w:t>6</w:t>
            </w:r>
            <w:r>
              <w:rPr>
                <w:sz w:val="24"/>
                <w:szCs w:val="24"/>
              </w:rPr>
              <w:t xml:space="preserve">3 </w:t>
            </w:r>
            <w:r w:rsidRPr="00343A74">
              <w:rPr>
                <w:sz w:val="24"/>
                <w:szCs w:val="24"/>
              </w:rPr>
              <w:t>%</w:t>
            </w:r>
          </w:p>
        </w:tc>
      </w:tr>
      <w:tr w:rsidR="00E32E03" w:rsidRPr="003478EF" w:rsidTr="00B02148">
        <w:trPr>
          <w:trHeight w:val="239"/>
        </w:trPr>
        <w:tc>
          <w:tcPr>
            <w:tcW w:w="737" w:type="dxa"/>
          </w:tcPr>
          <w:p w:rsidR="00E32E03" w:rsidRPr="00FA7DC4" w:rsidRDefault="00E32E03" w:rsidP="00E32E03">
            <w:pPr>
              <w:ind w:left="426" w:hanging="250"/>
              <w:jc w:val="center"/>
              <w:rPr>
                <w:color w:val="FF0000"/>
                <w:sz w:val="24"/>
                <w:szCs w:val="24"/>
              </w:rPr>
            </w:pPr>
            <w:r w:rsidRPr="00FA7DC4">
              <w:rPr>
                <w:color w:val="FF0000"/>
                <w:sz w:val="24"/>
                <w:szCs w:val="24"/>
              </w:rPr>
              <w:t>4</w:t>
            </w:r>
          </w:p>
        </w:tc>
        <w:tc>
          <w:tcPr>
            <w:tcW w:w="1031" w:type="dxa"/>
          </w:tcPr>
          <w:p w:rsidR="00E32E03" w:rsidRPr="00343A74" w:rsidRDefault="00B02148" w:rsidP="00E32E03">
            <w:pPr>
              <w:ind w:left="176"/>
              <w:jc w:val="center"/>
              <w:rPr>
                <w:sz w:val="24"/>
                <w:szCs w:val="24"/>
              </w:rPr>
            </w:pPr>
            <w:r>
              <w:rPr>
                <w:sz w:val="24"/>
                <w:szCs w:val="24"/>
              </w:rPr>
              <w:t xml:space="preserve">4 </w:t>
            </w:r>
            <w:r w:rsidR="00E32E03">
              <w:rPr>
                <w:sz w:val="24"/>
                <w:szCs w:val="24"/>
              </w:rPr>
              <w:t>26</w:t>
            </w:r>
          </w:p>
        </w:tc>
        <w:tc>
          <w:tcPr>
            <w:tcW w:w="886" w:type="dxa"/>
            <w:tcBorders>
              <w:right w:val="single" w:sz="4" w:space="0" w:color="auto"/>
            </w:tcBorders>
          </w:tcPr>
          <w:p w:rsidR="00E32E03" w:rsidRPr="00343A74" w:rsidRDefault="00E32E03" w:rsidP="00E32E03">
            <w:pPr>
              <w:ind w:left="176" w:firstLine="141"/>
              <w:jc w:val="center"/>
              <w:rPr>
                <w:sz w:val="24"/>
                <w:szCs w:val="24"/>
              </w:rPr>
            </w:pPr>
            <w:r>
              <w:rPr>
                <w:sz w:val="24"/>
                <w:szCs w:val="24"/>
              </w:rPr>
              <w:t>1</w:t>
            </w:r>
          </w:p>
        </w:tc>
        <w:tc>
          <w:tcPr>
            <w:tcW w:w="885" w:type="dxa"/>
            <w:tcBorders>
              <w:left w:val="single" w:sz="4" w:space="0" w:color="auto"/>
            </w:tcBorders>
          </w:tcPr>
          <w:p w:rsidR="00E32E03" w:rsidRPr="00343A74" w:rsidRDefault="00E32E03" w:rsidP="00E32E03">
            <w:pPr>
              <w:ind w:left="176"/>
              <w:jc w:val="center"/>
              <w:rPr>
                <w:sz w:val="24"/>
                <w:szCs w:val="24"/>
              </w:rPr>
            </w:pPr>
            <w:r>
              <w:rPr>
                <w:sz w:val="24"/>
                <w:szCs w:val="24"/>
              </w:rPr>
              <w:t>4</w:t>
            </w:r>
            <w:r w:rsidRPr="00343A74">
              <w:rPr>
                <w:sz w:val="24"/>
                <w:szCs w:val="24"/>
              </w:rPr>
              <w:t xml:space="preserve">  %</w:t>
            </w:r>
          </w:p>
        </w:tc>
        <w:tc>
          <w:tcPr>
            <w:tcW w:w="886" w:type="dxa"/>
            <w:tcBorders>
              <w:right w:val="single" w:sz="4" w:space="0" w:color="auto"/>
            </w:tcBorders>
          </w:tcPr>
          <w:p w:rsidR="00E32E03" w:rsidRPr="00343A74" w:rsidRDefault="00E32E03" w:rsidP="00E32E03">
            <w:pPr>
              <w:ind w:left="146" w:firstLine="141"/>
              <w:jc w:val="center"/>
              <w:rPr>
                <w:sz w:val="24"/>
                <w:szCs w:val="24"/>
              </w:rPr>
            </w:pPr>
            <w:r w:rsidRPr="00343A74">
              <w:rPr>
                <w:sz w:val="24"/>
                <w:szCs w:val="24"/>
              </w:rPr>
              <w:t>1</w:t>
            </w:r>
            <w:r>
              <w:rPr>
                <w:sz w:val="24"/>
                <w:szCs w:val="24"/>
              </w:rPr>
              <w:t>1</w:t>
            </w:r>
          </w:p>
        </w:tc>
        <w:tc>
          <w:tcPr>
            <w:tcW w:w="1328" w:type="dxa"/>
            <w:tcBorders>
              <w:left w:val="single" w:sz="4" w:space="0" w:color="auto"/>
            </w:tcBorders>
          </w:tcPr>
          <w:p w:rsidR="00E32E03" w:rsidRPr="00343A74" w:rsidRDefault="00E32E03" w:rsidP="00E32E03">
            <w:pPr>
              <w:ind w:left="146" w:firstLine="141"/>
              <w:jc w:val="center"/>
              <w:rPr>
                <w:sz w:val="24"/>
                <w:szCs w:val="24"/>
              </w:rPr>
            </w:pPr>
            <w:r>
              <w:rPr>
                <w:sz w:val="24"/>
                <w:szCs w:val="24"/>
              </w:rPr>
              <w:t xml:space="preserve">42 </w:t>
            </w:r>
            <w:r w:rsidRPr="00343A74">
              <w:rPr>
                <w:sz w:val="24"/>
                <w:szCs w:val="24"/>
              </w:rPr>
              <w:t>%</w:t>
            </w:r>
          </w:p>
        </w:tc>
        <w:tc>
          <w:tcPr>
            <w:tcW w:w="1032" w:type="dxa"/>
            <w:tcBorders>
              <w:right w:val="single" w:sz="4" w:space="0" w:color="auto"/>
            </w:tcBorders>
          </w:tcPr>
          <w:p w:rsidR="00E32E03" w:rsidRPr="00343A74" w:rsidRDefault="00E32E03" w:rsidP="00E32E03">
            <w:pPr>
              <w:ind w:left="175" w:firstLine="141"/>
              <w:jc w:val="center"/>
              <w:rPr>
                <w:sz w:val="24"/>
                <w:szCs w:val="24"/>
              </w:rPr>
            </w:pPr>
            <w:r>
              <w:rPr>
                <w:sz w:val="24"/>
                <w:szCs w:val="24"/>
              </w:rPr>
              <w:t>14</w:t>
            </w:r>
          </w:p>
        </w:tc>
        <w:tc>
          <w:tcPr>
            <w:tcW w:w="1032" w:type="dxa"/>
            <w:tcBorders>
              <w:left w:val="single" w:sz="4" w:space="0" w:color="auto"/>
            </w:tcBorders>
          </w:tcPr>
          <w:p w:rsidR="00E32E03" w:rsidRPr="00343A74" w:rsidRDefault="00E32E03" w:rsidP="00E32E03">
            <w:pPr>
              <w:ind w:left="193" w:hanging="18"/>
              <w:jc w:val="center"/>
              <w:rPr>
                <w:sz w:val="24"/>
                <w:szCs w:val="24"/>
              </w:rPr>
            </w:pPr>
            <w:r>
              <w:rPr>
                <w:sz w:val="24"/>
                <w:szCs w:val="24"/>
              </w:rPr>
              <w:t>54</w:t>
            </w:r>
            <w:r w:rsidRPr="00343A74">
              <w:rPr>
                <w:sz w:val="24"/>
                <w:szCs w:val="24"/>
              </w:rPr>
              <w:t xml:space="preserve"> %</w:t>
            </w:r>
          </w:p>
        </w:tc>
        <w:tc>
          <w:tcPr>
            <w:tcW w:w="689" w:type="dxa"/>
            <w:tcBorders>
              <w:right w:val="single" w:sz="4" w:space="0" w:color="auto"/>
            </w:tcBorders>
          </w:tcPr>
          <w:p w:rsidR="00E32E03" w:rsidRPr="00343A74" w:rsidRDefault="00E32E03" w:rsidP="00E32E03">
            <w:pPr>
              <w:ind w:left="193" w:firstLine="141"/>
              <w:jc w:val="center"/>
              <w:rPr>
                <w:sz w:val="24"/>
                <w:szCs w:val="24"/>
              </w:rPr>
            </w:pPr>
            <w:r w:rsidRPr="00343A74">
              <w:rPr>
                <w:sz w:val="24"/>
                <w:szCs w:val="24"/>
              </w:rPr>
              <w:t>-</w:t>
            </w:r>
          </w:p>
        </w:tc>
        <w:tc>
          <w:tcPr>
            <w:tcW w:w="567"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w:t>
            </w:r>
          </w:p>
        </w:tc>
        <w:tc>
          <w:tcPr>
            <w:tcW w:w="992"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100%</w:t>
            </w:r>
          </w:p>
        </w:tc>
        <w:tc>
          <w:tcPr>
            <w:tcW w:w="1276" w:type="dxa"/>
            <w:tcBorders>
              <w:left w:val="single" w:sz="4" w:space="0" w:color="auto"/>
            </w:tcBorders>
          </w:tcPr>
          <w:p w:rsidR="00E32E03" w:rsidRPr="00343A74" w:rsidRDefault="00E32E03" w:rsidP="00E32E03">
            <w:pPr>
              <w:jc w:val="center"/>
              <w:rPr>
                <w:sz w:val="24"/>
                <w:szCs w:val="24"/>
              </w:rPr>
            </w:pPr>
            <w:r>
              <w:rPr>
                <w:sz w:val="24"/>
                <w:szCs w:val="24"/>
              </w:rPr>
              <w:t>46</w:t>
            </w:r>
            <w:r w:rsidRPr="00343A74">
              <w:rPr>
                <w:sz w:val="24"/>
                <w:szCs w:val="24"/>
              </w:rPr>
              <w:t xml:space="preserve"> %</w:t>
            </w:r>
          </w:p>
        </w:tc>
      </w:tr>
      <w:tr w:rsidR="00E32E03" w:rsidRPr="003478EF" w:rsidTr="00B02148">
        <w:tc>
          <w:tcPr>
            <w:tcW w:w="737" w:type="dxa"/>
          </w:tcPr>
          <w:p w:rsidR="00E32E03" w:rsidRPr="002C0B1B" w:rsidRDefault="00E32E03" w:rsidP="00E32E03">
            <w:pPr>
              <w:ind w:left="426" w:hanging="250"/>
              <w:jc w:val="center"/>
              <w:rPr>
                <w:color w:val="FF0000"/>
                <w:sz w:val="24"/>
                <w:szCs w:val="24"/>
              </w:rPr>
            </w:pPr>
            <w:r w:rsidRPr="002C0B1B">
              <w:rPr>
                <w:color w:val="FF0000"/>
                <w:sz w:val="24"/>
                <w:szCs w:val="24"/>
              </w:rPr>
              <w:t>5</w:t>
            </w:r>
          </w:p>
        </w:tc>
        <w:tc>
          <w:tcPr>
            <w:tcW w:w="1031" w:type="dxa"/>
          </w:tcPr>
          <w:p w:rsidR="00E32E03" w:rsidRPr="00343A74" w:rsidRDefault="00B02148" w:rsidP="00E32E03">
            <w:pPr>
              <w:ind w:left="176"/>
              <w:jc w:val="center"/>
              <w:rPr>
                <w:sz w:val="24"/>
                <w:szCs w:val="24"/>
              </w:rPr>
            </w:pPr>
            <w:r>
              <w:rPr>
                <w:sz w:val="24"/>
                <w:szCs w:val="24"/>
              </w:rPr>
              <w:t xml:space="preserve">5 </w:t>
            </w:r>
            <w:r w:rsidR="00E32E03" w:rsidRPr="00343A74">
              <w:rPr>
                <w:sz w:val="24"/>
                <w:szCs w:val="24"/>
              </w:rPr>
              <w:t>22(3)</w:t>
            </w:r>
          </w:p>
        </w:tc>
        <w:tc>
          <w:tcPr>
            <w:tcW w:w="886" w:type="dxa"/>
            <w:tcBorders>
              <w:right w:val="single" w:sz="4" w:space="0" w:color="auto"/>
            </w:tcBorders>
          </w:tcPr>
          <w:p w:rsidR="00E32E03" w:rsidRPr="00343A74" w:rsidRDefault="00E32E03" w:rsidP="00E32E03">
            <w:pPr>
              <w:ind w:left="176" w:firstLine="141"/>
              <w:jc w:val="center"/>
              <w:rPr>
                <w:sz w:val="24"/>
                <w:szCs w:val="24"/>
              </w:rPr>
            </w:pPr>
            <w:r>
              <w:rPr>
                <w:sz w:val="24"/>
                <w:szCs w:val="24"/>
              </w:rPr>
              <w:t>2</w:t>
            </w:r>
          </w:p>
        </w:tc>
        <w:tc>
          <w:tcPr>
            <w:tcW w:w="885" w:type="dxa"/>
            <w:tcBorders>
              <w:left w:val="single" w:sz="4" w:space="0" w:color="auto"/>
            </w:tcBorders>
          </w:tcPr>
          <w:p w:rsidR="00E32E03" w:rsidRPr="00343A74" w:rsidRDefault="00E32E03" w:rsidP="00E32E03">
            <w:pPr>
              <w:rPr>
                <w:sz w:val="24"/>
                <w:szCs w:val="24"/>
              </w:rPr>
            </w:pPr>
            <w:r>
              <w:rPr>
                <w:sz w:val="24"/>
                <w:szCs w:val="24"/>
              </w:rPr>
              <w:t>10</w:t>
            </w:r>
            <w:r w:rsidRPr="00343A74">
              <w:rPr>
                <w:sz w:val="24"/>
                <w:szCs w:val="24"/>
              </w:rPr>
              <w:t xml:space="preserve"> %</w:t>
            </w:r>
          </w:p>
        </w:tc>
        <w:tc>
          <w:tcPr>
            <w:tcW w:w="886" w:type="dxa"/>
            <w:tcBorders>
              <w:right w:val="single" w:sz="4" w:space="0" w:color="auto"/>
            </w:tcBorders>
          </w:tcPr>
          <w:p w:rsidR="00E32E03" w:rsidRPr="00343A74" w:rsidRDefault="00E32E03" w:rsidP="00E32E03">
            <w:pPr>
              <w:ind w:left="146" w:firstLine="141"/>
              <w:jc w:val="center"/>
              <w:rPr>
                <w:sz w:val="24"/>
                <w:szCs w:val="24"/>
              </w:rPr>
            </w:pPr>
            <w:r>
              <w:rPr>
                <w:sz w:val="24"/>
                <w:szCs w:val="24"/>
              </w:rPr>
              <w:t>10</w:t>
            </w:r>
          </w:p>
        </w:tc>
        <w:tc>
          <w:tcPr>
            <w:tcW w:w="1328" w:type="dxa"/>
            <w:tcBorders>
              <w:left w:val="single" w:sz="4" w:space="0" w:color="auto"/>
            </w:tcBorders>
          </w:tcPr>
          <w:p w:rsidR="00E32E03" w:rsidRPr="00343A74" w:rsidRDefault="00E32E03" w:rsidP="00E32E03">
            <w:pPr>
              <w:ind w:left="146" w:firstLine="141"/>
              <w:jc w:val="center"/>
              <w:rPr>
                <w:sz w:val="24"/>
                <w:szCs w:val="24"/>
              </w:rPr>
            </w:pPr>
            <w:r>
              <w:rPr>
                <w:sz w:val="24"/>
                <w:szCs w:val="24"/>
              </w:rPr>
              <w:t>45</w:t>
            </w:r>
            <w:r w:rsidRPr="00343A74">
              <w:rPr>
                <w:sz w:val="24"/>
                <w:szCs w:val="24"/>
              </w:rPr>
              <w:t xml:space="preserve"> %</w:t>
            </w:r>
          </w:p>
        </w:tc>
        <w:tc>
          <w:tcPr>
            <w:tcW w:w="1032" w:type="dxa"/>
            <w:tcBorders>
              <w:right w:val="single" w:sz="4" w:space="0" w:color="auto"/>
            </w:tcBorders>
          </w:tcPr>
          <w:p w:rsidR="00E32E03" w:rsidRPr="00343A74" w:rsidRDefault="00E32E03" w:rsidP="00E32E03">
            <w:pPr>
              <w:ind w:left="175" w:firstLine="141"/>
              <w:jc w:val="center"/>
              <w:rPr>
                <w:sz w:val="24"/>
                <w:szCs w:val="24"/>
              </w:rPr>
            </w:pPr>
            <w:r>
              <w:rPr>
                <w:sz w:val="24"/>
                <w:szCs w:val="24"/>
              </w:rPr>
              <w:t>10</w:t>
            </w:r>
          </w:p>
        </w:tc>
        <w:tc>
          <w:tcPr>
            <w:tcW w:w="1032" w:type="dxa"/>
            <w:tcBorders>
              <w:left w:val="single" w:sz="4" w:space="0" w:color="auto"/>
            </w:tcBorders>
          </w:tcPr>
          <w:p w:rsidR="00E32E03" w:rsidRPr="00343A74" w:rsidRDefault="00E32E03" w:rsidP="00E32E03">
            <w:pPr>
              <w:ind w:left="193" w:hanging="18"/>
              <w:jc w:val="center"/>
              <w:rPr>
                <w:sz w:val="24"/>
                <w:szCs w:val="24"/>
              </w:rPr>
            </w:pPr>
            <w:r>
              <w:rPr>
                <w:sz w:val="24"/>
                <w:szCs w:val="24"/>
              </w:rPr>
              <w:t>45</w:t>
            </w:r>
            <w:r w:rsidRPr="00343A74">
              <w:rPr>
                <w:sz w:val="24"/>
                <w:szCs w:val="24"/>
              </w:rPr>
              <w:t>%</w:t>
            </w:r>
          </w:p>
        </w:tc>
        <w:tc>
          <w:tcPr>
            <w:tcW w:w="689" w:type="dxa"/>
            <w:tcBorders>
              <w:right w:val="single" w:sz="4" w:space="0" w:color="auto"/>
            </w:tcBorders>
          </w:tcPr>
          <w:p w:rsidR="00E32E03" w:rsidRPr="00343A74" w:rsidRDefault="00E32E03" w:rsidP="00E32E03">
            <w:pPr>
              <w:ind w:left="193" w:firstLine="141"/>
              <w:jc w:val="center"/>
              <w:rPr>
                <w:sz w:val="24"/>
                <w:szCs w:val="24"/>
              </w:rPr>
            </w:pPr>
            <w:r w:rsidRPr="00343A74">
              <w:rPr>
                <w:sz w:val="24"/>
                <w:szCs w:val="24"/>
              </w:rPr>
              <w:t>-</w:t>
            </w:r>
          </w:p>
        </w:tc>
        <w:tc>
          <w:tcPr>
            <w:tcW w:w="567"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w:t>
            </w:r>
          </w:p>
        </w:tc>
        <w:tc>
          <w:tcPr>
            <w:tcW w:w="992"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100%</w:t>
            </w:r>
          </w:p>
        </w:tc>
        <w:tc>
          <w:tcPr>
            <w:tcW w:w="1276" w:type="dxa"/>
            <w:tcBorders>
              <w:left w:val="single" w:sz="4" w:space="0" w:color="auto"/>
            </w:tcBorders>
          </w:tcPr>
          <w:p w:rsidR="00E32E03" w:rsidRPr="00343A74" w:rsidRDefault="00E32E03" w:rsidP="00E32E03">
            <w:pPr>
              <w:jc w:val="center"/>
              <w:rPr>
                <w:sz w:val="24"/>
                <w:szCs w:val="24"/>
              </w:rPr>
            </w:pPr>
            <w:r>
              <w:rPr>
                <w:sz w:val="24"/>
                <w:szCs w:val="24"/>
              </w:rPr>
              <w:t xml:space="preserve">55 </w:t>
            </w:r>
            <w:r w:rsidRPr="00343A74">
              <w:rPr>
                <w:sz w:val="24"/>
                <w:szCs w:val="24"/>
              </w:rPr>
              <w:t>%</w:t>
            </w:r>
          </w:p>
        </w:tc>
      </w:tr>
      <w:tr w:rsidR="00E32E03" w:rsidRPr="003478EF" w:rsidTr="00B02148">
        <w:tc>
          <w:tcPr>
            <w:tcW w:w="737" w:type="dxa"/>
          </w:tcPr>
          <w:p w:rsidR="00E32E03" w:rsidRPr="006C0F7D" w:rsidRDefault="00E32E03" w:rsidP="00E32E03">
            <w:pPr>
              <w:ind w:left="426" w:hanging="250"/>
              <w:jc w:val="center"/>
              <w:rPr>
                <w:sz w:val="24"/>
                <w:szCs w:val="24"/>
              </w:rPr>
            </w:pPr>
            <w:r w:rsidRPr="006C0F7D">
              <w:rPr>
                <w:sz w:val="24"/>
                <w:szCs w:val="24"/>
              </w:rPr>
              <w:t>6</w:t>
            </w:r>
          </w:p>
        </w:tc>
        <w:tc>
          <w:tcPr>
            <w:tcW w:w="1031" w:type="dxa"/>
          </w:tcPr>
          <w:p w:rsidR="00E32E03" w:rsidRPr="00343A74" w:rsidRDefault="00B02148" w:rsidP="00E32E03">
            <w:pPr>
              <w:ind w:left="176"/>
              <w:jc w:val="center"/>
              <w:rPr>
                <w:sz w:val="24"/>
                <w:szCs w:val="24"/>
              </w:rPr>
            </w:pPr>
            <w:r>
              <w:rPr>
                <w:sz w:val="24"/>
                <w:szCs w:val="24"/>
              </w:rPr>
              <w:t xml:space="preserve">6 </w:t>
            </w:r>
            <w:r w:rsidR="00E32E03" w:rsidRPr="00343A74">
              <w:rPr>
                <w:sz w:val="24"/>
                <w:szCs w:val="24"/>
              </w:rPr>
              <w:t>23</w:t>
            </w:r>
          </w:p>
        </w:tc>
        <w:tc>
          <w:tcPr>
            <w:tcW w:w="886" w:type="dxa"/>
            <w:tcBorders>
              <w:right w:val="single" w:sz="4" w:space="0" w:color="auto"/>
            </w:tcBorders>
          </w:tcPr>
          <w:p w:rsidR="00E32E03" w:rsidRPr="00343A74" w:rsidRDefault="00E32E03" w:rsidP="00E32E03">
            <w:pPr>
              <w:ind w:left="176" w:firstLine="141"/>
              <w:jc w:val="center"/>
              <w:rPr>
                <w:sz w:val="24"/>
                <w:szCs w:val="24"/>
              </w:rPr>
            </w:pPr>
            <w:r>
              <w:rPr>
                <w:sz w:val="24"/>
                <w:szCs w:val="24"/>
              </w:rPr>
              <w:t>2</w:t>
            </w:r>
          </w:p>
        </w:tc>
        <w:tc>
          <w:tcPr>
            <w:tcW w:w="885" w:type="dxa"/>
            <w:tcBorders>
              <w:left w:val="single" w:sz="4" w:space="0" w:color="auto"/>
            </w:tcBorders>
          </w:tcPr>
          <w:p w:rsidR="00E32E03" w:rsidRPr="00343A74" w:rsidRDefault="00E32E03" w:rsidP="00E32E03">
            <w:pPr>
              <w:jc w:val="center"/>
              <w:rPr>
                <w:sz w:val="24"/>
                <w:szCs w:val="24"/>
              </w:rPr>
            </w:pPr>
            <w:r>
              <w:rPr>
                <w:sz w:val="24"/>
                <w:szCs w:val="24"/>
              </w:rPr>
              <w:t>9</w:t>
            </w:r>
            <w:r w:rsidRPr="00343A74">
              <w:rPr>
                <w:sz w:val="24"/>
                <w:szCs w:val="24"/>
              </w:rPr>
              <w:t xml:space="preserve"> %</w:t>
            </w:r>
          </w:p>
        </w:tc>
        <w:tc>
          <w:tcPr>
            <w:tcW w:w="886" w:type="dxa"/>
            <w:tcBorders>
              <w:right w:val="single" w:sz="4" w:space="0" w:color="auto"/>
            </w:tcBorders>
          </w:tcPr>
          <w:p w:rsidR="00E32E03" w:rsidRPr="00343A74" w:rsidRDefault="00E32E03" w:rsidP="00E32E03">
            <w:pPr>
              <w:ind w:left="146" w:firstLine="141"/>
              <w:jc w:val="center"/>
              <w:rPr>
                <w:sz w:val="24"/>
                <w:szCs w:val="24"/>
              </w:rPr>
            </w:pPr>
            <w:r w:rsidRPr="00343A74">
              <w:rPr>
                <w:sz w:val="24"/>
                <w:szCs w:val="24"/>
              </w:rPr>
              <w:t>9</w:t>
            </w:r>
          </w:p>
        </w:tc>
        <w:tc>
          <w:tcPr>
            <w:tcW w:w="1328" w:type="dxa"/>
            <w:tcBorders>
              <w:left w:val="single" w:sz="4" w:space="0" w:color="auto"/>
            </w:tcBorders>
          </w:tcPr>
          <w:p w:rsidR="00E32E03" w:rsidRPr="00343A74" w:rsidRDefault="00E32E03" w:rsidP="00E32E03">
            <w:pPr>
              <w:ind w:left="146" w:firstLine="141"/>
              <w:jc w:val="center"/>
              <w:rPr>
                <w:sz w:val="24"/>
                <w:szCs w:val="24"/>
              </w:rPr>
            </w:pPr>
            <w:r w:rsidRPr="00343A74">
              <w:rPr>
                <w:sz w:val="24"/>
                <w:szCs w:val="24"/>
              </w:rPr>
              <w:t>39 %</w:t>
            </w:r>
          </w:p>
        </w:tc>
        <w:tc>
          <w:tcPr>
            <w:tcW w:w="1032" w:type="dxa"/>
            <w:tcBorders>
              <w:right w:val="single" w:sz="4" w:space="0" w:color="auto"/>
            </w:tcBorders>
          </w:tcPr>
          <w:p w:rsidR="00E32E03" w:rsidRPr="00343A74" w:rsidRDefault="00E32E03" w:rsidP="00E32E03">
            <w:pPr>
              <w:ind w:left="175" w:firstLine="141"/>
              <w:jc w:val="center"/>
              <w:rPr>
                <w:sz w:val="24"/>
                <w:szCs w:val="24"/>
              </w:rPr>
            </w:pPr>
            <w:r w:rsidRPr="00343A74">
              <w:rPr>
                <w:sz w:val="24"/>
                <w:szCs w:val="24"/>
              </w:rPr>
              <w:t>1</w:t>
            </w:r>
            <w:r>
              <w:rPr>
                <w:sz w:val="24"/>
                <w:szCs w:val="24"/>
              </w:rPr>
              <w:t>2</w:t>
            </w:r>
          </w:p>
        </w:tc>
        <w:tc>
          <w:tcPr>
            <w:tcW w:w="1032" w:type="dxa"/>
            <w:tcBorders>
              <w:left w:val="single" w:sz="4" w:space="0" w:color="auto"/>
            </w:tcBorders>
          </w:tcPr>
          <w:p w:rsidR="00E32E03" w:rsidRPr="00343A74" w:rsidRDefault="00E32E03" w:rsidP="00E32E03">
            <w:pPr>
              <w:ind w:left="193" w:hanging="18"/>
              <w:jc w:val="center"/>
              <w:rPr>
                <w:sz w:val="24"/>
                <w:szCs w:val="24"/>
              </w:rPr>
            </w:pPr>
            <w:r>
              <w:rPr>
                <w:sz w:val="24"/>
                <w:szCs w:val="24"/>
              </w:rPr>
              <w:t xml:space="preserve">52 </w:t>
            </w:r>
            <w:r w:rsidRPr="00343A74">
              <w:rPr>
                <w:sz w:val="24"/>
                <w:szCs w:val="24"/>
              </w:rPr>
              <w:t>%</w:t>
            </w:r>
          </w:p>
        </w:tc>
        <w:tc>
          <w:tcPr>
            <w:tcW w:w="689" w:type="dxa"/>
            <w:tcBorders>
              <w:right w:val="single" w:sz="4" w:space="0" w:color="auto"/>
            </w:tcBorders>
          </w:tcPr>
          <w:p w:rsidR="00E32E03" w:rsidRPr="00343A74" w:rsidRDefault="00E32E03" w:rsidP="00E32E03">
            <w:pPr>
              <w:ind w:left="193" w:firstLine="141"/>
              <w:jc w:val="center"/>
              <w:rPr>
                <w:sz w:val="24"/>
                <w:szCs w:val="24"/>
              </w:rPr>
            </w:pPr>
            <w:r w:rsidRPr="00343A74">
              <w:rPr>
                <w:sz w:val="24"/>
                <w:szCs w:val="24"/>
              </w:rPr>
              <w:t>-</w:t>
            </w:r>
          </w:p>
        </w:tc>
        <w:tc>
          <w:tcPr>
            <w:tcW w:w="567"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w:t>
            </w:r>
          </w:p>
        </w:tc>
        <w:tc>
          <w:tcPr>
            <w:tcW w:w="992"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100%</w:t>
            </w:r>
          </w:p>
        </w:tc>
        <w:tc>
          <w:tcPr>
            <w:tcW w:w="1276" w:type="dxa"/>
            <w:tcBorders>
              <w:left w:val="single" w:sz="4" w:space="0" w:color="auto"/>
            </w:tcBorders>
          </w:tcPr>
          <w:p w:rsidR="00E32E03" w:rsidRPr="00343A74" w:rsidRDefault="00E32E03" w:rsidP="00E32E03">
            <w:pPr>
              <w:jc w:val="center"/>
              <w:rPr>
                <w:sz w:val="24"/>
                <w:szCs w:val="24"/>
              </w:rPr>
            </w:pPr>
            <w:r>
              <w:rPr>
                <w:sz w:val="24"/>
                <w:szCs w:val="24"/>
              </w:rPr>
              <w:t>48</w:t>
            </w:r>
            <w:r w:rsidRPr="00343A74">
              <w:rPr>
                <w:sz w:val="24"/>
                <w:szCs w:val="24"/>
              </w:rPr>
              <w:t xml:space="preserve"> %</w:t>
            </w:r>
          </w:p>
        </w:tc>
      </w:tr>
      <w:tr w:rsidR="00E32E03" w:rsidRPr="003478EF" w:rsidTr="00B02148">
        <w:tc>
          <w:tcPr>
            <w:tcW w:w="737" w:type="dxa"/>
          </w:tcPr>
          <w:p w:rsidR="00E32E03" w:rsidRPr="00FA7DC4" w:rsidRDefault="00E32E03" w:rsidP="00E32E03">
            <w:pPr>
              <w:ind w:left="426" w:hanging="250"/>
              <w:jc w:val="center"/>
              <w:rPr>
                <w:color w:val="FF0000"/>
                <w:sz w:val="24"/>
                <w:szCs w:val="24"/>
              </w:rPr>
            </w:pPr>
            <w:r w:rsidRPr="00FA7DC4">
              <w:rPr>
                <w:color w:val="FF0000"/>
                <w:sz w:val="24"/>
                <w:szCs w:val="24"/>
              </w:rPr>
              <w:t>7</w:t>
            </w:r>
          </w:p>
        </w:tc>
        <w:tc>
          <w:tcPr>
            <w:tcW w:w="1031" w:type="dxa"/>
          </w:tcPr>
          <w:p w:rsidR="00E32E03" w:rsidRPr="00343A74" w:rsidRDefault="00B02148" w:rsidP="00E32E03">
            <w:pPr>
              <w:ind w:left="176"/>
              <w:jc w:val="center"/>
              <w:rPr>
                <w:sz w:val="24"/>
                <w:szCs w:val="24"/>
              </w:rPr>
            </w:pPr>
            <w:r>
              <w:rPr>
                <w:sz w:val="24"/>
                <w:szCs w:val="24"/>
              </w:rPr>
              <w:t xml:space="preserve">7 </w:t>
            </w:r>
            <w:r w:rsidR="00E32E03">
              <w:rPr>
                <w:sz w:val="24"/>
                <w:szCs w:val="24"/>
              </w:rPr>
              <w:t>18</w:t>
            </w:r>
          </w:p>
        </w:tc>
        <w:tc>
          <w:tcPr>
            <w:tcW w:w="886" w:type="dxa"/>
            <w:tcBorders>
              <w:right w:val="single" w:sz="4" w:space="0" w:color="auto"/>
            </w:tcBorders>
          </w:tcPr>
          <w:p w:rsidR="00E32E03" w:rsidRPr="00343A74" w:rsidRDefault="00E32E03" w:rsidP="00E32E03">
            <w:pPr>
              <w:ind w:left="176" w:firstLine="141"/>
              <w:jc w:val="center"/>
              <w:rPr>
                <w:sz w:val="24"/>
                <w:szCs w:val="24"/>
              </w:rPr>
            </w:pPr>
            <w:r w:rsidRPr="00343A74">
              <w:rPr>
                <w:sz w:val="24"/>
                <w:szCs w:val="24"/>
              </w:rPr>
              <w:t>1</w:t>
            </w:r>
          </w:p>
        </w:tc>
        <w:tc>
          <w:tcPr>
            <w:tcW w:w="885" w:type="dxa"/>
            <w:tcBorders>
              <w:left w:val="single" w:sz="4" w:space="0" w:color="auto"/>
            </w:tcBorders>
          </w:tcPr>
          <w:p w:rsidR="00E32E03" w:rsidRPr="00343A74" w:rsidRDefault="00E32E03" w:rsidP="00E32E03">
            <w:pPr>
              <w:ind w:left="176" w:firstLine="141"/>
              <w:jc w:val="center"/>
              <w:rPr>
                <w:sz w:val="24"/>
                <w:szCs w:val="24"/>
              </w:rPr>
            </w:pPr>
            <w:r w:rsidRPr="00343A74">
              <w:rPr>
                <w:sz w:val="24"/>
                <w:szCs w:val="24"/>
              </w:rPr>
              <w:t>6</w:t>
            </w:r>
          </w:p>
        </w:tc>
        <w:tc>
          <w:tcPr>
            <w:tcW w:w="886" w:type="dxa"/>
            <w:tcBorders>
              <w:right w:val="single" w:sz="4" w:space="0" w:color="auto"/>
            </w:tcBorders>
          </w:tcPr>
          <w:p w:rsidR="00E32E03" w:rsidRPr="00343A74" w:rsidRDefault="00E32E03" w:rsidP="00E32E03">
            <w:pPr>
              <w:ind w:left="146" w:firstLine="141"/>
              <w:jc w:val="center"/>
              <w:rPr>
                <w:sz w:val="24"/>
                <w:szCs w:val="24"/>
              </w:rPr>
            </w:pPr>
            <w:r>
              <w:rPr>
                <w:sz w:val="24"/>
                <w:szCs w:val="24"/>
              </w:rPr>
              <w:t>4</w:t>
            </w:r>
          </w:p>
        </w:tc>
        <w:tc>
          <w:tcPr>
            <w:tcW w:w="1328" w:type="dxa"/>
            <w:tcBorders>
              <w:left w:val="single" w:sz="4" w:space="0" w:color="auto"/>
            </w:tcBorders>
          </w:tcPr>
          <w:p w:rsidR="00E32E03" w:rsidRPr="00343A74" w:rsidRDefault="00E32E03" w:rsidP="00E32E03">
            <w:pPr>
              <w:ind w:left="146" w:firstLine="141"/>
              <w:jc w:val="center"/>
              <w:rPr>
                <w:sz w:val="24"/>
                <w:szCs w:val="24"/>
              </w:rPr>
            </w:pPr>
            <w:r>
              <w:rPr>
                <w:sz w:val="24"/>
                <w:szCs w:val="24"/>
              </w:rPr>
              <w:t>22 %</w:t>
            </w:r>
          </w:p>
        </w:tc>
        <w:tc>
          <w:tcPr>
            <w:tcW w:w="1032" w:type="dxa"/>
            <w:tcBorders>
              <w:right w:val="single" w:sz="4" w:space="0" w:color="auto"/>
            </w:tcBorders>
          </w:tcPr>
          <w:p w:rsidR="00E32E03" w:rsidRPr="00343A74" w:rsidRDefault="00E32E03" w:rsidP="00E32E03">
            <w:pPr>
              <w:ind w:left="175" w:firstLine="141"/>
              <w:jc w:val="center"/>
              <w:rPr>
                <w:sz w:val="24"/>
                <w:szCs w:val="24"/>
              </w:rPr>
            </w:pPr>
            <w:r w:rsidRPr="00343A74">
              <w:rPr>
                <w:sz w:val="24"/>
                <w:szCs w:val="24"/>
              </w:rPr>
              <w:t>13</w:t>
            </w:r>
          </w:p>
        </w:tc>
        <w:tc>
          <w:tcPr>
            <w:tcW w:w="1032" w:type="dxa"/>
            <w:tcBorders>
              <w:left w:val="single" w:sz="4" w:space="0" w:color="auto"/>
            </w:tcBorders>
          </w:tcPr>
          <w:p w:rsidR="00E32E03" w:rsidRPr="00343A74" w:rsidRDefault="00E32E03" w:rsidP="00E32E03">
            <w:pPr>
              <w:ind w:left="193" w:hanging="18"/>
              <w:jc w:val="center"/>
              <w:rPr>
                <w:sz w:val="24"/>
                <w:szCs w:val="24"/>
              </w:rPr>
            </w:pPr>
            <w:r w:rsidRPr="00343A74">
              <w:rPr>
                <w:sz w:val="24"/>
                <w:szCs w:val="24"/>
              </w:rPr>
              <w:t>7</w:t>
            </w:r>
            <w:r>
              <w:rPr>
                <w:sz w:val="24"/>
                <w:szCs w:val="24"/>
              </w:rPr>
              <w:t>2 %</w:t>
            </w:r>
          </w:p>
        </w:tc>
        <w:tc>
          <w:tcPr>
            <w:tcW w:w="689" w:type="dxa"/>
            <w:tcBorders>
              <w:right w:val="single" w:sz="4" w:space="0" w:color="auto"/>
            </w:tcBorders>
          </w:tcPr>
          <w:p w:rsidR="00E32E03" w:rsidRPr="00343A74" w:rsidRDefault="00E32E03" w:rsidP="00E32E03">
            <w:pPr>
              <w:ind w:left="193" w:firstLine="141"/>
              <w:jc w:val="center"/>
              <w:rPr>
                <w:sz w:val="24"/>
                <w:szCs w:val="24"/>
              </w:rPr>
            </w:pPr>
            <w:r w:rsidRPr="00343A74">
              <w:rPr>
                <w:sz w:val="24"/>
                <w:szCs w:val="24"/>
              </w:rPr>
              <w:t>-</w:t>
            </w:r>
          </w:p>
        </w:tc>
        <w:tc>
          <w:tcPr>
            <w:tcW w:w="567" w:type="dxa"/>
            <w:tcBorders>
              <w:left w:val="single" w:sz="4" w:space="0" w:color="auto"/>
              <w:right w:val="single" w:sz="4" w:space="0" w:color="auto"/>
            </w:tcBorders>
          </w:tcPr>
          <w:p w:rsidR="00E32E03" w:rsidRPr="00343A74" w:rsidRDefault="00E32E03" w:rsidP="00E32E03">
            <w:pPr>
              <w:ind w:left="34"/>
              <w:jc w:val="center"/>
              <w:rPr>
                <w:sz w:val="24"/>
                <w:szCs w:val="24"/>
              </w:rPr>
            </w:pPr>
            <w:r w:rsidRPr="00343A74">
              <w:rPr>
                <w:sz w:val="24"/>
                <w:szCs w:val="24"/>
              </w:rPr>
              <w:t>-</w:t>
            </w:r>
          </w:p>
        </w:tc>
        <w:tc>
          <w:tcPr>
            <w:tcW w:w="992"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100%</w:t>
            </w:r>
          </w:p>
        </w:tc>
        <w:tc>
          <w:tcPr>
            <w:tcW w:w="1276" w:type="dxa"/>
            <w:tcBorders>
              <w:left w:val="single" w:sz="4" w:space="0" w:color="auto"/>
            </w:tcBorders>
          </w:tcPr>
          <w:p w:rsidR="00E32E03" w:rsidRPr="00343A74" w:rsidRDefault="00E32E03" w:rsidP="00E32E03">
            <w:pPr>
              <w:jc w:val="center"/>
              <w:rPr>
                <w:sz w:val="24"/>
                <w:szCs w:val="24"/>
              </w:rPr>
            </w:pPr>
            <w:r>
              <w:rPr>
                <w:sz w:val="24"/>
                <w:szCs w:val="24"/>
              </w:rPr>
              <w:t xml:space="preserve">28 </w:t>
            </w:r>
            <w:r w:rsidRPr="00343A74">
              <w:rPr>
                <w:sz w:val="24"/>
                <w:szCs w:val="24"/>
              </w:rPr>
              <w:t>%</w:t>
            </w:r>
          </w:p>
        </w:tc>
      </w:tr>
      <w:tr w:rsidR="00E32E03" w:rsidRPr="00B0213B" w:rsidTr="00B02148">
        <w:tc>
          <w:tcPr>
            <w:tcW w:w="737" w:type="dxa"/>
          </w:tcPr>
          <w:p w:rsidR="00E32E03" w:rsidRPr="00FA7DC4" w:rsidRDefault="00E32E03" w:rsidP="00E32E03">
            <w:pPr>
              <w:ind w:left="426" w:hanging="250"/>
              <w:jc w:val="center"/>
              <w:rPr>
                <w:color w:val="FF0000"/>
                <w:sz w:val="24"/>
                <w:szCs w:val="24"/>
              </w:rPr>
            </w:pPr>
            <w:r w:rsidRPr="00FA7DC4">
              <w:rPr>
                <w:color w:val="FF0000"/>
                <w:sz w:val="24"/>
                <w:szCs w:val="24"/>
              </w:rPr>
              <w:t>8</w:t>
            </w:r>
          </w:p>
        </w:tc>
        <w:tc>
          <w:tcPr>
            <w:tcW w:w="1031" w:type="dxa"/>
          </w:tcPr>
          <w:p w:rsidR="00E32E03" w:rsidRPr="00343A74" w:rsidRDefault="00B02148" w:rsidP="00E32E03">
            <w:pPr>
              <w:ind w:left="176"/>
              <w:jc w:val="center"/>
              <w:rPr>
                <w:sz w:val="24"/>
                <w:szCs w:val="24"/>
              </w:rPr>
            </w:pPr>
            <w:r>
              <w:rPr>
                <w:sz w:val="24"/>
                <w:szCs w:val="24"/>
              </w:rPr>
              <w:t xml:space="preserve">8 </w:t>
            </w:r>
            <w:r w:rsidR="00E32E03" w:rsidRPr="00343A74">
              <w:rPr>
                <w:sz w:val="24"/>
                <w:szCs w:val="24"/>
              </w:rPr>
              <w:t>26(1)</w:t>
            </w:r>
          </w:p>
        </w:tc>
        <w:tc>
          <w:tcPr>
            <w:tcW w:w="886" w:type="dxa"/>
            <w:tcBorders>
              <w:right w:val="single" w:sz="4" w:space="0" w:color="auto"/>
            </w:tcBorders>
          </w:tcPr>
          <w:p w:rsidR="00E32E03" w:rsidRPr="00343A74" w:rsidRDefault="00E32E03" w:rsidP="00E32E03">
            <w:pPr>
              <w:ind w:left="176" w:firstLine="141"/>
              <w:jc w:val="center"/>
              <w:rPr>
                <w:sz w:val="24"/>
                <w:szCs w:val="24"/>
              </w:rPr>
            </w:pPr>
            <w:r w:rsidRPr="00343A74">
              <w:rPr>
                <w:sz w:val="24"/>
                <w:szCs w:val="24"/>
              </w:rPr>
              <w:t>1</w:t>
            </w:r>
          </w:p>
        </w:tc>
        <w:tc>
          <w:tcPr>
            <w:tcW w:w="885" w:type="dxa"/>
            <w:tcBorders>
              <w:left w:val="single" w:sz="4" w:space="0" w:color="auto"/>
            </w:tcBorders>
          </w:tcPr>
          <w:p w:rsidR="00E32E03" w:rsidRPr="00343A74" w:rsidRDefault="00E32E03" w:rsidP="00E32E03">
            <w:pPr>
              <w:ind w:left="176" w:firstLine="141"/>
              <w:jc w:val="center"/>
              <w:rPr>
                <w:sz w:val="24"/>
                <w:szCs w:val="24"/>
              </w:rPr>
            </w:pPr>
            <w:r w:rsidRPr="00343A74">
              <w:rPr>
                <w:sz w:val="24"/>
                <w:szCs w:val="24"/>
              </w:rPr>
              <w:t>4%</w:t>
            </w:r>
          </w:p>
        </w:tc>
        <w:tc>
          <w:tcPr>
            <w:tcW w:w="886" w:type="dxa"/>
            <w:tcBorders>
              <w:right w:val="single" w:sz="4" w:space="0" w:color="auto"/>
            </w:tcBorders>
          </w:tcPr>
          <w:p w:rsidR="00E32E03" w:rsidRPr="00343A74" w:rsidRDefault="00E32E03" w:rsidP="00E32E03">
            <w:pPr>
              <w:ind w:left="146" w:firstLine="141"/>
              <w:jc w:val="center"/>
              <w:rPr>
                <w:sz w:val="24"/>
                <w:szCs w:val="24"/>
              </w:rPr>
            </w:pPr>
            <w:r>
              <w:rPr>
                <w:sz w:val="24"/>
                <w:szCs w:val="24"/>
              </w:rPr>
              <w:t>5</w:t>
            </w:r>
          </w:p>
        </w:tc>
        <w:tc>
          <w:tcPr>
            <w:tcW w:w="1328" w:type="dxa"/>
            <w:tcBorders>
              <w:left w:val="single" w:sz="4" w:space="0" w:color="auto"/>
            </w:tcBorders>
          </w:tcPr>
          <w:p w:rsidR="00E32E03" w:rsidRPr="00343A74" w:rsidRDefault="00E32E03" w:rsidP="00E32E03">
            <w:pPr>
              <w:ind w:left="146" w:firstLine="141"/>
              <w:jc w:val="center"/>
              <w:rPr>
                <w:sz w:val="24"/>
                <w:szCs w:val="24"/>
              </w:rPr>
            </w:pPr>
            <w:r>
              <w:rPr>
                <w:sz w:val="24"/>
                <w:szCs w:val="24"/>
              </w:rPr>
              <w:t>19</w:t>
            </w:r>
            <w:r w:rsidRPr="00343A74">
              <w:rPr>
                <w:sz w:val="24"/>
                <w:szCs w:val="24"/>
              </w:rPr>
              <w:t xml:space="preserve"> %</w:t>
            </w:r>
          </w:p>
        </w:tc>
        <w:tc>
          <w:tcPr>
            <w:tcW w:w="1032" w:type="dxa"/>
            <w:tcBorders>
              <w:right w:val="single" w:sz="4" w:space="0" w:color="auto"/>
            </w:tcBorders>
          </w:tcPr>
          <w:p w:rsidR="00E32E03" w:rsidRPr="00343A74" w:rsidRDefault="00E32E03" w:rsidP="00E32E03">
            <w:pPr>
              <w:ind w:left="175" w:firstLine="141"/>
              <w:jc w:val="center"/>
              <w:rPr>
                <w:sz w:val="24"/>
                <w:szCs w:val="24"/>
              </w:rPr>
            </w:pPr>
            <w:r>
              <w:rPr>
                <w:sz w:val="24"/>
                <w:szCs w:val="24"/>
              </w:rPr>
              <w:t>20</w:t>
            </w:r>
          </w:p>
        </w:tc>
        <w:tc>
          <w:tcPr>
            <w:tcW w:w="1032" w:type="dxa"/>
            <w:tcBorders>
              <w:left w:val="single" w:sz="4" w:space="0" w:color="auto"/>
            </w:tcBorders>
          </w:tcPr>
          <w:p w:rsidR="00E32E03" w:rsidRPr="00343A74" w:rsidRDefault="00E32E03" w:rsidP="00E32E03">
            <w:pPr>
              <w:ind w:left="193" w:hanging="18"/>
              <w:jc w:val="center"/>
              <w:rPr>
                <w:sz w:val="24"/>
                <w:szCs w:val="24"/>
              </w:rPr>
            </w:pPr>
            <w:r w:rsidRPr="00343A74">
              <w:rPr>
                <w:sz w:val="24"/>
                <w:szCs w:val="24"/>
              </w:rPr>
              <w:t>7</w:t>
            </w:r>
            <w:r>
              <w:rPr>
                <w:sz w:val="24"/>
                <w:szCs w:val="24"/>
              </w:rPr>
              <w:t xml:space="preserve">6 </w:t>
            </w:r>
            <w:r w:rsidRPr="00343A74">
              <w:rPr>
                <w:sz w:val="24"/>
                <w:szCs w:val="24"/>
              </w:rPr>
              <w:t>%</w:t>
            </w:r>
          </w:p>
        </w:tc>
        <w:tc>
          <w:tcPr>
            <w:tcW w:w="689" w:type="dxa"/>
            <w:tcBorders>
              <w:right w:val="single" w:sz="4" w:space="0" w:color="auto"/>
            </w:tcBorders>
          </w:tcPr>
          <w:p w:rsidR="00E32E03" w:rsidRPr="00343A74" w:rsidRDefault="00E32E03" w:rsidP="00E32E03">
            <w:pPr>
              <w:ind w:left="193" w:firstLine="141"/>
              <w:jc w:val="center"/>
              <w:rPr>
                <w:sz w:val="24"/>
                <w:szCs w:val="24"/>
              </w:rPr>
            </w:pPr>
            <w:r w:rsidRPr="00343A74">
              <w:rPr>
                <w:sz w:val="24"/>
                <w:szCs w:val="24"/>
              </w:rPr>
              <w:t>-</w:t>
            </w:r>
          </w:p>
        </w:tc>
        <w:tc>
          <w:tcPr>
            <w:tcW w:w="567"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w:t>
            </w:r>
          </w:p>
        </w:tc>
        <w:tc>
          <w:tcPr>
            <w:tcW w:w="992"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100 %</w:t>
            </w:r>
          </w:p>
        </w:tc>
        <w:tc>
          <w:tcPr>
            <w:tcW w:w="1276" w:type="dxa"/>
            <w:tcBorders>
              <w:left w:val="single" w:sz="4" w:space="0" w:color="auto"/>
            </w:tcBorders>
          </w:tcPr>
          <w:p w:rsidR="00E32E03" w:rsidRPr="00343A74" w:rsidRDefault="00E32E03" w:rsidP="00E32E03">
            <w:pPr>
              <w:jc w:val="center"/>
              <w:rPr>
                <w:sz w:val="24"/>
                <w:szCs w:val="24"/>
              </w:rPr>
            </w:pPr>
            <w:r w:rsidRPr="00343A74">
              <w:rPr>
                <w:sz w:val="24"/>
                <w:szCs w:val="24"/>
              </w:rPr>
              <w:t>2</w:t>
            </w:r>
            <w:r>
              <w:rPr>
                <w:sz w:val="24"/>
                <w:szCs w:val="24"/>
              </w:rPr>
              <w:t>4</w:t>
            </w:r>
            <w:r w:rsidRPr="00343A74">
              <w:rPr>
                <w:sz w:val="24"/>
                <w:szCs w:val="24"/>
              </w:rPr>
              <w:t xml:space="preserve"> %</w:t>
            </w:r>
          </w:p>
        </w:tc>
      </w:tr>
      <w:tr w:rsidR="00E32E03" w:rsidRPr="003478EF" w:rsidTr="00B02148">
        <w:tc>
          <w:tcPr>
            <w:tcW w:w="737" w:type="dxa"/>
          </w:tcPr>
          <w:p w:rsidR="00E32E03" w:rsidRPr="00F96AE3" w:rsidRDefault="00E32E03" w:rsidP="00E32E03">
            <w:pPr>
              <w:ind w:left="426" w:hanging="250"/>
              <w:jc w:val="center"/>
              <w:rPr>
                <w:color w:val="FF0000"/>
                <w:sz w:val="24"/>
                <w:szCs w:val="24"/>
              </w:rPr>
            </w:pPr>
            <w:r w:rsidRPr="00F96AE3">
              <w:rPr>
                <w:color w:val="FF0000"/>
                <w:sz w:val="24"/>
                <w:szCs w:val="24"/>
              </w:rPr>
              <w:t>9</w:t>
            </w:r>
          </w:p>
        </w:tc>
        <w:tc>
          <w:tcPr>
            <w:tcW w:w="1031" w:type="dxa"/>
          </w:tcPr>
          <w:p w:rsidR="00E32E03" w:rsidRPr="00343A74" w:rsidRDefault="00B02148" w:rsidP="00E32E03">
            <w:pPr>
              <w:ind w:left="176"/>
              <w:jc w:val="center"/>
              <w:rPr>
                <w:sz w:val="24"/>
                <w:szCs w:val="24"/>
              </w:rPr>
            </w:pPr>
            <w:r>
              <w:rPr>
                <w:sz w:val="24"/>
                <w:szCs w:val="24"/>
              </w:rPr>
              <w:t xml:space="preserve">9 </w:t>
            </w:r>
            <w:r w:rsidR="00E32E03" w:rsidRPr="00343A74">
              <w:rPr>
                <w:sz w:val="24"/>
                <w:szCs w:val="24"/>
              </w:rPr>
              <w:t>19</w:t>
            </w:r>
          </w:p>
        </w:tc>
        <w:tc>
          <w:tcPr>
            <w:tcW w:w="886" w:type="dxa"/>
            <w:tcBorders>
              <w:right w:val="single" w:sz="4" w:space="0" w:color="auto"/>
            </w:tcBorders>
          </w:tcPr>
          <w:p w:rsidR="00E32E03" w:rsidRPr="00343A74" w:rsidRDefault="00E32E03" w:rsidP="00E32E03">
            <w:pPr>
              <w:ind w:left="176" w:firstLine="141"/>
              <w:jc w:val="center"/>
              <w:rPr>
                <w:sz w:val="24"/>
                <w:szCs w:val="24"/>
              </w:rPr>
            </w:pPr>
            <w:r w:rsidRPr="00343A74">
              <w:rPr>
                <w:sz w:val="24"/>
                <w:szCs w:val="24"/>
              </w:rPr>
              <w:t>-</w:t>
            </w:r>
          </w:p>
        </w:tc>
        <w:tc>
          <w:tcPr>
            <w:tcW w:w="885" w:type="dxa"/>
            <w:tcBorders>
              <w:left w:val="single" w:sz="4" w:space="0" w:color="auto"/>
            </w:tcBorders>
          </w:tcPr>
          <w:p w:rsidR="00E32E03" w:rsidRPr="00343A74" w:rsidRDefault="00E32E03" w:rsidP="00E32E03">
            <w:pPr>
              <w:ind w:left="176" w:firstLine="141"/>
              <w:jc w:val="center"/>
              <w:rPr>
                <w:sz w:val="24"/>
                <w:szCs w:val="24"/>
              </w:rPr>
            </w:pPr>
            <w:r w:rsidRPr="00343A74">
              <w:rPr>
                <w:sz w:val="24"/>
                <w:szCs w:val="24"/>
              </w:rPr>
              <w:t>-</w:t>
            </w:r>
          </w:p>
        </w:tc>
        <w:tc>
          <w:tcPr>
            <w:tcW w:w="886" w:type="dxa"/>
            <w:tcBorders>
              <w:right w:val="single" w:sz="4" w:space="0" w:color="auto"/>
            </w:tcBorders>
          </w:tcPr>
          <w:p w:rsidR="00E32E03" w:rsidRPr="00343A74" w:rsidRDefault="00E32E03" w:rsidP="00E32E03">
            <w:pPr>
              <w:ind w:left="146" w:firstLine="141"/>
              <w:jc w:val="center"/>
              <w:rPr>
                <w:sz w:val="24"/>
                <w:szCs w:val="24"/>
              </w:rPr>
            </w:pPr>
            <w:r>
              <w:rPr>
                <w:sz w:val="24"/>
                <w:szCs w:val="24"/>
              </w:rPr>
              <w:t>3</w:t>
            </w:r>
          </w:p>
        </w:tc>
        <w:tc>
          <w:tcPr>
            <w:tcW w:w="1328" w:type="dxa"/>
            <w:tcBorders>
              <w:left w:val="single" w:sz="4" w:space="0" w:color="auto"/>
            </w:tcBorders>
          </w:tcPr>
          <w:p w:rsidR="00E32E03" w:rsidRPr="00343A74" w:rsidRDefault="00E32E03" w:rsidP="00E32E03">
            <w:pPr>
              <w:ind w:left="146" w:firstLine="141"/>
              <w:jc w:val="center"/>
              <w:rPr>
                <w:sz w:val="24"/>
                <w:szCs w:val="24"/>
              </w:rPr>
            </w:pPr>
            <w:r>
              <w:rPr>
                <w:sz w:val="24"/>
                <w:szCs w:val="24"/>
              </w:rPr>
              <w:t>1</w:t>
            </w:r>
            <w:r w:rsidRPr="00343A74">
              <w:rPr>
                <w:sz w:val="24"/>
                <w:szCs w:val="24"/>
              </w:rPr>
              <w:t>6 %</w:t>
            </w:r>
          </w:p>
        </w:tc>
        <w:tc>
          <w:tcPr>
            <w:tcW w:w="1032" w:type="dxa"/>
            <w:tcBorders>
              <w:right w:val="single" w:sz="4" w:space="0" w:color="auto"/>
            </w:tcBorders>
          </w:tcPr>
          <w:p w:rsidR="00E32E03" w:rsidRPr="00343A74" w:rsidRDefault="00E32E03" w:rsidP="00E32E03">
            <w:pPr>
              <w:ind w:left="175" w:firstLine="141"/>
              <w:jc w:val="center"/>
              <w:rPr>
                <w:sz w:val="24"/>
                <w:szCs w:val="24"/>
              </w:rPr>
            </w:pPr>
            <w:r>
              <w:rPr>
                <w:sz w:val="24"/>
                <w:szCs w:val="24"/>
              </w:rPr>
              <w:t>16</w:t>
            </w:r>
          </w:p>
        </w:tc>
        <w:tc>
          <w:tcPr>
            <w:tcW w:w="1032" w:type="dxa"/>
            <w:tcBorders>
              <w:left w:val="single" w:sz="4" w:space="0" w:color="auto"/>
            </w:tcBorders>
          </w:tcPr>
          <w:p w:rsidR="00E32E03" w:rsidRPr="00343A74" w:rsidRDefault="00E32E03" w:rsidP="00E32E03">
            <w:pPr>
              <w:ind w:left="193" w:hanging="18"/>
              <w:jc w:val="center"/>
              <w:rPr>
                <w:sz w:val="24"/>
                <w:szCs w:val="24"/>
              </w:rPr>
            </w:pPr>
            <w:r>
              <w:rPr>
                <w:sz w:val="24"/>
                <w:szCs w:val="24"/>
              </w:rPr>
              <w:t>84</w:t>
            </w:r>
            <w:r w:rsidRPr="00343A74">
              <w:rPr>
                <w:sz w:val="24"/>
                <w:szCs w:val="24"/>
              </w:rPr>
              <w:t xml:space="preserve"> %</w:t>
            </w:r>
          </w:p>
        </w:tc>
        <w:tc>
          <w:tcPr>
            <w:tcW w:w="689" w:type="dxa"/>
            <w:tcBorders>
              <w:right w:val="single" w:sz="4" w:space="0" w:color="auto"/>
            </w:tcBorders>
          </w:tcPr>
          <w:p w:rsidR="00E32E03" w:rsidRPr="00343A74" w:rsidRDefault="00E32E03" w:rsidP="00E32E03">
            <w:pPr>
              <w:ind w:left="193" w:firstLine="141"/>
              <w:jc w:val="center"/>
              <w:rPr>
                <w:sz w:val="24"/>
                <w:szCs w:val="24"/>
              </w:rPr>
            </w:pPr>
            <w:r w:rsidRPr="00343A74">
              <w:rPr>
                <w:sz w:val="24"/>
                <w:szCs w:val="24"/>
              </w:rPr>
              <w:t>-</w:t>
            </w:r>
          </w:p>
        </w:tc>
        <w:tc>
          <w:tcPr>
            <w:tcW w:w="567"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w:t>
            </w:r>
          </w:p>
        </w:tc>
        <w:tc>
          <w:tcPr>
            <w:tcW w:w="992" w:type="dxa"/>
            <w:tcBorders>
              <w:left w:val="single" w:sz="4" w:space="0" w:color="auto"/>
              <w:right w:val="single" w:sz="4" w:space="0" w:color="auto"/>
            </w:tcBorders>
          </w:tcPr>
          <w:p w:rsidR="00E32E03" w:rsidRPr="00343A74" w:rsidRDefault="00E32E03" w:rsidP="00E32E03">
            <w:pPr>
              <w:ind w:left="34"/>
              <w:jc w:val="center"/>
              <w:rPr>
                <w:sz w:val="24"/>
                <w:szCs w:val="24"/>
              </w:rPr>
            </w:pPr>
            <w:r w:rsidRPr="00343A74">
              <w:rPr>
                <w:sz w:val="24"/>
                <w:szCs w:val="24"/>
              </w:rPr>
              <w:t>100 %</w:t>
            </w:r>
          </w:p>
        </w:tc>
        <w:tc>
          <w:tcPr>
            <w:tcW w:w="1276" w:type="dxa"/>
            <w:tcBorders>
              <w:left w:val="single" w:sz="4" w:space="0" w:color="auto"/>
            </w:tcBorders>
          </w:tcPr>
          <w:p w:rsidR="00E32E03" w:rsidRPr="00343A74" w:rsidRDefault="00E32E03" w:rsidP="00E32E03">
            <w:pPr>
              <w:jc w:val="center"/>
              <w:rPr>
                <w:sz w:val="24"/>
                <w:szCs w:val="24"/>
              </w:rPr>
            </w:pPr>
            <w:r>
              <w:rPr>
                <w:sz w:val="24"/>
                <w:szCs w:val="24"/>
              </w:rPr>
              <w:t>1</w:t>
            </w:r>
            <w:r w:rsidRPr="00343A74">
              <w:rPr>
                <w:sz w:val="24"/>
                <w:szCs w:val="24"/>
              </w:rPr>
              <w:t>6 %</w:t>
            </w:r>
          </w:p>
        </w:tc>
      </w:tr>
      <w:tr w:rsidR="00E32E03" w:rsidRPr="003478EF" w:rsidTr="00B02148">
        <w:tc>
          <w:tcPr>
            <w:tcW w:w="737" w:type="dxa"/>
          </w:tcPr>
          <w:p w:rsidR="00E32E03" w:rsidRPr="00F96AE3" w:rsidRDefault="00E32E03" w:rsidP="00E32E03">
            <w:pPr>
              <w:ind w:left="426" w:hanging="250"/>
              <w:jc w:val="center"/>
              <w:rPr>
                <w:color w:val="FF0000"/>
                <w:sz w:val="24"/>
                <w:szCs w:val="24"/>
              </w:rPr>
            </w:pPr>
            <w:r w:rsidRPr="00F96AE3">
              <w:rPr>
                <w:color w:val="FF0000"/>
                <w:sz w:val="24"/>
                <w:szCs w:val="24"/>
              </w:rPr>
              <w:t>10</w:t>
            </w:r>
          </w:p>
        </w:tc>
        <w:tc>
          <w:tcPr>
            <w:tcW w:w="1031" w:type="dxa"/>
          </w:tcPr>
          <w:p w:rsidR="00E32E03" w:rsidRPr="00343A74" w:rsidRDefault="00B02148" w:rsidP="00E32E03">
            <w:pPr>
              <w:ind w:left="176"/>
              <w:jc w:val="center"/>
              <w:rPr>
                <w:sz w:val="24"/>
                <w:szCs w:val="24"/>
              </w:rPr>
            </w:pPr>
            <w:r>
              <w:rPr>
                <w:sz w:val="24"/>
                <w:szCs w:val="24"/>
              </w:rPr>
              <w:t xml:space="preserve">10 </w:t>
            </w:r>
            <w:r w:rsidR="00E32E03" w:rsidRPr="00343A74">
              <w:rPr>
                <w:sz w:val="24"/>
                <w:szCs w:val="24"/>
              </w:rPr>
              <w:t>4</w:t>
            </w:r>
          </w:p>
        </w:tc>
        <w:tc>
          <w:tcPr>
            <w:tcW w:w="886" w:type="dxa"/>
            <w:tcBorders>
              <w:right w:val="single" w:sz="4" w:space="0" w:color="auto"/>
            </w:tcBorders>
          </w:tcPr>
          <w:p w:rsidR="00E32E03" w:rsidRPr="00343A74" w:rsidRDefault="00E32E03" w:rsidP="00E32E03">
            <w:pPr>
              <w:ind w:left="176" w:firstLine="141"/>
              <w:jc w:val="center"/>
              <w:rPr>
                <w:sz w:val="24"/>
                <w:szCs w:val="24"/>
              </w:rPr>
            </w:pPr>
            <w:r w:rsidRPr="00343A74">
              <w:rPr>
                <w:sz w:val="24"/>
                <w:szCs w:val="24"/>
              </w:rPr>
              <w:t>-</w:t>
            </w:r>
          </w:p>
        </w:tc>
        <w:tc>
          <w:tcPr>
            <w:tcW w:w="885" w:type="dxa"/>
            <w:tcBorders>
              <w:left w:val="single" w:sz="4" w:space="0" w:color="auto"/>
            </w:tcBorders>
          </w:tcPr>
          <w:p w:rsidR="00E32E03" w:rsidRPr="00343A74" w:rsidRDefault="00E32E03" w:rsidP="00E32E03">
            <w:pPr>
              <w:ind w:left="176"/>
              <w:jc w:val="center"/>
              <w:rPr>
                <w:sz w:val="24"/>
                <w:szCs w:val="24"/>
              </w:rPr>
            </w:pPr>
            <w:r w:rsidRPr="00343A74">
              <w:rPr>
                <w:sz w:val="24"/>
                <w:szCs w:val="24"/>
              </w:rPr>
              <w:t>0%</w:t>
            </w:r>
          </w:p>
        </w:tc>
        <w:tc>
          <w:tcPr>
            <w:tcW w:w="886" w:type="dxa"/>
            <w:tcBorders>
              <w:right w:val="single" w:sz="4" w:space="0" w:color="auto"/>
            </w:tcBorders>
          </w:tcPr>
          <w:p w:rsidR="00E32E03" w:rsidRPr="00343A74" w:rsidRDefault="00E32E03" w:rsidP="00E32E03">
            <w:pPr>
              <w:ind w:left="146" w:firstLine="141"/>
              <w:jc w:val="center"/>
              <w:rPr>
                <w:sz w:val="24"/>
                <w:szCs w:val="24"/>
              </w:rPr>
            </w:pPr>
            <w:r>
              <w:rPr>
                <w:sz w:val="24"/>
                <w:szCs w:val="24"/>
              </w:rPr>
              <w:t>1</w:t>
            </w:r>
          </w:p>
        </w:tc>
        <w:tc>
          <w:tcPr>
            <w:tcW w:w="1328" w:type="dxa"/>
            <w:tcBorders>
              <w:left w:val="single" w:sz="4" w:space="0" w:color="auto"/>
            </w:tcBorders>
          </w:tcPr>
          <w:p w:rsidR="00E32E03" w:rsidRPr="00343A74" w:rsidRDefault="00E32E03" w:rsidP="00E32E03">
            <w:pPr>
              <w:ind w:left="146" w:firstLine="141"/>
              <w:jc w:val="center"/>
              <w:rPr>
                <w:sz w:val="24"/>
                <w:szCs w:val="24"/>
              </w:rPr>
            </w:pPr>
            <w:r>
              <w:rPr>
                <w:sz w:val="24"/>
                <w:szCs w:val="24"/>
              </w:rPr>
              <w:t>25</w:t>
            </w:r>
            <w:r w:rsidRPr="00343A74">
              <w:rPr>
                <w:sz w:val="24"/>
                <w:szCs w:val="24"/>
              </w:rPr>
              <w:t xml:space="preserve"> %</w:t>
            </w:r>
          </w:p>
        </w:tc>
        <w:tc>
          <w:tcPr>
            <w:tcW w:w="1032" w:type="dxa"/>
            <w:tcBorders>
              <w:right w:val="single" w:sz="4" w:space="0" w:color="auto"/>
            </w:tcBorders>
          </w:tcPr>
          <w:p w:rsidR="00E32E03" w:rsidRPr="00343A74" w:rsidRDefault="00E32E03" w:rsidP="00E32E03">
            <w:pPr>
              <w:ind w:left="175"/>
              <w:jc w:val="center"/>
              <w:rPr>
                <w:sz w:val="24"/>
                <w:szCs w:val="24"/>
              </w:rPr>
            </w:pPr>
            <w:r>
              <w:rPr>
                <w:sz w:val="24"/>
                <w:szCs w:val="24"/>
              </w:rPr>
              <w:t>3</w:t>
            </w:r>
          </w:p>
        </w:tc>
        <w:tc>
          <w:tcPr>
            <w:tcW w:w="1032" w:type="dxa"/>
            <w:tcBorders>
              <w:left w:val="single" w:sz="4" w:space="0" w:color="auto"/>
            </w:tcBorders>
          </w:tcPr>
          <w:p w:rsidR="00E32E03" w:rsidRPr="00343A74" w:rsidRDefault="00E32E03" w:rsidP="00E32E03">
            <w:pPr>
              <w:ind w:left="193" w:hanging="18"/>
              <w:jc w:val="center"/>
              <w:rPr>
                <w:sz w:val="24"/>
                <w:szCs w:val="24"/>
              </w:rPr>
            </w:pPr>
            <w:r>
              <w:rPr>
                <w:sz w:val="24"/>
                <w:szCs w:val="24"/>
              </w:rPr>
              <w:t>75</w:t>
            </w:r>
            <w:r w:rsidRPr="00343A74">
              <w:rPr>
                <w:sz w:val="24"/>
                <w:szCs w:val="24"/>
              </w:rPr>
              <w:t xml:space="preserve"> %</w:t>
            </w:r>
          </w:p>
        </w:tc>
        <w:tc>
          <w:tcPr>
            <w:tcW w:w="689" w:type="dxa"/>
            <w:tcBorders>
              <w:right w:val="single" w:sz="4" w:space="0" w:color="auto"/>
            </w:tcBorders>
          </w:tcPr>
          <w:p w:rsidR="00E32E03" w:rsidRPr="00343A74" w:rsidRDefault="00E32E03" w:rsidP="00E32E03">
            <w:pPr>
              <w:ind w:left="193" w:firstLine="141"/>
              <w:jc w:val="center"/>
              <w:rPr>
                <w:sz w:val="24"/>
                <w:szCs w:val="24"/>
              </w:rPr>
            </w:pPr>
            <w:r w:rsidRPr="00343A74">
              <w:rPr>
                <w:sz w:val="24"/>
                <w:szCs w:val="24"/>
              </w:rPr>
              <w:t>-</w:t>
            </w:r>
          </w:p>
        </w:tc>
        <w:tc>
          <w:tcPr>
            <w:tcW w:w="567" w:type="dxa"/>
            <w:tcBorders>
              <w:left w:val="single" w:sz="4" w:space="0" w:color="auto"/>
              <w:right w:val="single" w:sz="4" w:space="0" w:color="auto"/>
            </w:tcBorders>
          </w:tcPr>
          <w:p w:rsidR="00E32E03" w:rsidRPr="00343A74" w:rsidRDefault="00E32E03" w:rsidP="00E32E03">
            <w:pPr>
              <w:ind w:left="193" w:right="-108" w:hanging="159"/>
              <w:jc w:val="center"/>
              <w:rPr>
                <w:sz w:val="24"/>
                <w:szCs w:val="24"/>
              </w:rPr>
            </w:pPr>
            <w:r w:rsidRPr="00343A74">
              <w:rPr>
                <w:sz w:val="24"/>
                <w:szCs w:val="24"/>
              </w:rPr>
              <w:t>-</w:t>
            </w:r>
          </w:p>
        </w:tc>
        <w:tc>
          <w:tcPr>
            <w:tcW w:w="992"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100 %</w:t>
            </w:r>
          </w:p>
        </w:tc>
        <w:tc>
          <w:tcPr>
            <w:tcW w:w="1276" w:type="dxa"/>
            <w:tcBorders>
              <w:left w:val="single" w:sz="4" w:space="0" w:color="auto"/>
            </w:tcBorders>
          </w:tcPr>
          <w:p w:rsidR="00E32E03" w:rsidRPr="00343A74" w:rsidRDefault="00E32E03" w:rsidP="00E32E03">
            <w:pPr>
              <w:jc w:val="center"/>
              <w:rPr>
                <w:sz w:val="24"/>
                <w:szCs w:val="24"/>
              </w:rPr>
            </w:pPr>
            <w:r>
              <w:rPr>
                <w:sz w:val="24"/>
                <w:szCs w:val="24"/>
              </w:rPr>
              <w:t>25</w:t>
            </w:r>
            <w:r w:rsidRPr="00343A74">
              <w:rPr>
                <w:sz w:val="24"/>
                <w:szCs w:val="24"/>
              </w:rPr>
              <w:t xml:space="preserve"> %</w:t>
            </w:r>
          </w:p>
        </w:tc>
      </w:tr>
      <w:tr w:rsidR="00E32E03" w:rsidRPr="003478EF" w:rsidTr="00B02148">
        <w:tc>
          <w:tcPr>
            <w:tcW w:w="737" w:type="dxa"/>
          </w:tcPr>
          <w:p w:rsidR="00E32E03" w:rsidRPr="0073340D" w:rsidRDefault="00E32E03" w:rsidP="00E32E03">
            <w:pPr>
              <w:ind w:left="426" w:hanging="250"/>
              <w:jc w:val="center"/>
              <w:rPr>
                <w:color w:val="FF0000"/>
                <w:sz w:val="24"/>
                <w:szCs w:val="24"/>
              </w:rPr>
            </w:pPr>
            <w:r w:rsidRPr="0073340D">
              <w:rPr>
                <w:color w:val="FF0000"/>
                <w:sz w:val="24"/>
                <w:szCs w:val="24"/>
              </w:rPr>
              <w:t>11</w:t>
            </w:r>
          </w:p>
        </w:tc>
        <w:tc>
          <w:tcPr>
            <w:tcW w:w="1031" w:type="dxa"/>
          </w:tcPr>
          <w:p w:rsidR="00E32E03" w:rsidRPr="00343A74" w:rsidRDefault="00B02148" w:rsidP="00E32E03">
            <w:pPr>
              <w:ind w:left="176"/>
              <w:jc w:val="center"/>
              <w:rPr>
                <w:sz w:val="24"/>
                <w:szCs w:val="24"/>
              </w:rPr>
            </w:pPr>
            <w:r>
              <w:rPr>
                <w:sz w:val="24"/>
                <w:szCs w:val="24"/>
              </w:rPr>
              <w:t xml:space="preserve">11 </w:t>
            </w:r>
            <w:r w:rsidR="00E32E03" w:rsidRPr="00343A74">
              <w:rPr>
                <w:sz w:val="24"/>
                <w:szCs w:val="24"/>
              </w:rPr>
              <w:t>6</w:t>
            </w:r>
          </w:p>
        </w:tc>
        <w:tc>
          <w:tcPr>
            <w:tcW w:w="886" w:type="dxa"/>
            <w:tcBorders>
              <w:right w:val="single" w:sz="4" w:space="0" w:color="auto"/>
            </w:tcBorders>
          </w:tcPr>
          <w:p w:rsidR="00E32E03" w:rsidRPr="00343A74" w:rsidRDefault="00E32E03" w:rsidP="00E32E03">
            <w:pPr>
              <w:ind w:left="176" w:firstLine="141"/>
              <w:jc w:val="center"/>
              <w:rPr>
                <w:sz w:val="24"/>
                <w:szCs w:val="24"/>
              </w:rPr>
            </w:pPr>
            <w:r w:rsidRPr="00343A74">
              <w:rPr>
                <w:sz w:val="24"/>
                <w:szCs w:val="24"/>
              </w:rPr>
              <w:t>-</w:t>
            </w:r>
          </w:p>
        </w:tc>
        <w:tc>
          <w:tcPr>
            <w:tcW w:w="885" w:type="dxa"/>
            <w:tcBorders>
              <w:left w:val="single" w:sz="4" w:space="0" w:color="auto"/>
            </w:tcBorders>
          </w:tcPr>
          <w:p w:rsidR="00E32E03" w:rsidRPr="00343A74" w:rsidRDefault="00E32E03" w:rsidP="00E32E03">
            <w:pPr>
              <w:ind w:left="176"/>
              <w:jc w:val="center"/>
              <w:rPr>
                <w:sz w:val="24"/>
                <w:szCs w:val="24"/>
              </w:rPr>
            </w:pPr>
            <w:r w:rsidRPr="00343A74">
              <w:rPr>
                <w:sz w:val="24"/>
                <w:szCs w:val="24"/>
              </w:rPr>
              <w:t>0 %</w:t>
            </w:r>
          </w:p>
        </w:tc>
        <w:tc>
          <w:tcPr>
            <w:tcW w:w="886" w:type="dxa"/>
            <w:tcBorders>
              <w:right w:val="single" w:sz="4" w:space="0" w:color="auto"/>
            </w:tcBorders>
          </w:tcPr>
          <w:p w:rsidR="00E32E03" w:rsidRPr="00343A74" w:rsidRDefault="00E32E03" w:rsidP="00E32E03">
            <w:pPr>
              <w:ind w:left="146" w:firstLine="141"/>
              <w:jc w:val="center"/>
              <w:rPr>
                <w:sz w:val="24"/>
                <w:szCs w:val="24"/>
              </w:rPr>
            </w:pPr>
            <w:r w:rsidRPr="00343A74">
              <w:rPr>
                <w:sz w:val="24"/>
                <w:szCs w:val="24"/>
              </w:rPr>
              <w:t>6</w:t>
            </w:r>
          </w:p>
        </w:tc>
        <w:tc>
          <w:tcPr>
            <w:tcW w:w="1328" w:type="dxa"/>
            <w:tcBorders>
              <w:left w:val="single" w:sz="4" w:space="0" w:color="auto"/>
            </w:tcBorders>
          </w:tcPr>
          <w:p w:rsidR="00E32E03" w:rsidRPr="00343A74" w:rsidRDefault="00E32E03" w:rsidP="00E32E03">
            <w:pPr>
              <w:ind w:left="146" w:firstLine="141"/>
              <w:jc w:val="center"/>
              <w:rPr>
                <w:sz w:val="24"/>
                <w:szCs w:val="24"/>
              </w:rPr>
            </w:pPr>
            <w:r w:rsidRPr="00343A74">
              <w:rPr>
                <w:sz w:val="24"/>
                <w:szCs w:val="24"/>
              </w:rPr>
              <w:t>100 %</w:t>
            </w:r>
          </w:p>
        </w:tc>
        <w:tc>
          <w:tcPr>
            <w:tcW w:w="1032" w:type="dxa"/>
            <w:tcBorders>
              <w:right w:val="single" w:sz="4" w:space="0" w:color="auto"/>
            </w:tcBorders>
          </w:tcPr>
          <w:p w:rsidR="00E32E03" w:rsidRPr="00343A74" w:rsidRDefault="00E32E03" w:rsidP="00E32E03">
            <w:pPr>
              <w:ind w:left="175"/>
              <w:jc w:val="center"/>
              <w:rPr>
                <w:sz w:val="24"/>
                <w:szCs w:val="24"/>
              </w:rPr>
            </w:pPr>
            <w:r w:rsidRPr="00343A74">
              <w:rPr>
                <w:sz w:val="24"/>
                <w:szCs w:val="24"/>
              </w:rPr>
              <w:t>0</w:t>
            </w:r>
          </w:p>
        </w:tc>
        <w:tc>
          <w:tcPr>
            <w:tcW w:w="1032" w:type="dxa"/>
            <w:tcBorders>
              <w:left w:val="single" w:sz="4" w:space="0" w:color="auto"/>
            </w:tcBorders>
          </w:tcPr>
          <w:p w:rsidR="00E32E03" w:rsidRPr="00343A74" w:rsidRDefault="00E32E03" w:rsidP="00E32E03">
            <w:pPr>
              <w:ind w:left="193" w:hanging="18"/>
              <w:jc w:val="center"/>
              <w:rPr>
                <w:sz w:val="24"/>
                <w:szCs w:val="24"/>
              </w:rPr>
            </w:pPr>
            <w:r w:rsidRPr="00343A74">
              <w:rPr>
                <w:sz w:val="24"/>
                <w:szCs w:val="24"/>
              </w:rPr>
              <w:t>0 %</w:t>
            </w:r>
          </w:p>
        </w:tc>
        <w:tc>
          <w:tcPr>
            <w:tcW w:w="689" w:type="dxa"/>
            <w:tcBorders>
              <w:right w:val="single" w:sz="4" w:space="0" w:color="auto"/>
            </w:tcBorders>
          </w:tcPr>
          <w:p w:rsidR="00E32E03" w:rsidRPr="00343A74" w:rsidRDefault="00E32E03" w:rsidP="00E32E03">
            <w:pPr>
              <w:ind w:left="193" w:firstLine="141"/>
              <w:jc w:val="center"/>
              <w:rPr>
                <w:sz w:val="24"/>
                <w:szCs w:val="24"/>
              </w:rPr>
            </w:pPr>
            <w:r w:rsidRPr="00343A74">
              <w:rPr>
                <w:sz w:val="24"/>
                <w:szCs w:val="24"/>
              </w:rPr>
              <w:t>-</w:t>
            </w:r>
          </w:p>
        </w:tc>
        <w:tc>
          <w:tcPr>
            <w:tcW w:w="567" w:type="dxa"/>
            <w:tcBorders>
              <w:left w:val="single" w:sz="4" w:space="0" w:color="auto"/>
              <w:right w:val="single" w:sz="4" w:space="0" w:color="auto"/>
            </w:tcBorders>
          </w:tcPr>
          <w:p w:rsidR="00E32E03" w:rsidRPr="00343A74" w:rsidRDefault="00E32E03" w:rsidP="00E32E03">
            <w:pPr>
              <w:ind w:left="193" w:right="-108" w:hanging="159"/>
              <w:jc w:val="center"/>
              <w:rPr>
                <w:sz w:val="24"/>
                <w:szCs w:val="24"/>
              </w:rPr>
            </w:pPr>
            <w:r w:rsidRPr="00343A74">
              <w:rPr>
                <w:sz w:val="24"/>
                <w:szCs w:val="24"/>
              </w:rPr>
              <w:t>-</w:t>
            </w:r>
          </w:p>
        </w:tc>
        <w:tc>
          <w:tcPr>
            <w:tcW w:w="992" w:type="dxa"/>
            <w:tcBorders>
              <w:left w:val="single" w:sz="4" w:space="0" w:color="auto"/>
              <w:right w:val="single" w:sz="4" w:space="0" w:color="auto"/>
            </w:tcBorders>
          </w:tcPr>
          <w:p w:rsidR="00E32E03" w:rsidRPr="00343A74" w:rsidRDefault="00E32E03" w:rsidP="00E32E03">
            <w:pPr>
              <w:jc w:val="center"/>
              <w:rPr>
                <w:sz w:val="24"/>
                <w:szCs w:val="24"/>
              </w:rPr>
            </w:pPr>
            <w:r w:rsidRPr="00343A74">
              <w:rPr>
                <w:sz w:val="24"/>
                <w:szCs w:val="24"/>
              </w:rPr>
              <w:t>100 %</w:t>
            </w:r>
          </w:p>
        </w:tc>
        <w:tc>
          <w:tcPr>
            <w:tcW w:w="1276" w:type="dxa"/>
            <w:tcBorders>
              <w:left w:val="single" w:sz="4" w:space="0" w:color="auto"/>
            </w:tcBorders>
          </w:tcPr>
          <w:p w:rsidR="00E32E03" w:rsidRPr="00343A74" w:rsidRDefault="00E32E03" w:rsidP="00E32E03">
            <w:pPr>
              <w:jc w:val="center"/>
              <w:rPr>
                <w:sz w:val="24"/>
                <w:szCs w:val="24"/>
              </w:rPr>
            </w:pPr>
            <w:r w:rsidRPr="00343A74">
              <w:rPr>
                <w:sz w:val="24"/>
                <w:szCs w:val="24"/>
              </w:rPr>
              <w:t>100 %</w:t>
            </w:r>
          </w:p>
        </w:tc>
      </w:tr>
      <w:tr w:rsidR="00E32E03" w:rsidRPr="003478EF" w:rsidTr="00B02148">
        <w:tc>
          <w:tcPr>
            <w:tcW w:w="737" w:type="dxa"/>
            <w:shd w:val="clear" w:color="auto" w:fill="FFFF00"/>
          </w:tcPr>
          <w:p w:rsidR="00E32E03" w:rsidRPr="00343A74" w:rsidRDefault="00E32E03" w:rsidP="00E32E03">
            <w:pPr>
              <w:ind w:left="426" w:hanging="426"/>
              <w:jc w:val="center"/>
              <w:rPr>
                <w:sz w:val="24"/>
                <w:szCs w:val="24"/>
              </w:rPr>
            </w:pPr>
            <w:r w:rsidRPr="00343A74">
              <w:rPr>
                <w:sz w:val="24"/>
                <w:szCs w:val="24"/>
              </w:rPr>
              <w:t>итого</w:t>
            </w:r>
          </w:p>
        </w:tc>
        <w:tc>
          <w:tcPr>
            <w:tcW w:w="1031" w:type="dxa"/>
            <w:shd w:val="clear" w:color="auto" w:fill="FFFF00"/>
          </w:tcPr>
          <w:p w:rsidR="00B02148" w:rsidRDefault="00B02148" w:rsidP="00E32E03">
            <w:pPr>
              <w:ind w:left="176"/>
              <w:jc w:val="center"/>
              <w:rPr>
                <w:sz w:val="24"/>
                <w:szCs w:val="24"/>
              </w:rPr>
            </w:pPr>
            <w:r>
              <w:rPr>
                <w:sz w:val="24"/>
                <w:szCs w:val="24"/>
              </w:rPr>
              <w:t>ИТОГО</w:t>
            </w:r>
          </w:p>
          <w:p w:rsidR="00E32E03" w:rsidRPr="00343A74" w:rsidRDefault="00E32E03" w:rsidP="00E32E03">
            <w:pPr>
              <w:ind w:left="176"/>
              <w:jc w:val="center"/>
              <w:rPr>
                <w:sz w:val="24"/>
                <w:szCs w:val="24"/>
              </w:rPr>
            </w:pPr>
            <w:r w:rsidRPr="00343A74">
              <w:rPr>
                <w:sz w:val="24"/>
                <w:szCs w:val="24"/>
              </w:rPr>
              <w:t>1</w:t>
            </w:r>
            <w:r>
              <w:rPr>
                <w:sz w:val="24"/>
                <w:szCs w:val="24"/>
              </w:rPr>
              <w:t>80</w:t>
            </w:r>
            <w:r w:rsidRPr="00343A74">
              <w:rPr>
                <w:sz w:val="24"/>
                <w:szCs w:val="24"/>
              </w:rPr>
              <w:t xml:space="preserve"> (</w:t>
            </w:r>
            <w:r>
              <w:rPr>
                <w:sz w:val="24"/>
                <w:szCs w:val="24"/>
              </w:rPr>
              <w:t>7</w:t>
            </w:r>
            <w:r w:rsidRPr="00343A74">
              <w:rPr>
                <w:sz w:val="24"/>
                <w:szCs w:val="24"/>
              </w:rPr>
              <w:t>)</w:t>
            </w:r>
          </w:p>
        </w:tc>
        <w:tc>
          <w:tcPr>
            <w:tcW w:w="886" w:type="dxa"/>
            <w:tcBorders>
              <w:right w:val="single" w:sz="4" w:space="0" w:color="auto"/>
            </w:tcBorders>
            <w:shd w:val="clear" w:color="auto" w:fill="FFFF00"/>
          </w:tcPr>
          <w:p w:rsidR="00E32E03" w:rsidRPr="00343A74" w:rsidRDefault="00E32E03" w:rsidP="00E32E03">
            <w:pPr>
              <w:jc w:val="center"/>
              <w:rPr>
                <w:sz w:val="24"/>
                <w:szCs w:val="24"/>
              </w:rPr>
            </w:pPr>
            <w:r>
              <w:rPr>
                <w:sz w:val="24"/>
                <w:szCs w:val="24"/>
              </w:rPr>
              <w:t>20</w:t>
            </w:r>
          </w:p>
        </w:tc>
        <w:tc>
          <w:tcPr>
            <w:tcW w:w="885" w:type="dxa"/>
            <w:tcBorders>
              <w:left w:val="single" w:sz="4" w:space="0" w:color="auto"/>
            </w:tcBorders>
            <w:shd w:val="clear" w:color="auto" w:fill="FFFF00"/>
          </w:tcPr>
          <w:p w:rsidR="00E32E03" w:rsidRPr="00343A74" w:rsidRDefault="00E32E03" w:rsidP="00E32E03">
            <w:pPr>
              <w:ind w:left="34"/>
              <w:jc w:val="center"/>
              <w:rPr>
                <w:sz w:val="24"/>
                <w:szCs w:val="24"/>
              </w:rPr>
            </w:pPr>
            <w:r>
              <w:rPr>
                <w:sz w:val="24"/>
                <w:szCs w:val="24"/>
              </w:rPr>
              <w:t>11</w:t>
            </w:r>
            <w:r w:rsidRPr="00343A74">
              <w:rPr>
                <w:sz w:val="24"/>
                <w:szCs w:val="24"/>
              </w:rPr>
              <w:t xml:space="preserve"> %</w:t>
            </w:r>
          </w:p>
        </w:tc>
        <w:tc>
          <w:tcPr>
            <w:tcW w:w="886" w:type="dxa"/>
            <w:tcBorders>
              <w:right w:val="single" w:sz="4" w:space="0" w:color="auto"/>
            </w:tcBorders>
            <w:shd w:val="clear" w:color="auto" w:fill="FFFF00"/>
          </w:tcPr>
          <w:p w:rsidR="00E32E03" w:rsidRPr="00343A74" w:rsidRDefault="00E32E03" w:rsidP="00E32E03">
            <w:pPr>
              <w:ind w:left="146" w:firstLine="141"/>
              <w:jc w:val="center"/>
              <w:rPr>
                <w:sz w:val="24"/>
                <w:szCs w:val="24"/>
              </w:rPr>
            </w:pPr>
            <w:r>
              <w:rPr>
                <w:sz w:val="24"/>
                <w:szCs w:val="24"/>
              </w:rPr>
              <w:t>57</w:t>
            </w:r>
          </w:p>
        </w:tc>
        <w:tc>
          <w:tcPr>
            <w:tcW w:w="1328" w:type="dxa"/>
            <w:tcBorders>
              <w:left w:val="single" w:sz="4" w:space="0" w:color="auto"/>
            </w:tcBorders>
            <w:shd w:val="clear" w:color="auto" w:fill="FFFF00"/>
          </w:tcPr>
          <w:p w:rsidR="00E32E03" w:rsidRPr="00343A74" w:rsidRDefault="00E32E03" w:rsidP="00E32E03">
            <w:pPr>
              <w:ind w:left="146" w:firstLine="141"/>
              <w:jc w:val="center"/>
              <w:rPr>
                <w:sz w:val="24"/>
                <w:szCs w:val="24"/>
              </w:rPr>
            </w:pPr>
            <w:r w:rsidRPr="00343A74">
              <w:rPr>
                <w:sz w:val="24"/>
                <w:szCs w:val="24"/>
              </w:rPr>
              <w:t>3</w:t>
            </w:r>
            <w:r>
              <w:rPr>
                <w:sz w:val="24"/>
                <w:szCs w:val="24"/>
              </w:rPr>
              <w:t xml:space="preserve">2 </w:t>
            </w:r>
            <w:r w:rsidRPr="00343A74">
              <w:rPr>
                <w:sz w:val="24"/>
                <w:szCs w:val="24"/>
              </w:rPr>
              <w:t>%</w:t>
            </w:r>
          </w:p>
        </w:tc>
        <w:tc>
          <w:tcPr>
            <w:tcW w:w="1032" w:type="dxa"/>
            <w:tcBorders>
              <w:right w:val="single" w:sz="4" w:space="0" w:color="auto"/>
            </w:tcBorders>
            <w:shd w:val="clear" w:color="auto" w:fill="FFFF00"/>
          </w:tcPr>
          <w:p w:rsidR="00E32E03" w:rsidRPr="00343A74" w:rsidRDefault="00E32E03" w:rsidP="00E32E03">
            <w:pPr>
              <w:jc w:val="center"/>
              <w:rPr>
                <w:sz w:val="24"/>
                <w:szCs w:val="24"/>
              </w:rPr>
            </w:pPr>
            <w:r>
              <w:rPr>
                <w:sz w:val="24"/>
                <w:szCs w:val="24"/>
              </w:rPr>
              <w:t>103</w:t>
            </w:r>
          </w:p>
        </w:tc>
        <w:tc>
          <w:tcPr>
            <w:tcW w:w="1032" w:type="dxa"/>
            <w:tcBorders>
              <w:left w:val="single" w:sz="4" w:space="0" w:color="auto"/>
            </w:tcBorders>
            <w:shd w:val="clear" w:color="auto" w:fill="FFFF00"/>
          </w:tcPr>
          <w:p w:rsidR="00E32E03" w:rsidRPr="00343A74" w:rsidRDefault="00E32E03" w:rsidP="00E32E03">
            <w:pPr>
              <w:ind w:left="33" w:hanging="18"/>
              <w:jc w:val="center"/>
              <w:rPr>
                <w:sz w:val="24"/>
                <w:szCs w:val="24"/>
              </w:rPr>
            </w:pPr>
            <w:r>
              <w:rPr>
                <w:sz w:val="24"/>
                <w:szCs w:val="24"/>
              </w:rPr>
              <w:t xml:space="preserve">57 </w:t>
            </w:r>
            <w:r w:rsidRPr="00343A74">
              <w:rPr>
                <w:sz w:val="24"/>
                <w:szCs w:val="24"/>
              </w:rPr>
              <w:t>%</w:t>
            </w:r>
          </w:p>
        </w:tc>
        <w:tc>
          <w:tcPr>
            <w:tcW w:w="689" w:type="dxa"/>
            <w:tcBorders>
              <w:right w:val="single" w:sz="4" w:space="0" w:color="auto"/>
            </w:tcBorders>
            <w:shd w:val="clear" w:color="auto" w:fill="FFFF00"/>
          </w:tcPr>
          <w:p w:rsidR="00E32E03" w:rsidRPr="00343A74" w:rsidRDefault="00E32E03" w:rsidP="00E32E03">
            <w:pPr>
              <w:ind w:left="-108" w:firstLine="141"/>
              <w:jc w:val="center"/>
              <w:rPr>
                <w:sz w:val="24"/>
                <w:szCs w:val="24"/>
              </w:rPr>
            </w:pPr>
            <w:r>
              <w:rPr>
                <w:sz w:val="24"/>
                <w:szCs w:val="24"/>
              </w:rPr>
              <w:t>-</w:t>
            </w:r>
          </w:p>
        </w:tc>
        <w:tc>
          <w:tcPr>
            <w:tcW w:w="567" w:type="dxa"/>
            <w:tcBorders>
              <w:left w:val="single" w:sz="4" w:space="0" w:color="auto"/>
              <w:right w:val="single" w:sz="4" w:space="0" w:color="auto"/>
            </w:tcBorders>
            <w:shd w:val="clear" w:color="auto" w:fill="FFFF00"/>
          </w:tcPr>
          <w:p w:rsidR="00E32E03" w:rsidRPr="00343A74" w:rsidRDefault="00E32E03" w:rsidP="00E32E03">
            <w:pPr>
              <w:ind w:left="16" w:hanging="16"/>
              <w:jc w:val="center"/>
              <w:rPr>
                <w:sz w:val="24"/>
                <w:szCs w:val="24"/>
              </w:rPr>
            </w:pPr>
            <w:r>
              <w:rPr>
                <w:sz w:val="24"/>
                <w:szCs w:val="24"/>
              </w:rPr>
              <w:t>-</w:t>
            </w:r>
          </w:p>
        </w:tc>
        <w:tc>
          <w:tcPr>
            <w:tcW w:w="992" w:type="dxa"/>
            <w:tcBorders>
              <w:left w:val="single" w:sz="4" w:space="0" w:color="auto"/>
              <w:right w:val="single" w:sz="4" w:space="0" w:color="auto"/>
            </w:tcBorders>
            <w:shd w:val="clear" w:color="auto" w:fill="FFFF00"/>
          </w:tcPr>
          <w:p w:rsidR="00E32E03" w:rsidRPr="00343A74" w:rsidRDefault="00E32E03" w:rsidP="00E32E03">
            <w:pPr>
              <w:jc w:val="center"/>
              <w:rPr>
                <w:sz w:val="24"/>
                <w:szCs w:val="24"/>
              </w:rPr>
            </w:pPr>
            <w:r>
              <w:rPr>
                <w:sz w:val="24"/>
                <w:szCs w:val="24"/>
              </w:rPr>
              <w:t>100</w:t>
            </w:r>
            <w:r w:rsidRPr="00343A74">
              <w:rPr>
                <w:sz w:val="24"/>
                <w:szCs w:val="24"/>
              </w:rPr>
              <w:t>%</w:t>
            </w:r>
          </w:p>
        </w:tc>
        <w:tc>
          <w:tcPr>
            <w:tcW w:w="1276" w:type="dxa"/>
            <w:tcBorders>
              <w:left w:val="single" w:sz="4" w:space="0" w:color="auto"/>
            </w:tcBorders>
            <w:shd w:val="clear" w:color="auto" w:fill="FFFF00"/>
          </w:tcPr>
          <w:p w:rsidR="00E32E03" w:rsidRPr="00343A74" w:rsidRDefault="00E32E03" w:rsidP="00E32E03">
            <w:pPr>
              <w:ind w:left="17" w:firstLine="17"/>
              <w:jc w:val="center"/>
              <w:rPr>
                <w:sz w:val="24"/>
                <w:szCs w:val="24"/>
              </w:rPr>
            </w:pPr>
            <w:r>
              <w:rPr>
                <w:sz w:val="24"/>
                <w:szCs w:val="24"/>
              </w:rPr>
              <w:t xml:space="preserve">43 </w:t>
            </w:r>
            <w:r w:rsidRPr="00343A74">
              <w:rPr>
                <w:sz w:val="24"/>
                <w:szCs w:val="24"/>
              </w:rPr>
              <w:t>%</w:t>
            </w:r>
          </w:p>
        </w:tc>
      </w:tr>
    </w:tbl>
    <w:p w:rsidR="00E32E03" w:rsidRPr="00343A74" w:rsidRDefault="00E32E03" w:rsidP="00B02148">
      <w:pPr>
        <w:pStyle w:val="afc"/>
        <w:shd w:val="clear" w:color="auto" w:fill="EEECE1" w:themeFill="background2"/>
        <w:tabs>
          <w:tab w:val="left" w:pos="15"/>
          <w:tab w:val="center" w:pos="4819"/>
        </w:tabs>
        <w:jc w:val="center"/>
        <w:rPr>
          <w:b/>
        </w:rPr>
      </w:pPr>
      <w:r w:rsidRPr="00343A74">
        <w:rPr>
          <w:b/>
        </w:rPr>
        <w:t>Анализ обучающихся, которые  имеют «пограничный» уровень учебных достижений</w:t>
      </w:r>
    </w:p>
    <w:tbl>
      <w:tblPr>
        <w:tblStyle w:val="ae"/>
        <w:tblpPr w:leftFromText="180" w:rightFromText="180" w:vertAnchor="text" w:tblpY="1"/>
        <w:tblOverlap w:val="never"/>
        <w:tblW w:w="10774" w:type="dxa"/>
        <w:tblLook w:val="04A0" w:firstRow="1" w:lastRow="0" w:firstColumn="1" w:lastColumn="0" w:noHBand="0" w:noVBand="1"/>
      </w:tblPr>
      <w:tblGrid>
        <w:gridCol w:w="1311"/>
        <w:gridCol w:w="4535"/>
        <w:gridCol w:w="4928"/>
      </w:tblGrid>
      <w:tr w:rsidR="00E32E03" w:rsidRPr="00E40D36" w:rsidTr="00B02148">
        <w:tc>
          <w:tcPr>
            <w:tcW w:w="1311" w:type="dxa"/>
            <w:shd w:val="clear" w:color="auto" w:fill="C4BC96" w:themeFill="background2" w:themeFillShade="BF"/>
          </w:tcPr>
          <w:p w:rsidR="00E32E03" w:rsidRPr="00E776EA" w:rsidRDefault="00E32E03" w:rsidP="00E32E03">
            <w:pPr>
              <w:jc w:val="center"/>
              <w:rPr>
                <w:b/>
              </w:rPr>
            </w:pPr>
            <w:r>
              <w:rPr>
                <w:b/>
              </w:rPr>
              <w:t>К</w:t>
            </w:r>
            <w:r w:rsidRPr="00E776EA">
              <w:rPr>
                <w:b/>
              </w:rPr>
              <w:t>ласс</w:t>
            </w:r>
          </w:p>
        </w:tc>
        <w:tc>
          <w:tcPr>
            <w:tcW w:w="4535" w:type="dxa"/>
            <w:shd w:val="clear" w:color="auto" w:fill="C4BC96" w:themeFill="background2" w:themeFillShade="BF"/>
          </w:tcPr>
          <w:p w:rsidR="00E32E03" w:rsidRPr="00E776EA" w:rsidRDefault="00E32E03" w:rsidP="00E32E03">
            <w:pPr>
              <w:jc w:val="center"/>
              <w:rPr>
                <w:b/>
              </w:rPr>
            </w:pPr>
            <w:r w:rsidRPr="00E776EA">
              <w:rPr>
                <w:b/>
              </w:rPr>
              <w:t>Кол-во учащихся с 1 тройкой</w:t>
            </w:r>
          </w:p>
        </w:tc>
        <w:tc>
          <w:tcPr>
            <w:tcW w:w="4928" w:type="dxa"/>
            <w:shd w:val="clear" w:color="auto" w:fill="C4BC96" w:themeFill="background2" w:themeFillShade="BF"/>
          </w:tcPr>
          <w:p w:rsidR="00E32E03" w:rsidRPr="00E776EA" w:rsidRDefault="00E32E03" w:rsidP="00E32E03">
            <w:pPr>
              <w:jc w:val="center"/>
              <w:rPr>
                <w:b/>
              </w:rPr>
            </w:pPr>
            <w:r w:rsidRPr="00E776EA">
              <w:rPr>
                <w:b/>
              </w:rPr>
              <w:t>кол-во с 2 тройками</w:t>
            </w:r>
          </w:p>
        </w:tc>
      </w:tr>
      <w:tr w:rsidR="00E32E03" w:rsidRPr="00E40D36" w:rsidTr="00E32E03">
        <w:tc>
          <w:tcPr>
            <w:tcW w:w="1311" w:type="dxa"/>
          </w:tcPr>
          <w:p w:rsidR="00E32E03" w:rsidRPr="00FA7DC4" w:rsidRDefault="00E32E03" w:rsidP="00E32E03">
            <w:pPr>
              <w:jc w:val="center"/>
              <w:rPr>
                <w:b/>
                <w:color w:val="FF0000"/>
              </w:rPr>
            </w:pPr>
            <w:r w:rsidRPr="00FA7DC4">
              <w:rPr>
                <w:b/>
                <w:color w:val="FF0000"/>
              </w:rPr>
              <w:t>3</w:t>
            </w:r>
          </w:p>
        </w:tc>
        <w:tc>
          <w:tcPr>
            <w:tcW w:w="4535" w:type="dxa"/>
          </w:tcPr>
          <w:p w:rsidR="00E32E03" w:rsidRDefault="00E32E03" w:rsidP="00E32E03">
            <w:pPr>
              <w:jc w:val="center"/>
            </w:pPr>
            <w:r>
              <w:t>1 (английский язык</w:t>
            </w:r>
            <w:r w:rsidRPr="00E40D36">
              <w:t>)</w:t>
            </w:r>
          </w:p>
          <w:p w:rsidR="00E32E03" w:rsidRPr="00E40D36" w:rsidRDefault="00E32E03" w:rsidP="00E32E03">
            <w:pPr>
              <w:jc w:val="center"/>
            </w:pPr>
            <w:r>
              <w:t>1 (русский язык)</w:t>
            </w:r>
          </w:p>
        </w:tc>
        <w:tc>
          <w:tcPr>
            <w:tcW w:w="4928" w:type="dxa"/>
          </w:tcPr>
          <w:p w:rsidR="00E32E03" w:rsidRDefault="00E32E03" w:rsidP="00E32E03">
            <w:pPr>
              <w:jc w:val="center"/>
            </w:pPr>
            <w:r>
              <w:t>1 (англ. яз., матем.)</w:t>
            </w:r>
          </w:p>
          <w:p w:rsidR="00E32E03" w:rsidRPr="00E40D36" w:rsidRDefault="00E32E03" w:rsidP="00E32E03">
            <w:pPr>
              <w:jc w:val="center"/>
            </w:pPr>
            <w:r>
              <w:t>1 (англ.яз., рус. яз.)</w:t>
            </w:r>
          </w:p>
        </w:tc>
      </w:tr>
      <w:tr w:rsidR="00E32E03" w:rsidRPr="00E40D36" w:rsidTr="00E32E03">
        <w:tc>
          <w:tcPr>
            <w:tcW w:w="1311" w:type="dxa"/>
          </w:tcPr>
          <w:p w:rsidR="00E32E03" w:rsidRPr="00FA7DC4" w:rsidRDefault="00E32E03" w:rsidP="00E32E03">
            <w:pPr>
              <w:jc w:val="center"/>
              <w:rPr>
                <w:b/>
                <w:color w:val="FF0000"/>
              </w:rPr>
            </w:pPr>
            <w:r w:rsidRPr="00FA7DC4">
              <w:rPr>
                <w:b/>
                <w:color w:val="FF0000"/>
              </w:rPr>
              <w:t>4</w:t>
            </w:r>
          </w:p>
        </w:tc>
        <w:tc>
          <w:tcPr>
            <w:tcW w:w="4535" w:type="dxa"/>
          </w:tcPr>
          <w:p w:rsidR="00E32E03" w:rsidRPr="00E40D36" w:rsidRDefault="00E32E03" w:rsidP="00E32E03">
            <w:pPr>
              <w:jc w:val="center"/>
            </w:pPr>
            <w:r>
              <w:t>1 (рус. яз.)</w:t>
            </w:r>
          </w:p>
        </w:tc>
        <w:tc>
          <w:tcPr>
            <w:tcW w:w="4928" w:type="dxa"/>
          </w:tcPr>
          <w:p w:rsidR="00E32E03" w:rsidRPr="00E40D36" w:rsidRDefault="00E32E03" w:rsidP="00E32E03">
            <w:pPr>
              <w:jc w:val="center"/>
            </w:pPr>
            <w:r>
              <w:t>-</w:t>
            </w:r>
          </w:p>
        </w:tc>
      </w:tr>
      <w:tr w:rsidR="00E32E03" w:rsidRPr="00E40D36" w:rsidTr="00E32E03">
        <w:tc>
          <w:tcPr>
            <w:tcW w:w="1311" w:type="dxa"/>
          </w:tcPr>
          <w:p w:rsidR="00E32E03" w:rsidRPr="00E40D36" w:rsidRDefault="00E32E03" w:rsidP="00E32E03">
            <w:pPr>
              <w:jc w:val="center"/>
            </w:pPr>
            <w:r>
              <w:t>6</w:t>
            </w:r>
          </w:p>
        </w:tc>
        <w:tc>
          <w:tcPr>
            <w:tcW w:w="4535" w:type="dxa"/>
          </w:tcPr>
          <w:p w:rsidR="00E32E03" w:rsidRPr="00E40D36" w:rsidRDefault="00E32E03" w:rsidP="00E32E03">
            <w:pPr>
              <w:jc w:val="center"/>
            </w:pPr>
            <w:r>
              <w:t>4 (история, физкультура)</w:t>
            </w:r>
          </w:p>
        </w:tc>
        <w:tc>
          <w:tcPr>
            <w:tcW w:w="4928" w:type="dxa"/>
          </w:tcPr>
          <w:p w:rsidR="00E32E03" w:rsidRPr="00E40D36" w:rsidRDefault="00E32E03" w:rsidP="00E32E03">
            <w:pPr>
              <w:jc w:val="center"/>
            </w:pPr>
            <w:r>
              <w:t>1 (география, русский язык)</w:t>
            </w:r>
          </w:p>
        </w:tc>
      </w:tr>
      <w:tr w:rsidR="00E32E03" w:rsidRPr="00E40D36" w:rsidTr="00E32E03">
        <w:tc>
          <w:tcPr>
            <w:tcW w:w="1311" w:type="dxa"/>
          </w:tcPr>
          <w:p w:rsidR="00E32E03" w:rsidRPr="00F96AE3" w:rsidRDefault="00E32E03" w:rsidP="00E32E03">
            <w:pPr>
              <w:jc w:val="center"/>
              <w:rPr>
                <w:b/>
                <w:color w:val="FF0000"/>
              </w:rPr>
            </w:pPr>
            <w:r w:rsidRPr="00F96AE3">
              <w:rPr>
                <w:b/>
                <w:color w:val="FF0000"/>
              </w:rPr>
              <w:t>8</w:t>
            </w:r>
          </w:p>
        </w:tc>
        <w:tc>
          <w:tcPr>
            <w:tcW w:w="4535" w:type="dxa"/>
          </w:tcPr>
          <w:p w:rsidR="00E32E03" w:rsidRPr="00B13230" w:rsidRDefault="00E32E03" w:rsidP="00E32E03">
            <w:pPr>
              <w:jc w:val="center"/>
              <w:rPr>
                <w:b/>
              </w:rPr>
            </w:pPr>
            <w:r>
              <w:rPr>
                <w:b/>
              </w:rPr>
              <w:t>-</w:t>
            </w:r>
          </w:p>
        </w:tc>
        <w:tc>
          <w:tcPr>
            <w:tcW w:w="4928" w:type="dxa"/>
          </w:tcPr>
          <w:p w:rsidR="00E32E03" w:rsidRPr="00B13230" w:rsidRDefault="00E32E03" w:rsidP="00E32E03">
            <w:pPr>
              <w:jc w:val="center"/>
              <w:rPr>
                <w:b/>
              </w:rPr>
            </w:pPr>
            <w:r>
              <w:t>3 (обществозн., вероятн., технол, алгебра, геом.)</w:t>
            </w:r>
          </w:p>
        </w:tc>
      </w:tr>
      <w:tr w:rsidR="00E32E03" w:rsidRPr="00E40D36" w:rsidTr="00E32E03">
        <w:tc>
          <w:tcPr>
            <w:tcW w:w="1311" w:type="dxa"/>
          </w:tcPr>
          <w:p w:rsidR="00E32E03" w:rsidRPr="00F96AE3" w:rsidRDefault="00E32E03" w:rsidP="00E32E03">
            <w:pPr>
              <w:jc w:val="center"/>
              <w:rPr>
                <w:b/>
                <w:color w:val="FF0000"/>
              </w:rPr>
            </w:pPr>
            <w:r>
              <w:rPr>
                <w:b/>
                <w:color w:val="FF0000"/>
              </w:rPr>
              <w:t>9</w:t>
            </w:r>
          </w:p>
        </w:tc>
        <w:tc>
          <w:tcPr>
            <w:tcW w:w="4535" w:type="dxa"/>
          </w:tcPr>
          <w:p w:rsidR="00E32E03" w:rsidRPr="00B13230" w:rsidRDefault="00E32E03" w:rsidP="00E32E03">
            <w:pPr>
              <w:jc w:val="center"/>
              <w:rPr>
                <w:b/>
              </w:rPr>
            </w:pPr>
            <w:r>
              <w:t>2 (химия)</w:t>
            </w:r>
          </w:p>
        </w:tc>
        <w:tc>
          <w:tcPr>
            <w:tcW w:w="4928" w:type="dxa"/>
          </w:tcPr>
          <w:p w:rsidR="00E32E03" w:rsidRDefault="00E32E03" w:rsidP="00E32E03">
            <w:pPr>
              <w:jc w:val="center"/>
            </w:pPr>
            <w:r>
              <w:t>-</w:t>
            </w:r>
          </w:p>
        </w:tc>
      </w:tr>
      <w:tr w:rsidR="00E32E03" w:rsidRPr="00E40D36" w:rsidTr="00E32E03">
        <w:tc>
          <w:tcPr>
            <w:tcW w:w="1311" w:type="dxa"/>
          </w:tcPr>
          <w:p w:rsidR="00E32E03" w:rsidRPr="00F96AE3" w:rsidRDefault="00E32E03" w:rsidP="00E32E03">
            <w:pPr>
              <w:jc w:val="center"/>
              <w:rPr>
                <w:color w:val="FF0000"/>
              </w:rPr>
            </w:pPr>
            <w:r w:rsidRPr="00F96AE3">
              <w:rPr>
                <w:color w:val="FF0000"/>
              </w:rPr>
              <w:t>10</w:t>
            </w:r>
          </w:p>
        </w:tc>
        <w:tc>
          <w:tcPr>
            <w:tcW w:w="4535" w:type="dxa"/>
          </w:tcPr>
          <w:p w:rsidR="00E32E03" w:rsidRDefault="00E32E03" w:rsidP="00E32E03">
            <w:pPr>
              <w:jc w:val="center"/>
            </w:pPr>
            <w:r>
              <w:t>1 (химия)</w:t>
            </w:r>
          </w:p>
        </w:tc>
        <w:tc>
          <w:tcPr>
            <w:tcW w:w="4928" w:type="dxa"/>
          </w:tcPr>
          <w:p w:rsidR="00E32E03" w:rsidRDefault="00E32E03" w:rsidP="00E32E03">
            <w:pPr>
              <w:jc w:val="center"/>
            </w:pPr>
            <w:r>
              <w:t>-</w:t>
            </w:r>
          </w:p>
        </w:tc>
      </w:tr>
    </w:tbl>
    <w:p w:rsidR="00E32E03" w:rsidRDefault="00E32E03" w:rsidP="00E32E03">
      <w:pPr>
        <w:ind w:right="-1"/>
        <w:rPr>
          <w:rFonts w:ascii="Times New Roman" w:hAnsi="Times New Roman" w:cs="Times New Roman"/>
          <w:sz w:val="24"/>
          <w:szCs w:val="24"/>
        </w:rPr>
      </w:pPr>
    </w:p>
    <w:tbl>
      <w:tblPr>
        <w:tblStyle w:val="ae"/>
        <w:tblpPr w:leftFromText="180" w:rightFromText="180" w:vertAnchor="text" w:tblpX="-176" w:tblpY="1"/>
        <w:tblOverlap w:val="never"/>
        <w:tblW w:w="10632" w:type="dxa"/>
        <w:tblLook w:val="04A0" w:firstRow="1" w:lastRow="0" w:firstColumn="1" w:lastColumn="0" w:noHBand="0" w:noVBand="1"/>
      </w:tblPr>
      <w:tblGrid>
        <w:gridCol w:w="1277"/>
        <w:gridCol w:w="4536"/>
        <w:gridCol w:w="4819"/>
      </w:tblGrid>
      <w:tr w:rsidR="00E32E03" w:rsidRPr="004B0CC8" w:rsidTr="00B02148">
        <w:tc>
          <w:tcPr>
            <w:tcW w:w="1277" w:type="dxa"/>
            <w:shd w:val="clear" w:color="auto" w:fill="C4BC96" w:themeFill="background2" w:themeFillShade="BF"/>
          </w:tcPr>
          <w:p w:rsidR="00E32E03" w:rsidRPr="00E776EA" w:rsidRDefault="00E32E03" w:rsidP="00B02148">
            <w:pPr>
              <w:jc w:val="center"/>
              <w:rPr>
                <w:b/>
              </w:rPr>
            </w:pPr>
            <w:r>
              <w:rPr>
                <w:b/>
              </w:rPr>
              <w:t>К</w:t>
            </w:r>
            <w:r w:rsidRPr="00E776EA">
              <w:rPr>
                <w:b/>
              </w:rPr>
              <w:t>ласс</w:t>
            </w:r>
          </w:p>
        </w:tc>
        <w:tc>
          <w:tcPr>
            <w:tcW w:w="4536" w:type="dxa"/>
            <w:shd w:val="clear" w:color="auto" w:fill="C4BC96" w:themeFill="background2" w:themeFillShade="BF"/>
          </w:tcPr>
          <w:p w:rsidR="00E32E03" w:rsidRPr="00E776EA" w:rsidRDefault="00E32E03" w:rsidP="00B02148">
            <w:pPr>
              <w:jc w:val="center"/>
              <w:rPr>
                <w:b/>
              </w:rPr>
            </w:pPr>
            <w:r w:rsidRPr="00E776EA">
              <w:rPr>
                <w:b/>
              </w:rPr>
              <w:t>Кол-во учащихся с 1  четверкой</w:t>
            </w:r>
          </w:p>
        </w:tc>
        <w:tc>
          <w:tcPr>
            <w:tcW w:w="4819" w:type="dxa"/>
            <w:shd w:val="clear" w:color="auto" w:fill="C4BC96" w:themeFill="background2" w:themeFillShade="BF"/>
          </w:tcPr>
          <w:p w:rsidR="00E32E03" w:rsidRPr="00E776EA" w:rsidRDefault="00E32E03" w:rsidP="00B02148">
            <w:pPr>
              <w:jc w:val="center"/>
              <w:rPr>
                <w:b/>
              </w:rPr>
            </w:pPr>
            <w:r w:rsidRPr="00E776EA">
              <w:rPr>
                <w:b/>
              </w:rPr>
              <w:t>кол-во с 2</w:t>
            </w:r>
            <w:r>
              <w:rPr>
                <w:b/>
              </w:rPr>
              <w:t xml:space="preserve"> </w:t>
            </w:r>
            <w:r w:rsidRPr="00E776EA">
              <w:rPr>
                <w:b/>
              </w:rPr>
              <w:t>четверками</w:t>
            </w:r>
          </w:p>
        </w:tc>
      </w:tr>
      <w:tr w:rsidR="00E32E03" w:rsidRPr="004B0CC8" w:rsidTr="00B02148">
        <w:tc>
          <w:tcPr>
            <w:tcW w:w="1277" w:type="dxa"/>
          </w:tcPr>
          <w:p w:rsidR="00E32E03" w:rsidRPr="00FA7DC4" w:rsidRDefault="00E32E03" w:rsidP="00B02148">
            <w:pPr>
              <w:jc w:val="center"/>
              <w:rPr>
                <w:color w:val="FF0000"/>
              </w:rPr>
            </w:pPr>
            <w:r w:rsidRPr="00FA7DC4">
              <w:rPr>
                <w:color w:val="FF0000"/>
              </w:rPr>
              <w:t>4</w:t>
            </w:r>
          </w:p>
        </w:tc>
        <w:tc>
          <w:tcPr>
            <w:tcW w:w="4536" w:type="dxa"/>
          </w:tcPr>
          <w:p w:rsidR="00E32E03" w:rsidRPr="004B0CC8" w:rsidRDefault="00E32E03" w:rsidP="00B02148">
            <w:pPr>
              <w:jc w:val="center"/>
            </w:pPr>
            <w:r>
              <w:t>-</w:t>
            </w:r>
          </w:p>
        </w:tc>
        <w:tc>
          <w:tcPr>
            <w:tcW w:w="4819" w:type="dxa"/>
          </w:tcPr>
          <w:p w:rsidR="00E32E03" w:rsidRPr="004B0CC8" w:rsidRDefault="00E32E03" w:rsidP="00B02148">
            <w:pPr>
              <w:jc w:val="center"/>
            </w:pPr>
            <w:r>
              <w:t>2 (окр. мир, рус. яз.)</w:t>
            </w:r>
          </w:p>
        </w:tc>
      </w:tr>
      <w:tr w:rsidR="00E32E03" w:rsidRPr="004B0CC8" w:rsidTr="00B02148">
        <w:tc>
          <w:tcPr>
            <w:tcW w:w="1277" w:type="dxa"/>
          </w:tcPr>
          <w:p w:rsidR="00E32E03" w:rsidRPr="00FA7DC4" w:rsidRDefault="00E32E03" w:rsidP="00B02148">
            <w:pPr>
              <w:jc w:val="center"/>
              <w:rPr>
                <w:color w:val="FF0000"/>
              </w:rPr>
            </w:pPr>
            <w:r>
              <w:rPr>
                <w:color w:val="FF0000"/>
              </w:rPr>
              <w:t>5</w:t>
            </w:r>
          </w:p>
        </w:tc>
        <w:tc>
          <w:tcPr>
            <w:tcW w:w="4536" w:type="dxa"/>
          </w:tcPr>
          <w:p w:rsidR="00E32E03" w:rsidRDefault="00E32E03" w:rsidP="00B02148">
            <w:pPr>
              <w:jc w:val="center"/>
            </w:pPr>
            <w:r>
              <w:t>1 (литература)</w:t>
            </w:r>
          </w:p>
        </w:tc>
        <w:tc>
          <w:tcPr>
            <w:tcW w:w="4819" w:type="dxa"/>
          </w:tcPr>
          <w:p w:rsidR="00E32E03" w:rsidRDefault="00E32E03" w:rsidP="00B02148">
            <w:pPr>
              <w:jc w:val="center"/>
            </w:pPr>
          </w:p>
        </w:tc>
      </w:tr>
      <w:tr w:rsidR="00E32E03" w:rsidRPr="004B0CC8" w:rsidTr="00B02148">
        <w:tc>
          <w:tcPr>
            <w:tcW w:w="1277" w:type="dxa"/>
          </w:tcPr>
          <w:p w:rsidR="00E32E03" w:rsidRDefault="00E32E03" w:rsidP="00B02148">
            <w:pPr>
              <w:jc w:val="center"/>
              <w:rPr>
                <w:color w:val="FF0000"/>
              </w:rPr>
            </w:pPr>
            <w:r>
              <w:rPr>
                <w:color w:val="FF0000"/>
              </w:rPr>
              <w:t>6</w:t>
            </w:r>
          </w:p>
        </w:tc>
        <w:tc>
          <w:tcPr>
            <w:tcW w:w="4536" w:type="dxa"/>
          </w:tcPr>
          <w:p w:rsidR="00E32E03" w:rsidRDefault="00E32E03" w:rsidP="00B02148">
            <w:pPr>
              <w:jc w:val="center"/>
            </w:pPr>
          </w:p>
        </w:tc>
        <w:tc>
          <w:tcPr>
            <w:tcW w:w="4819" w:type="dxa"/>
          </w:tcPr>
          <w:p w:rsidR="00E32E03" w:rsidRDefault="00E32E03" w:rsidP="00B02148">
            <w:pPr>
              <w:jc w:val="center"/>
            </w:pPr>
            <w:r>
              <w:t>1 (география, история)</w:t>
            </w:r>
          </w:p>
        </w:tc>
      </w:tr>
      <w:tr w:rsidR="00E32E03" w:rsidRPr="004B0CC8" w:rsidTr="00B02148">
        <w:tc>
          <w:tcPr>
            <w:tcW w:w="1277" w:type="dxa"/>
          </w:tcPr>
          <w:p w:rsidR="00E32E03" w:rsidRPr="00FA7DC4" w:rsidRDefault="00E32E03" w:rsidP="00B02148">
            <w:pPr>
              <w:jc w:val="center"/>
              <w:rPr>
                <w:color w:val="FF0000"/>
              </w:rPr>
            </w:pPr>
            <w:r>
              <w:rPr>
                <w:color w:val="FF0000"/>
              </w:rPr>
              <w:t>7</w:t>
            </w:r>
          </w:p>
        </w:tc>
        <w:tc>
          <w:tcPr>
            <w:tcW w:w="4536" w:type="dxa"/>
          </w:tcPr>
          <w:p w:rsidR="00E32E03" w:rsidRDefault="00E32E03" w:rsidP="00B02148">
            <w:pPr>
              <w:jc w:val="center"/>
            </w:pPr>
            <w:r>
              <w:t>-</w:t>
            </w:r>
          </w:p>
        </w:tc>
        <w:tc>
          <w:tcPr>
            <w:tcW w:w="4819" w:type="dxa"/>
          </w:tcPr>
          <w:p w:rsidR="00E32E03" w:rsidRDefault="00E32E03" w:rsidP="00B02148">
            <w:pPr>
              <w:jc w:val="center"/>
            </w:pPr>
            <w:r>
              <w:t>1 ( геом., химия)</w:t>
            </w:r>
          </w:p>
        </w:tc>
      </w:tr>
    </w:tbl>
    <w:p w:rsidR="00E32E03" w:rsidRDefault="00E32E03" w:rsidP="00E32E03">
      <w:pPr>
        <w:ind w:right="-1"/>
        <w:jc w:val="both"/>
        <w:rPr>
          <w:rFonts w:ascii="Times New Roman" w:hAnsi="Times New Roman" w:cs="Times New Roman"/>
          <w:sz w:val="24"/>
          <w:szCs w:val="24"/>
        </w:rPr>
      </w:pPr>
    </w:p>
    <w:p w:rsidR="00E32E03" w:rsidRPr="00FD1C0D" w:rsidRDefault="00E32E03" w:rsidP="00E32E03">
      <w:pPr>
        <w:ind w:left="-709" w:right="-1" w:firstLine="709"/>
        <w:jc w:val="both"/>
        <w:rPr>
          <w:rFonts w:ascii="Times New Roman" w:hAnsi="Times New Roman" w:cs="Times New Roman"/>
          <w:sz w:val="24"/>
          <w:szCs w:val="24"/>
        </w:rPr>
      </w:pPr>
      <w:r w:rsidRPr="0063726D">
        <w:rPr>
          <w:rFonts w:ascii="Times New Roman" w:hAnsi="Times New Roman" w:cs="Times New Roman"/>
          <w:sz w:val="24"/>
          <w:szCs w:val="24"/>
        </w:rPr>
        <w:t xml:space="preserve">Результаты  </w:t>
      </w:r>
      <w:r>
        <w:rPr>
          <w:rFonts w:ascii="Times New Roman" w:hAnsi="Times New Roman" w:cs="Times New Roman"/>
          <w:sz w:val="24"/>
          <w:szCs w:val="24"/>
        </w:rPr>
        <w:t>2</w:t>
      </w:r>
      <w:r w:rsidRPr="0063726D">
        <w:rPr>
          <w:rFonts w:ascii="Times New Roman" w:hAnsi="Times New Roman" w:cs="Times New Roman"/>
          <w:sz w:val="24"/>
          <w:szCs w:val="24"/>
        </w:rPr>
        <w:t xml:space="preserve">  четверти  показали, что учащиеся  </w:t>
      </w:r>
      <w:r>
        <w:rPr>
          <w:rFonts w:ascii="Times New Roman" w:hAnsi="Times New Roman" w:cs="Times New Roman"/>
          <w:sz w:val="24"/>
          <w:szCs w:val="24"/>
        </w:rPr>
        <w:t>понизили свою успеваемость,</w:t>
      </w:r>
      <w:r w:rsidRPr="0063726D">
        <w:rPr>
          <w:rFonts w:ascii="Times New Roman" w:hAnsi="Times New Roman" w:cs="Times New Roman"/>
          <w:sz w:val="24"/>
          <w:szCs w:val="24"/>
        </w:rPr>
        <w:t xml:space="preserve"> </w:t>
      </w:r>
      <w:r>
        <w:rPr>
          <w:rFonts w:ascii="Times New Roman" w:hAnsi="Times New Roman" w:cs="Times New Roman"/>
          <w:sz w:val="24"/>
          <w:szCs w:val="24"/>
        </w:rPr>
        <w:t>неуспевающих</w:t>
      </w:r>
      <w:r w:rsidRPr="0063726D">
        <w:rPr>
          <w:rFonts w:ascii="Times New Roman" w:hAnsi="Times New Roman" w:cs="Times New Roman"/>
          <w:sz w:val="24"/>
          <w:szCs w:val="24"/>
        </w:rPr>
        <w:t xml:space="preserve">  по итогам четверти</w:t>
      </w:r>
      <w:r>
        <w:rPr>
          <w:rFonts w:ascii="Times New Roman" w:hAnsi="Times New Roman" w:cs="Times New Roman"/>
          <w:sz w:val="24"/>
          <w:szCs w:val="24"/>
        </w:rPr>
        <w:t xml:space="preserve"> нет</w:t>
      </w:r>
      <w:r w:rsidRPr="0063726D">
        <w:rPr>
          <w:rFonts w:ascii="Times New Roman" w:hAnsi="Times New Roman" w:cs="Times New Roman"/>
          <w:sz w:val="24"/>
          <w:szCs w:val="24"/>
        </w:rPr>
        <w:t xml:space="preserve">, </w:t>
      </w:r>
      <w:r>
        <w:rPr>
          <w:rFonts w:ascii="Times New Roman" w:hAnsi="Times New Roman" w:cs="Times New Roman"/>
          <w:sz w:val="24"/>
          <w:szCs w:val="24"/>
        </w:rPr>
        <w:t xml:space="preserve">но </w:t>
      </w:r>
      <w:r w:rsidRPr="00B867DD">
        <w:rPr>
          <w:rFonts w:ascii="Times New Roman" w:hAnsi="Times New Roman" w:cs="Times New Roman"/>
          <w:sz w:val="24"/>
          <w:szCs w:val="24"/>
        </w:rPr>
        <w:t>наблюдается недостаточная работа учителей-предметников с учащимися</w:t>
      </w:r>
      <w:r>
        <w:rPr>
          <w:rFonts w:ascii="Times New Roman" w:hAnsi="Times New Roman" w:cs="Times New Roman"/>
          <w:sz w:val="24"/>
          <w:szCs w:val="24"/>
        </w:rPr>
        <w:t>, у которых имеется по 1-2 четверки и по 1-2 тройки</w:t>
      </w:r>
      <w:r w:rsidRPr="00B867DD">
        <w:rPr>
          <w:rFonts w:ascii="Times New Roman" w:hAnsi="Times New Roman" w:cs="Times New Roman"/>
          <w:sz w:val="24"/>
          <w:szCs w:val="24"/>
        </w:rPr>
        <w:t>; отсутствие системы в работе отдельных классных руководителей с учащимися</w:t>
      </w:r>
      <w:r>
        <w:rPr>
          <w:rFonts w:ascii="Times New Roman" w:hAnsi="Times New Roman" w:cs="Times New Roman"/>
          <w:sz w:val="24"/>
          <w:szCs w:val="24"/>
        </w:rPr>
        <w:t>, учителями-предметниками</w:t>
      </w:r>
      <w:r w:rsidRPr="00B867DD">
        <w:rPr>
          <w:rFonts w:ascii="Times New Roman" w:hAnsi="Times New Roman" w:cs="Times New Roman"/>
          <w:sz w:val="24"/>
          <w:szCs w:val="24"/>
        </w:rPr>
        <w:t xml:space="preserve"> и родителями.</w:t>
      </w:r>
      <w:r w:rsidRPr="00FD1C0D">
        <w:rPr>
          <w:rFonts w:ascii="Times New Roman" w:eastAsia="Times New Roman" w:hAnsi="Times New Roman" w:cs="Times New Roman"/>
          <w:color w:val="000000"/>
          <w:sz w:val="24"/>
          <w:lang w:eastAsia="en-US"/>
        </w:rPr>
        <w:t xml:space="preserve"> </w:t>
      </w:r>
      <w:r w:rsidRPr="00FD1C0D">
        <w:rPr>
          <w:rFonts w:ascii="Times New Roman" w:hAnsi="Times New Roman" w:cs="Times New Roman"/>
          <w:sz w:val="24"/>
          <w:szCs w:val="24"/>
        </w:rPr>
        <w:t>По показателям качества знаний и уровня обученности по классам следует отметить:</w:t>
      </w:r>
    </w:p>
    <w:p w:rsidR="00E32E03" w:rsidRPr="00FD1C0D" w:rsidRDefault="00E32E03" w:rsidP="00E32E03">
      <w:pPr>
        <w:numPr>
          <w:ilvl w:val="0"/>
          <w:numId w:val="26"/>
        </w:numPr>
        <w:ind w:right="-1"/>
        <w:jc w:val="both"/>
        <w:rPr>
          <w:rFonts w:ascii="Times New Roman" w:hAnsi="Times New Roman" w:cs="Times New Roman"/>
          <w:sz w:val="24"/>
          <w:szCs w:val="24"/>
        </w:rPr>
      </w:pPr>
      <w:r w:rsidRPr="00FD1C0D">
        <w:rPr>
          <w:rFonts w:ascii="Times New Roman" w:hAnsi="Times New Roman" w:cs="Times New Roman"/>
          <w:b/>
          <w:sz w:val="24"/>
          <w:szCs w:val="24"/>
        </w:rPr>
        <w:t>высокие показатели качества знаний</w:t>
      </w:r>
      <w:r>
        <w:rPr>
          <w:rFonts w:ascii="Times New Roman" w:hAnsi="Times New Roman" w:cs="Times New Roman"/>
          <w:sz w:val="24"/>
          <w:szCs w:val="24"/>
        </w:rPr>
        <w:t xml:space="preserve"> во 2, 3, 5, 11 </w:t>
      </w:r>
      <w:r w:rsidRPr="00FD1C0D">
        <w:rPr>
          <w:rFonts w:ascii="Times New Roman" w:hAnsi="Times New Roman" w:cs="Times New Roman"/>
          <w:sz w:val="24"/>
          <w:szCs w:val="24"/>
        </w:rPr>
        <w:t>классах;</w:t>
      </w:r>
    </w:p>
    <w:p w:rsidR="00E32E03" w:rsidRPr="00FD1C0D" w:rsidRDefault="00E32E03" w:rsidP="00E32E03">
      <w:pPr>
        <w:numPr>
          <w:ilvl w:val="0"/>
          <w:numId w:val="26"/>
        </w:numPr>
        <w:ind w:right="-1"/>
        <w:jc w:val="both"/>
        <w:rPr>
          <w:rFonts w:ascii="Times New Roman" w:hAnsi="Times New Roman" w:cs="Times New Roman"/>
          <w:sz w:val="24"/>
          <w:szCs w:val="24"/>
        </w:rPr>
      </w:pPr>
      <w:r w:rsidRPr="00FD1C0D">
        <w:rPr>
          <w:rFonts w:ascii="Times New Roman" w:hAnsi="Times New Roman" w:cs="Times New Roman"/>
          <w:b/>
          <w:sz w:val="24"/>
          <w:szCs w:val="24"/>
        </w:rPr>
        <w:t>самые низкие показатели качества знаний</w:t>
      </w:r>
      <w:r w:rsidRPr="00FD1C0D">
        <w:rPr>
          <w:rFonts w:ascii="Times New Roman" w:hAnsi="Times New Roman" w:cs="Times New Roman"/>
          <w:sz w:val="24"/>
          <w:szCs w:val="24"/>
        </w:rPr>
        <w:t xml:space="preserve"> в</w:t>
      </w:r>
      <w:r>
        <w:rPr>
          <w:rFonts w:ascii="Times New Roman" w:hAnsi="Times New Roman" w:cs="Times New Roman"/>
          <w:sz w:val="24"/>
          <w:szCs w:val="24"/>
        </w:rPr>
        <w:t xml:space="preserve"> 7,8,</w:t>
      </w:r>
      <w:r w:rsidRPr="00FD1C0D">
        <w:rPr>
          <w:rFonts w:ascii="Times New Roman" w:hAnsi="Times New Roman" w:cs="Times New Roman"/>
          <w:sz w:val="24"/>
          <w:szCs w:val="24"/>
        </w:rPr>
        <w:t xml:space="preserve"> </w:t>
      </w:r>
      <w:r>
        <w:rPr>
          <w:rFonts w:ascii="Times New Roman" w:hAnsi="Times New Roman" w:cs="Times New Roman"/>
          <w:sz w:val="24"/>
          <w:szCs w:val="24"/>
        </w:rPr>
        <w:t>9</w:t>
      </w:r>
      <w:r w:rsidRPr="00FD1C0D">
        <w:rPr>
          <w:rFonts w:ascii="Times New Roman" w:hAnsi="Times New Roman" w:cs="Times New Roman"/>
          <w:sz w:val="24"/>
          <w:szCs w:val="24"/>
        </w:rPr>
        <w:t>,</w:t>
      </w:r>
      <w:r>
        <w:rPr>
          <w:rFonts w:ascii="Times New Roman" w:hAnsi="Times New Roman" w:cs="Times New Roman"/>
          <w:sz w:val="24"/>
          <w:szCs w:val="24"/>
        </w:rPr>
        <w:t>10</w:t>
      </w:r>
      <w:r w:rsidRPr="00FD1C0D">
        <w:rPr>
          <w:rFonts w:ascii="Times New Roman" w:hAnsi="Times New Roman" w:cs="Times New Roman"/>
          <w:sz w:val="24"/>
          <w:szCs w:val="24"/>
        </w:rPr>
        <w:t xml:space="preserve"> классах.</w:t>
      </w:r>
    </w:p>
    <w:p w:rsidR="00E32E03" w:rsidRDefault="00E32E03" w:rsidP="00E32E03">
      <w:pPr>
        <w:ind w:left="-709" w:right="-1" w:firstLine="709"/>
        <w:jc w:val="both"/>
        <w:rPr>
          <w:rFonts w:ascii="Times New Roman" w:hAnsi="Times New Roman" w:cs="Times New Roman"/>
          <w:sz w:val="24"/>
          <w:szCs w:val="24"/>
        </w:rPr>
      </w:pPr>
      <w:r w:rsidRPr="00FD1C0D">
        <w:rPr>
          <w:rFonts w:ascii="Times New Roman" w:hAnsi="Times New Roman" w:cs="Times New Roman"/>
          <w:sz w:val="24"/>
          <w:szCs w:val="24"/>
        </w:rPr>
        <w:t>Согласно плану внутришкольного контроля проведена проверка электронного журнала. Цель проведенного мониторинга: подведение итогов работы учителей по выполнению учебных программ в</w:t>
      </w:r>
      <w:r>
        <w:rPr>
          <w:rFonts w:ascii="Times New Roman" w:hAnsi="Times New Roman" w:cs="Times New Roman"/>
          <w:sz w:val="24"/>
          <w:szCs w:val="24"/>
        </w:rPr>
        <w:t>о 2</w:t>
      </w:r>
      <w:r w:rsidRPr="00FD1C0D">
        <w:rPr>
          <w:rFonts w:ascii="Times New Roman" w:hAnsi="Times New Roman" w:cs="Times New Roman"/>
          <w:sz w:val="24"/>
          <w:szCs w:val="24"/>
        </w:rPr>
        <w:t xml:space="preserve"> четверти 202</w:t>
      </w:r>
      <w:r>
        <w:rPr>
          <w:rFonts w:ascii="Times New Roman" w:hAnsi="Times New Roman" w:cs="Times New Roman"/>
          <w:sz w:val="24"/>
          <w:szCs w:val="24"/>
        </w:rPr>
        <w:t>4</w:t>
      </w:r>
      <w:r w:rsidRPr="00FD1C0D">
        <w:rPr>
          <w:rFonts w:ascii="Times New Roman" w:hAnsi="Times New Roman" w:cs="Times New Roman"/>
          <w:sz w:val="24"/>
          <w:szCs w:val="24"/>
        </w:rPr>
        <w:t xml:space="preserve"> — 202</w:t>
      </w:r>
      <w:r>
        <w:rPr>
          <w:rFonts w:ascii="Times New Roman" w:hAnsi="Times New Roman" w:cs="Times New Roman"/>
          <w:sz w:val="24"/>
          <w:szCs w:val="24"/>
        </w:rPr>
        <w:t>5</w:t>
      </w:r>
      <w:r w:rsidRPr="00FD1C0D">
        <w:rPr>
          <w:rFonts w:ascii="Times New Roman" w:hAnsi="Times New Roman" w:cs="Times New Roman"/>
          <w:sz w:val="24"/>
          <w:szCs w:val="24"/>
        </w:rPr>
        <w:t xml:space="preserve"> учебного года. Проверено количественное и качественное выполнение учебных программ: количество фактически проведенных уроков. Проверка показала, что учебные программы по предметам выполнены в полном объеме.</w:t>
      </w:r>
    </w:p>
    <w:p w:rsidR="003F41F4" w:rsidRPr="003F41F4" w:rsidRDefault="003F41F4" w:rsidP="003F41F4">
      <w:pPr>
        <w:spacing w:line="240" w:lineRule="auto"/>
        <w:ind w:left="-567" w:right="567" w:firstLine="709"/>
        <w:contextualSpacing/>
        <w:jc w:val="both"/>
        <w:rPr>
          <w:rFonts w:ascii="Times New Roman" w:eastAsia="Calibri" w:hAnsi="Times New Roman" w:cs="Times New Roman"/>
          <w:b/>
          <w:sz w:val="24"/>
          <w:szCs w:val="24"/>
          <w:lang w:eastAsia="en-US"/>
        </w:rPr>
      </w:pPr>
    </w:p>
    <w:p w:rsidR="003F41F4" w:rsidRPr="003F41F4" w:rsidRDefault="003F41F4" w:rsidP="003F41F4">
      <w:pPr>
        <w:spacing w:after="0" w:line="240" w:lineRule="auto"/>
        <w:ind w:left="-567"/>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ИТОГИ ГОСУДАРСТВЕННОЙ  ИТОГОВОЙ  АТТЕСТАЦИИ</w:t>
      </w:r>
    </w:p>
    <w:p w:rsidR="003F41F4" w:rsidRPr="003F41F4" w:rsidRDefault="003F41F4" w:rsidP="003F41F4">
      <w:pPr>
        <w:spacing w:after="0" w:line="240" w:lineRule="auto"/>
        <w:ind w:left="-567" w:firstLine="113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Администрацией  школы были проанализированы  результаты  прохождения  государственной  итоговой  аттестации  в  11 классе  выпускниками школы. Форма сдачи государственной  итоговой  аттестации  -  ЕГЭ   К  государственной итоговой  аттестации было  допущено </w:t>
      </w:r>
      <w:r w:rsidR="00F1699E">
        <w:rPr>
          <w:rFonts w:ascii="Times New Roman" w:eastAsia="Times New Roman" w:hAnsi="Times New Roman" w:cs="Times New Roman"/>
          <w:sz w:val="24"/>
          <w:szCs w:val="24"/>
        </w:rPr>
        <w:t>16</w:t>
      </w:r>
      <w:r w:rsidRPr="003F41F4">
        <w:rPr>
          <w:rFonts w:ascii="Times New Roman" w:eastAsia="Times New Roman" w:hAnsi="Times New Roman" w:cs="Times New Roman"/>
          <w:sz w:val="24"/>
          <w:szCs w:val="24"/>
        </w:rPr>
        <w:t xml:space="preserve"> выпускников  11 класса. </w:t>
      </w:r>
    </w:p>
    <w:p w:rsidR="003F41F4" w:rsidRPr="003F41F4" w:rsidRDefault="003F41F4" w:rsidP="003F41F4">
      <w:pPr>
        <w:spacing w:after="0" w:line="240" w:lineRule="auto"/>
        <w:ind w:left="-567" w:firstLine="113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Заместителем  директора  по  учебной  работе Кунаховой  Н.В., классным  руководителем      </w:t>
      </w:r>
      <w:r w:rsidR="00F1699E">
        <w:rPr>
          <w:rFonts w:ascii="Times New Roman" w:eastAsia="Times New Roman" w:hAnsi="Times New Roman" w:cs="Times New Roman"/>
          <w:sz w:val="24"/>
          <w:szCs w:val="24"/>
        </w:rPr>
        <w:t>Совой С.Г.</w:t>
      </w:r>
      <w:r w:rsidRPr="003F41F4">
        <w:rPr>
          <w:rFonts w:ascii="Times New Roman" w:eastAsia="Times New Roman" w:hAnsi="Times New Roman" w:cs="Times New Roman"/>
          <w:sz w:val="24"/>
          <w:szCs w:val="24"/>
        </w:rPr>
        <w:t xml:space="preserve"> было  обеспечено  информирование  учащихся и  их  родителей (законных  представителей) по  вопросам  организации  проведения  ГИА, распределения обучающихся  по ППЭ,  педагогом-психологом     Розуменко А.Н. проведен цикл занятий с  целью обеспечения  психологической  помощи во  время подготовки  и  прохождения  ГИА,  консультирование учителей  и  родителей (законных  представителей) по  вопросам  психологической готовности выпускников к  экзаменационным  испытаниям.</w:t>
      </w:r>
    </w:p>
    <w:p w:rsidR="003F41F4" w:rsidRPr="003F41F4" w:rsidRDefault="003F41F4" w:rsidP="003F41F4">
      <w:pPr>
        <w:spacing w:after="0" w:line="240" w:lineRule="auto"/>
        <w:ind w:left="-567"/>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Результаты  ЕГЭ  11 класс</w:t>
      </w:r>
    </w:p>
    <w:p w:rsidR="003F41F4" w:rsidRPr="003F41F4" w:rsidRDefault="003F41F4" w:rsidP="003F41F4">
      <w:pPr>
        <w:spacing w:after="0" w:line="240" w:lineRule="auto"/>
        <w:ind w:left="-567"/>
        <w:jc w:val="center"/>
        <w:rPr>
          <w:rFonts w:ascii="Times New Roman" w:eastAsia="Times New Roman" w:hAnsi="Times New Roman" w:cs="Times New Roman"/>
          <w:b/>
          <w:sz w:val="24"/>
          <w:szCs w:val="24"/>
        </w:rPr>
      </w:pPr>
      <w:r w:rsidRPr="003F41F4">
        <w:rPr>
          <w:rFonts w:ascii="Times New Roman" w:eastAsia="Times New Roman" w:hAnsi="Times New Roman" w:cs="Times New Roman"/>
          <w:sz w:val="24"/>
          <w:szCs w:val="24"/>
        </w:rPr>
        <w:t>Итоги государственной  итоговой  аттестации  прослеживаются  по  таблице:</w:t>
      </w:r>
    </w:p>
    <w:p w:rsidR="00B02148" w:rsidRPr="0000764D" w:rsidRDefault="00B02148" w:rsidP="00B02148">
      <w:pPr>
        <w:spacing w:after="0"/>
        <w:ind w:left="-567"/>
        <w:rPr>
          <w:rFonts w:ascii="Times New Roman" w:hAnsi="Times New Roman" w:cs="Times New Roman"/>
          <w:b/>
        </w:rPr>
      </w:pPr>
      <w:r w:rsidRPr="0000764D">
        <w:rPr>
          <w:rFonts w:ascii="Times New Roman" w:hAnsi="Times New Roman" w:cs="Times New Roman"/>
          <w:b/>
        </w:rPr>
        <w:t>ИТОГИ ГОСУДАРСТВЕННОЙ  ИТОГОВОЙ  АТТЕСТАЦИИ</w:t>
      </w:r>
    </w:p>
    <w:p w:rsidR="00B02148" w:rsidRPr="00B22B46" w:rsidRDefault="00B02148" w:rsidP="00B02148">
      <w:pPr>
        <w:spacing w:after="0"/>
        <w:ind w:left="284"/>
        <w:rPr>
          <w:rFonts w:ascii="Times New Roman" w:hAnsi="Times New Roman" w:cs="Times New Roman"/>
          <w:sz w:val="24"/>
          <w:szCs w:val="24"/>
        </w:rPr>
      </w:pPr>
      <w:r w:rsidRPr="00B22B46">
        <w:rPr>
          <w:rFonts w:ascii="Times New Roman" w:hAnsi="Times New Roman" w:cs="Times New Roman"/>
          <w:sz w:val="24"/>
          <w:szCs w:val="24"/>
        </w:rPr>
        <w:t>Итоги государственной  итоговой  аттестации  прослеживаются  по  таблице:</w:t>
      </w:r>
    </w:p>
    <w:p w:rsidR="00B02148" w:rsidRPr="00B22B46" w:rsidRDefault="00B02148" w:rsidP="00B02148">
      <w:pPr>
        <w:spacing w:after="0"/>
        <w:ind w:left="284"/>
        <w:jc w:val="center"/>
        <w:rPr>
          <w:rFonts w:ascii="Times New Roman" w:hAnsi="Times New Roman" w:cs="Times New Roman"/>
          <w:b/>
          <w:sz w:val="24"/>
          <w:szCs w:val="24"/>
        </w:rPr>
      </w:pPr>
      <w:r w:rsidRPr="00B22B46">
        <w:rPr>
          <w:rFonts w:ascii="Times New Roman" w:hAnsi="Times New Roman" w:cs="Times New Roman"/>
          <w:b/>
          <w:sz w:val="24"/>
          <w:szCs w:val="24"/>
        </w:rPr>
        <w:t>Математика</w:t>
      </w:r>
      <w:r>
        <w:rPr>
          <w:rFonts w:ascii="Times New Roman" w:hAnsi="Times New Roman" w:cs="Times New Roman"/>
          <w:b/>
          <w:sz w:val="24"/>
          <w:szCs w:val="24"/>
        </w:rPr>
        <w:t xml:space="preserve"> (базовый  уровень)</w:t>
      </w:r>
    </w:p>
    <w:p w:rsidR="00B02148" w:rsidRPr="00B22B46" w:rsidRDefault="00B02148" w:rsidP="00B02148">
      <w:pPr>
        <w:spacing w:after="0"/>
        <w:ind w:left="284"/>
        <w:rPr>
          <w:rFonts w:ascii="Times New Roman" w:hAnsi="Times New Roman" w:cs="Times New Roman"/>
          <w:sz w:val="24"/>
          <w:szCs w:val="24"/>
        </w:rPr>
      </w:pPr>
      <w:r>
        <w:rPr>
          <w:rFonts w:ascii="Times New Roman" w:hAnsi="Times New Roman" w:cs="Times New Roman"/>
          <w:sz w:val="24"/>
          <w:szCs w:val="24"/>
        </w:rPr>
        <w:t xml:space="preserve"> </w:t>
      </w:r>
    </w:p>
    <w:p w:rsidR="00B02148" w:rsidRPr="00B22B46" w:rsidRDefault="00B02148" w:rsidP="00B02148">
      <w:pPr>
        <w:spacing w:after="0"/>
        <w:ind w:left="284"/>
        <w:rPr>
          <w:rFonts w:ascii="Times New Roman" w:hAnsi="Times New Roman" w:cs="Times New Roman"/>
          <w:sz w:val="24"/>
          <w:szCs w:val="24"/>
        </w:rPr>
      </w:pPr>
      <w:r>
        <w:rPr>
          <w:rFonts w:ascii="Times New Roman" w:hAnsi="Times New Roman" w:cs="Times New Roman"/>
          <w:sz w:val="24"/>
          <w:szCs w:val="24"/>
        </w:rPr>
        <w:t xml:space="preserve"> </w:t>
      </w:r>
    </w:p>
    <w:tbl>
      <w:tblPr>
        <w:tblpPr w:leftFromText="180" w:rightFromText="180" w:vertAnchor="text" w:horzAnchor="margin" w:tblpXSpec="center" w:tblpY="-39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110"/>
        <w:gridCol w:w="2903"/>
        <w:gridCol w:w="2200"/>
      </w:tblGrid>
      <w:tr w:rsidR="00B02148" w:rsidRPr="00B22B46" w:rsidTr="00B02148">
        <w:trPr>
          <w:trHeight w:val="189"/>
        </w:trPr>
        <w:tc>
          <w:tcPr>
            <w:tcW w:w="534" w:type="dxa"/>
            <w:shd w:val="clear" w:color="auto" w:fill="FFFF00"/>
            <w:noWrap/>
          </w:tcPr>
          <w:p w:rsidR="00B02148" w:rsidRPr="00B02148" w:rsidRDefault="00B02148" w:rsidP="00B02148">
            <w:pPr>
              <w:spacing w:after="0"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lastRenderedPageBreak/>
              <w:t>№</w:t>
            </w:r>
          </w:p>
        </w:tc>
        <w:tc>
          <w:tcPr>
            <w:tcW w:w="4110" w:type="dxa"/>
            <w:shd w:val="clear" w:color="auto" w:fill="FFFF00"/>
          </w:tcPr>
          <w:p w:rsidR="00B02148" w:rsidRPr="00B02148" w:rsidRDefault="00B02148" w:rsidP="00B02148">
            <w:pPr>
              <w:spacing w:after="0"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ФИ выпускника</w:t>
            </w:r>
          </w:p>
        </w:tc>
        <w:tc>
          <w:tcPr>
            <w:tcW w:w="2903"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год</w:t>
            </w:r>
          </w:p>
        </w:tc>
        <w:tc>
          <w:tcPr>
            <w:tcW w:w="2200"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ГИА</w:t>
            </w:r>
          </w:p>
        </w:tc>
      </w:tr>
      <w:tr w:rsidR="00B02148" w:rsidRPr="00B22B46" w:rsidTr="00B02148">
        <w:trPr>
          <w:trHeight w:val="360"/>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Геталова Александра Владимировна</w:t>
            </w:r>
          </w:p>
        </w:tc>
        <w:tc>
          <w:tcPr>
            <w:tcW w:w="2903" w:type="dxa"/>
            <w:shd w:val="clear" w:color="auto" w:fill="auto"/>
            <w:noWrap/>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3</w:t>
            </w:r>
          </w:p>
        </w:tc>
        <w:tc>
          <w:tcPr>
            <w:tcW w:w="2200" w:type="dxa"/>
            <w:shd w:val="clear" w:color="auto" w:fill="auto"/>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2</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Ермаков Иван Васильевич</w:t>
            </w: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rPr>
            </w:pPr>
            <w:r w:rsidRPr="00B02148">
              <w:rPr>
                <w:rFonts w:ascii="Times New Roman" w:hAnsi="Times New Roman" w:cs="Times New Roman"/>
              </w:rPr>
              <w:t>3</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color w:val="000000"/>
                <w:sz w:val="24"/>
                <w:szCs w:val="24"/>
              </w:rPr>
            </w:pPr>
            <w:r w:rsidRPr="00B02148">
              <w:rPr>
                <w:rFonts w:ascii="Times New Roman" w:eastAsia="Times New Roman" w:hAnsi="Times New Roman" w:cs="Times New Roman"/>
                <w:color w:val="000000"/>
                <w:sz w:val="24"/>
                <w:szCs w:val="24"/>
              </w:rPr>
              <w:t>3</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Кочнева Гульзара Ботировна</w:t>
            </w: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5</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4</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Легеньких Кира  Андреевна</w:t>
            </w: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3</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3</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Лубина Людмила Николаевна</w:t>
            </w:r>
          </w:p>
          <w:p w:rsidR="00B02148" w:rsidRPr="00B02148" w:rsidRDefault="00B02148" w:rsidP="00B02148">
            <w:pPr>
              <w:spacing w:after="0"/>
              <w:jc w:val="center"/>
              <w:rPr>
                <w:rFonts w:ascii="Times New Roman" w:hAnsi="Times New Roman" w:cs="Times New Roman"/>
                <w:sz w:val="24"/>
                <w:szCs w:val="24"/>
              </w:rPr>
            </w:pP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3</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3</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Лящук Юлия Андреевна</w:t>
            </w:r>
          </w:p>
          <w:p w:rsidR="00B02148" w:rsidRPr="00B02148" w:rsidRDefault="00B02148" w:rsidP="00B02148">
            <w:pPr>
              <w:spacing w:after="0"/>
              <w:jc w:val="center"/>
              <w:rPr>
                <w:rFonts w:ascii="Times New Roman" w:hAnsi="Times New Roman" w:cs="Times New Roman"/>
                <w:sz w:val="24"/>
                <w:szCs w:val="24"/>
              </w:rPr>
            </w:pP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3</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3</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Мамутова Эмине Эдемовна</w:t>
            </w: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4</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4</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Мельник Яна Валерьевна</w:t>
            </w: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3</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4</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Ражабов Яхуб Сейранович</w:t>
            </w: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3</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4</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Скороход Валерия Павловна</w:t>
            </w: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5</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5</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Снежко Вилен Анатольевич</w:t>
            </w: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3</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3</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Филатова Виолетта Николаевна</w:t>
            </w: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4</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4</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Шадловская Екатерина Викторовна</w:t>
            </w:r>
          </w:p>
          <w:p w:rsidR="00B02148" w:rsidRPr="00B02148" w:rsidRDefault="00B02148" w:rsidP="00B02148">
            <w:pPr>
              <w:spacing w:after="0"/>
              <w:jc w:val="center"/>
              <w:rPr>
                <w:rFonts w:ascii="Times New Roman" w:hAnsi="Times New Roman" w:cs="Times New Roman"/>
                <w:sz w:val="24"/>
                <w:szCs w:val="24"/>
              </w:rPr>
            </w:pP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4</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4</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 w:val="24"/>
                <w:szCs w:val="24"/>
              </w:rPr>
            </w:pPr>
            <w:r w:rsidRPr="00B02148">
              <w:rPr>
                <w:rFonts w:ascii="Times New Roman" w:hAnsi="Times New Roman" w:cs="Times New Roman"/>
                <w:sz w:val="24"/>
                <w:szCs w:val="24"/>
              </w:rPr>
              <w:t>Шередега Маргарита Игоревна</w:t>
            </w: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3</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3</w:t>
            </w:r>
          </w:p>
        </w:tc>
      </w:tr>
      <w:tr w:rsidR="00B02148" w:rsidRPr="00B22B46" w:rsidTr="00B02148">
        <w:trPr>
          <w:trHeight w:val="255"/>
        </w:trPr>
        <w:tc>
          <w:tcPr>
            <w:tcW w:w="534" w:type="dxa"/>
            <w:shd w:val="clear" w:color="auto" w:fill="auto"/>
            <w:noWrap/>
          </w:tcPr>
          <w:p w:rsidR="00B02148" w:rsidRPr="00B02148" w:rsidRDefault="00B02148" w:rsidP="00B02148">
            <w:pPr>
              <w:numPr>
                <w:ilvl w:val="0"/>
                <w:numId w:val="19"/>
              </w:numPr>
              <w:spacing w:after="0"/>
              <w:ind w:left="213" w:hanging="218"/>
              <w:jc w:val="center"/>
              <w:rPr>
                <w:rFonts w:ascii="Times New Roman" w:hAnsi="Times New Roman" w:cs="Times New Roman"/>
              </w:rPr>
            </w:pPr>
          </w:p>
        </w:tc>
        <w:tc>
          <w:tcPr>
            <w:tcW w:w="4110" w:type="dxa"/>
            <w:shd w:val="clear" w:color="auto" w:fill="auto"/>
          </w:tcPr>
          <w:p w:rsidR="00B02148" w:rsidRPr="00B02148" w:rsidRDefault="00B02148" w:rsidP="00B02148">
            <w:pPr>
              <w:spacing w:after="0"/>
              <w:jc w:val="center"/>
              <w:rPr>
                <w:rFonts w:ascii="Times New Roman" w:hAnsi="Times New Roman" w:cs="Times New Roman"/>
                <w:szCs w:val="28"/>
              </w:rPr>
            </w:pPr>
            <w:r w:rsidRPr="00B02148">
              <w:rPr>
                <w:rFonts w:ascii="Times New Roman" w:hAnsi="Times New Roman" w:cs="Times New Roman"/>
                <w:sz w:val="24"/>
                <w:szCs w:val="24"/>
              </w:rPr>
              <w:t>Шишик Евгения Юрьевна</w:t>
            </w:r>
          </w:p>
          <w:p w:rsidR="00B02148" w:rsidRPr="00B02148" w:rsidRDefault="00B02148" w:rsidP="00B02148">
            <w:pPr>
              <w:spacing w:after="0"/>
              <w:jc w:val="center"/>
              <w:rPr>
                <w:rFonts w:ascii="Times New Roman" w:hAnsi="Times New Roman" w:cs="Times New Roman"/>
                <w:sz w:val="24"/>
                <w:szCs w:val="24"/>
              </w:rPr>
            </w:pPr>
          </w:p>
        </w:tc>
        <w:tc>
          <w:tcPr>
            <w:tcW w:w="2903" w:type="dxa"/>
            <w:shd w:val="clear" w:color="auto" w:fill="auto"/>
            <w:noWrap/>
            <w:hideMark/>
          </w:tcPr>
          <w:p w:rsidR="00B02148" w:rsidRPr="00B02148" w:rsidRDefault="00B02148" w:rsidP="00B02148">
            <w:pPr>
              <w:spacing w:after="0"/>
              <w:jc w:val="center"/>
              <w:rPr>
                <w:rFonts w:ascii="Times New Roman" w:hAnsi="Times New Roman" w:cs="Times New Roman"/>
                <w:b/>
              </w:rPr>
            </w:pPr>
            <w:r w:rsidRPr="00B02148">
              <w:rPr>
                <w:rFonts w:ascii="Times New Roman" w:hAnsi="Times New Roman" w:cs="Times New Roman"/>
                <w:b/>
              </w:rPr>
              <w:t>3</w:t>
            </w:r>
          </w:p>
        </w:tc>
        <w:tc>
          <w:tcPr>
            <w:tcW w:w="2200" w:type="dxa"/>
            <w:shd w:val="clear" w:color="auto" w:fill="auto"/>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3</w:t>
            </w:r>
          </w:p>
        </w:tc>
      </w:tr>
      <w:tr w:rsidR="00B02148" w:rsidRPr="00B22B46" w:rsidTr="00B02148">
        <w:trPr>
          <w:trHeight w:val="215"/>
        </w:trPr>
        <w:tc>
          <w:tcPr>
            <w:tcW w:w="534" w:type="dxa"/>
            <w:shd w:val="clear" w:color="auto" w:fill="auto"/>
            <w:noWrap/>
          </w:tcPr>
          <w:p w:rsidR="00B02148" w:rsidRPr="00B02148" w:rsidRDefault="00B02148" w:rsidP="00B02148">
            <w:pPr>
              <w:spacing w:after="0" w:line="240" w:lineRule="auto"/>
              <w:jc w:val="center"/>
              <w:rPr>
                <w:rFonts w:ascii="Times New Roman" w:hAnsi="Times New Roman" w:cs="Times New Roman"/>
                <w:sz w:val="24"/>
                <w:szCs w:val="24"/>
              </w:rPr>
            </w:pPr>
          </w:p>
        </w:tc>
        <w:tc>
          <w:tcPr>
            <w:tcW w:w="4110" w:type="dxa"/>
            <w:shd w:val="clear" w:color="auto" w:fill="auto"/>
          </w:tcPr>
          <w:p w:rsidR="00B02148" w:rsidRPr="00B02148" w:rsidRDefault="00B02148" w:rsidP="00B02148">
            <w:pPr>
              <w:spacing w:after="0"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Средний  балл</w:t>
            </w:r>
          </w:p>
        </w:tc>
        <w:tc>
          <w:tcPr>
            <w:tcW w:w="2903" w:type="dxa"/>
            <w:shd w:val="clear" w:color="auto" w:fill="auto"/>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3,46</w:t>
            </w:r>
          </w:p>
        </w:tc>
        <w:tc>
          <w:tcPr>
            <w:tcW w:w="2200" w:type="dxa"/>
            <w:shd w:val="clear" w:color="auto" w:fill="auto"/>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3,4</w:t>
            </w:r>
          </w:p>
        </w:tc>
      </w:tr>
    </w:tbl>
    <w:p w:rsidR="00B02148" w:rsidRPr="009D53E7" w:rsidRDefault="00B02148" w:rsidP="00B02148">
      <w:pPr>
        <w:ind w:right="-285"/>
        <w:jc w:val="center"/>
        <w:rPr>
          <w:rFonts w:ascii="Times New Roman" w:hAnsi="Times New Roman" w:cs="Times New Roman"/>
          <w:b/>
          <w:sz w:val="24"/>
          <w:szCs w:val="24"/>
        </w:rPr>
      </w:pPr>
      <w:r w:rsidRPr="009D53E7">
        <w:rPr>
          <w:rFonts w:ascii="Times New Roman" w:hAnsi="Times New Roman" w:cs="Times New Roman"/>
          <w:b/>
          <w:sz w:val="24"/>
          <w:szCs w:val="24"/>
        </w:rPr>
        <w:t>Математика (профильный  уровень)</w:t>
      </w:r>
    </w:p>
    <w:tbl>
      <w:tblPr>
        <w:tblpPr w:leftFromText="180" w:rightFromText="180" w:vertAnchor="text" w:horzAnchor="page" w:tblpX="1345" w:tblpY="2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3416"/>
        <w:gridCol w:w="2977"/>
        <w:gridCol w:w="2126"/>
      </w:tblGrid>
      <w:tr w:rsidR="00B02148" w:rsidRPr="006853DB" w:rsidTr="00B02148">
        <w:trPr>
          <w:trHeight w:val="255"/>
        </w:trPr>
        <w:tc>
          <w:tcPr>
            <w:tcW w:w="1512" w:type="dxa"/>
            <w:shd w:val="clear" w:color="auto" w:fill="FFFF00"/>
            <w:noWrap/>
          </w:tcPr>
          <w:p w:rsidR="00B02148" w:rsidRPr="00B02148" w:rsidRDefault="00B02148" w:rsidP="00B02148">
            <w:pPr>
              <w:spacing w:after="0"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w:t>
            </w:r>
          </w:p>
        </w:tc>
        <w:tc>
          <w:tcPr>
            <w:tcW w:w="3416" w:type="dxa"/>
            <w:shd w:val="clear" w:color="auto" w:fill="FFFF00"/>
          </w:tcPr>
          <w:p w:rsidR="00B02148" w:rsidRPr="00B02148" w:rsidRDefault="00B02148" w:rsidP="00B02148">
            <w:pPr>
              <w:spacing w:after="0"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ФИ выпускника</w:t>
            </w:r>
          </w:p>
        </w:tc>
        <w:tc>
          <w:tcPr>
            <w:tcW w:w="2977" w:type="dxa"/>
            <w:shd w:val="clear" w:color="auto" w:fill="FFFF00"/>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год</w:t>
            </w:r>
          </w:p>
        </w:tc>
        <w:tc>
          <w:tcPr>
            <w:tcW w:w="2126" w:type="dxa"/>
            <w:shd w:val="clear" w:color="auto" w:fill="FFFF00"/>
            <w:noWrap/>
            <w:vAlign w:val="center"/>
            <w:hideMark/>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ГИА</w:t>
            </w:r>
          </w:p>
        </w:tc>
      </w:tr>
      <w:tr w:rsidR="00B02148" w:rsidRPr="006853DB" w:rsidTr="00B02148">
        <w:trPr>
          <w:trHeight w:val="255"/>
        </w:trPr>
        <w:tc>
          <w:tcPr>
            <w:tcW w:w="1512" w:type="dxa"/>
            <w:shd w:val="clear" w:color="auto" w:fill="auto"/>
            <w:noWrap/>
          </w:tcPr>
          <w:p w:rsidR="00B02148" w:rsidRPr="00584848" w:rsidRDefault="00B02148" w:rsidP="00B02148">
            <w:pPr>
              <w:spacing w:after="0"/>
              <w:ind w:left="213"/>
              <w:rPr>
                <w:rFonts w:ascii="Times New Roman" w:hAnsi="Times New Roman" w:cs="Times New Roman"/>
              </w:rPr>
            </w:pPr>
            <w:r>
              <w:rPr>
                <w:rFonts w:ascii="Times New Roman" w:hAnsi="Times New Roman" w:cs="Times New Roman"/>
              </w:rPr>
              <w:t>1.</w:t>
            </w:r>
          </w:p>
        </w:tc>
        <w:tc>
          <w:tcPr>
            <w:tcW w:w="3416" w:type="dxa"/>
            <w:shd w:val="clear" w:color="auto" w:fill="auto"/>
          </w:tcPr>
          <w:p w:rsidR="00B02148" w:rsidRPr="00584848" w:rsidRDefault="00B02148" w:rsidP="00B02148">
            <w:pPr>
              <w:rPr>
                <w:rFonts w:ascii="Times New Roman" w:hAnsi="Times New Roman" w:cs="Times New Roman"/>
              </w:rPr>
            </w:pPr>
            <w:r>
              <w:rPr>
                <w:rFonts w:ascii="Times New Roman" w:hAnsi="Times New Roman" w:cs="Times New Roman"/>
              </w:rPr>
              <w:t xml:space="preserve"> Бондарь Виктория</w:t>
            </w:r>
          </w:p>
        </w:tc>
        <w:tc>
          <w:tcPr>
            <w:tcW w:w="2977" w:type="dxa"/>
            <w:shd w:val="clear" w:color="auto" w:fill="auto"/>
            <w:noWrap/>
            <w:hideMark/>
          </w:tcPr>
          <w:p w:rsidR="00B02148" w:rsidRDefault="00B02148" w:rsidP="00B02148">
            <w:pPr>
              <w:jc w:val="center"/>
              <w:rPr>
                <w:rFonts w:ascii="Times New Roman" w:hAnsi="Times New Roman" w:cs="Times New Roman"/>
                <w:b/>
              </w:rPr>
            </w:pPr>
            <w:r>
              <w:rPr>
                <w:rFonts w:ascii="Times New Roman" w:hAnsi="Times New Roman" w:cs="Times New Roman"/>
                <w:b/>
              </w:rPr>
              <w:t>5</w:t>
            </w:r>
          </w:p>
        </w:tc>
        <w:tc>
          <w:tcPr>
            <w:tcW w:w="2126"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58(4)</w:t>
            </w:r>
          </w:p>
        </w:tc>
      </w:tr>
      <w:tr w:rsidR="00B02148" w:rsidRPr="006853DB" w:rsidTr="00B02148">
        <w:trPr>
          <w:trHeight w:val="255"/>
        </w:trPr>
        <w:tc>
          <w:tcPr>
            <w:tcW w:w="1512" w:type="dxa"/>
            <w:shd w:val="clear" w:color="auto" w:fill="auto"/>
            <w:noWrap/>
          </w:tcPr>
          <w:p w:rsidR="00B02148" w:rsidRDefault="00B02148" w:rsidP="00B02148">
            <w:pPr>
              <w:spacing w:after="0"/>
              <w:ind w:left="213"/>
              <w:rPr>
                <w:rFonts w:ascii="Times New Roman" w:hAnsi="Times New Roman" w:cs="Times New Roman"/>
              </w:rPr>
            </w:pPr>
          </w:p>
        </w:tc>
        <w:tc>
          <w:tcPr>
            <w:tcW w:w="3416" w:type="dxa"/>
            <w:shd w:val="clear" w:color="auto" w:fill="auto"/>
          </w:tcPr>
          <w:p w:rsidR="00B02148" w:rsidRPr="00BC6F23" w:rsidRDefault="00B02148" w:rsidP="00B02148">
            <w:pPr>
              <w:rPr>
                <w:rFonts w:ascii="Times New Roman" w:hAnsi="Times New Roman" w:cs="Times New Roman"/>
                <w:b/>
              </w:rPr>
            </w:pPr>
            <w:r w:rsidRPr="00BC6F23">
              <w:rPr>
                <w:rFonts w:ascii="Times New Roman" w:hAnsi="Times New Roman" w:cs="Times New Roman"/>
                <w:b/>
              </w:rPr>
              <w:t>средний балл</w:t>
            </w:r>
          </w:p>
        </w:tc>
        <w:tc>
          <w:tcPr>
            <w:tcW w:w="2977" w:type="dxa"/>
            <w:shd w:val="clear" w:color="auto" w:fill="auto"/>
            <w:noWrap/>
            <w:hideMark/>
          </w:tcPr>
          <w:p w:rsidR="00B02148" w:rsidRDefault="00B02148" w:rsidP="00B02148">
            <w:pPr>
              <w:jc w:val="center"/>
              <w:rPr>
                <w:rFonts w:ascii="Times New Roman" w:hAnsi="Times New Roman" w:cs="Times New Roman"/>
                <w:b/>
              </w:rPr>
            </w:pPr>
          </w:p>
        </w:tc>
        <w:tc>
          <w:tcPr>
            <w:tcW w:w="2126"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мин.27</w:t>
            </w:r>
          </w:p>
        </w:tc>
      </w:tr>
    </w:tbl>
    <w:p w:rsidR="00B02148" w:rsidRPr="00B02148" w:rsidRDefault="00B02148" w:rsidP="00B02148">
      <w:pPr>
        <w:spacing w:after="0"/>
        <w:ind w:right="-285"/>
        <w:rPr>
          <w:rFonts w:ascii="Times New Roman" w:hAnsi="Times New Roman" w:cs="Times New Roman"/>
          <w:sz w:val="24"/>
          <w:szCs w:val="24"/>
        </w:rPr>
      </w:pPr>
      <w:r>
        <w:rPr>
          <w:rFonts w:ascii="Times New Roman" w:hAnsi="Times New Roman" w:cs="Times New Roman"/>
          <w:sz w:val="24"/>
          <w:szCs w:val="24"/>
        </w:rPr>
        <w:t xml:space="preserve">  Из  </w:t>
      </w:r>
      <w:r w:rsidRPr="00B22B46">
        <w:rPr>
          <w:rFonts w:ascii="Times New Roman" w:hAnsi="Times New Roman" w:cs="Times New Roman"/>
          <w:sz w:val="24"/>
          <w:szCs w:val="24"/>
        </w:rPr>
        <w:t xml:space="preserve">таблицы  результатов  видно, что  </w:t>
      </w:r>
      <w:r>
        <w:rPr>
          <w:rFonts w:ascii="Times New Roman" w:hAnsi="Times New Roman" w:cs="Times New Roman"/>
          <w:sz w:val="24"/>
          <w:szCs w:val="24"/>
        </w:rPr>
        <w:t xml:space="preserve">  1 выпускник </w:t>
      </w:r>
      <w:r w:rsidRPr="00B22B46">
        <w:rPr>
          <w:rFonts w:ascii="Times New Roman" w:hAnsi="Times New Roman" w:cs="Times New Roman"/>
          <w:sz w:val="24"/>
          <w:szCs w:val="24"/>
        </w:rPr>
        <w:t xml:space="preserve">     </w:t>
      </w:r>
      <w:r>
        <w:rPr>
          <w:rFonts w:ascii="Times New Roman" w:hAnsi="Times New Roman" w:cs="Times New Roman"/>
          <w:sz w:val="24"/>
          <w:szCs w:val="24"/>
        </w:rPr>
        <w:t xml:space="preserve"> понизил </w:t>
      </w:r>
      <w:r w:rsidRPr="006576D2">
        <w:rPr>
          <w:rFonts w:ascii="Times New Roman" w:hAnsi="Times New Roman" w:cs="Times New Roman"/>
          <w:sz w:val="24"/>
          <w:szCs w:val="24"/>
        </w:rPr>
        <w:t xml:space="preserve"> свой  результат</w:t>
      </w:r>
      <w:r>
        <w:rPr>
          <w:rFonts w:ascii="Times New Roman" w:hAnsi="Times New Roman" w:cs="Times New Roman"/>
          <w:sz w:val="24"/>
          <w:szCs w:val="24"/>
        </w:rPr>
        <w:t xml:space="preserve">. </w:t>
      </w:r>
      <w:r w:rsidRPr="006576D2">
        <w:rPr>
          <w:rFonts w:ascii="Times New Roman" w:hAnsi="Times New Roman" w:cs="Times New Roman"/>
          <w:sz w:val="24"/>
          <w:szCs w:val="24"/>
        </w:rPr>
        <w:t>Средни</w:t>
      </w:r>
      <w:r>
        <w:rPr>
          <w:rFonts w:ascii="Times New Roman" w:hAnsi="Times New Roman" w:cs="Times New Roman"/>
          <w:sz w:val="24"/>
          <w:szCs w:val="24"/>
        </w:rPr>
        <w:t>й</w:t>
      </w:r>
      <w:r w:rsidRPr="006576D2">
        <w:rPr>
          <w:rFonts w:ascii="Times New Roman" w:hAnsi="Times New Roman" w:cs="Times New Roman"/>
          <w:sz w:val="24"/>
          <w:szCs w:val="24"/>
        </w:rPr>
        <w:t xml:space="preserve"> балл </w:t>
      </w:r>
      <w:r>
        <w:rPr>
          <w:rFonts w:ascii="Times New Roman" w:hAnsi="Times New Roman" w:cs="Times New Roman"/>
          <w:sz w:val="24"/>
          <w:szCs w:val="24"/>
        </w:rPr>
        <w:t xml:space="preserve"> </w:t>
      </w:r>
      <w:r w:rsidRPr="006576D2">
        <w:rPr>
          <w:rFonts w:ascii="Times New Roman" w:hAnsi="Times New Roman" w:cs="Times New Roman"/>
          <w:sz w:val="24"/>
          <w:szCs w:val="24"/>
        </w:rPr>
        <w:t>государственно</w:t>
      </w:r>
      <w:r>
        <w:rPr>
          <w:rFonts w:ascii="Times New Roman" w:hAnsi="Times New Roman" w:cs="Times New Roman"/>
          <w:sz w:val="24"/>
          <w:szCs w:val="24"/>
        </w:rPr>
        <w:t>й</w:t>
      </w:r>
      <w:r w:rsidRPr="006576D2">
        <w:rPr>
          <w:rFonts w:ascii="Times New Roman" w:hAnsi="Times New Roman" w:cs="Times New Roman"/>
          <w:sz w:val="24"/>
          <w:szCs w:val="24"/>
        </w:rPr>
        <w:tab/>
        <w:t xml:space="preserve"> итогово</w:t>
      </w:r>
      <w:r>
        <w:rPr>
          <w:rFonts w:ascii="Times New Roman" w:hAnsi="Times New Roman" w:cs="Times New Roman"/>
          <w:sz w:val="24"/>
          <w:szCs w:val="24"/>
        </w:rPr>
        <w:t>й</w:t>
      </w:r>
      <w:r w:rsidRPr="006576D2">
        <w:rPr>
          <w:rFonts w:ascii="Times New Roman" w:hAnsi="Times New Roman" w:cs="Times New Roman"/>
          <w:sz w:val="24"/>
          <w:szCs w:val="24"/>
        </w:rPr>
        <w:tab/>
        <w:t xml:space="preserve">  аттестации-</w:t>
      </w:r>
      <w:r>
        <w:rPr>
          <w:rFonts w:ascii="Times New Roman" w:hAnsi="Times New Roman" w:cs="Times New Roman"/>
          <w:sz w:val="24"/>
          <w:szCs w:val="24"/>
        </w:rPr>
        <w:t xml:space="preserve">  4 б.  Средний</w:t>
      </w:r>
      <w:r>
        <w:rPr>
          <w:rFonts w:ascii="Times New Roman" w:hAnsi="Times New Roman" w:cs="Times New Roman"/>
          <w:sz w:val="24"/>
          <w:szCs w:val="24"/>
        </w:rPr>
        <w:tab/>
        <w:t xml:space="preserve"> балл   годовой  отметки -5баллов. </w:t>
      </w:r>
    </w:p>
    <w:p w:rsidR="00B02148" w:rsidRPr="00B02148" w:rsidRDefault="00B02148" w:rsidP="00B02148">
      <w:pPr>
        <w:spacing w:after="0"/>
        <w:ind w:right="-285"/>
        <w:rPr>
          <w:rFonts w:ascii="Times New Roman" w:hAnsi="Times New Roman" w:cs="Times New Roman"/>
          <w:sz w:val="24"/>
          <w:szCs w:val="24"/>
        </w:rPr>
      </w:pPr>
      <w:r w:rsidRPr="00B22B46">
        <w:rPr>
          <w:rFonts w:ascii="Times New Roman" w:hAnsi="Times New Roman" w:cs="Times New Roman"/>
          <w:b/>
          <w:sz w:val="24"/>
          <w:szCs w:val="24"/>
        </w:rPr>
        <w:t>Русский  язык</w:t>
      </w:r>
    </w:p>
    <w:tbl>
      <w:tblPr>
        <w:tblpPr w:leftFromText="180" w:rightFromText="180" w:vertAnchor="text" w:horzAnchor="margin" w:tblpX="-67" w:tblpY="578"/>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02"/>
        <w:gridCol w:w="3119"/>
        <w:gridCol w:w="2126"/>
      </w:tblGrid>
      <w:tr w:rsidR="00B02148" w:rsidRPr="00B22B46" w:rsidTr="00B02148">
        <w:trPr>
          <w:trHeight w:val="189"/>
        </w:trPr>
        <w:tc>
          <w:tcPr>
            <w:tcW w:w="1417" w:type="dxa"/>
            <w:shd w:val="clear" w:color="auto" w:fill="FFFF00"/>
            <w:noWrap/>
          </w:tcPr>
          <w:p w:rsidR="00B02148" w:rsidRPr="00B02148" w:rsidRDefault="00B02148" w:rsidP="00B02148">
            <w:pPr>
              <w:spacing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w:t>
            </w:r>
          </w:p>
        </w:tc>
        <w:tc>
          <w:tcPr>
            <w:tcW w:w="3402" w:type="dxa"/>
            <w:shd w:val="clear" w:color="auto" w:fill="FFFF00"/>
          </w:tcPr>
          <w:p w:rsidR="00B02148" w:rsidRPr="00B02148" w:rsidRDefault="00B02148" w:rsidP="00B02148">
            <w:pPr>
              <w:spacing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ФИ выпускника</w:t>
            </w:r>
          </w:p>
        </w:tc>
        <w:tc>
          <w:tcPr>
            <w:tcW w:w="3119"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год</w:t>
            </w:r>
          </w:p>
        </w:tc>
        <w:tc>
          <w:tcPr>
            <w:tcW w:w="2126"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ГИА</w:t>
            </w:r>
          </w:p>
        </w:tc>
      </w:tr>
      <w:tr w:rsidR="00B02148" w:rsidRPr="00B22B46" w:rsidTr="00B02148">
        <w:trPr>
          <w:trHeight w:val="189"/>
        </w:trPr>
        <w:tc>
          <w:tcPr>
            <w:tcW w:w="1417" w:type="dxa"/>
            <w:shd w:val="clear" w:color="auto" w:fill="auto"/>
            <w:noWrap/>
          </w:tcPr>
          <w:p w:rsidR="00B02148" w:rsidRPr="00584848" w:rsidRDefault="00B02148" w:rsidP="00B02148">
            <w:pPr>
              <w:spacing w:after="0"/>
              <w:ind w:left="425"/>
              <w:rPr>
                <w:rFonts w:ascii="Times New Roman" w:hAnsi="Times New Roman" w:cs="Times New Roman"/>
              </w:rPr>
            </w:pPr>
            <w:r>
              <w:rPr>
                <w:rFonts w:ascii="Times New Roman" w:hAnsi="Times New Roman" w:cs="Times New Roman"/>
              </w:rPr>
              <w:t>1</w:t>
            </w:r>
          </w:p>
        </w:tc>
        <w:tc>
          <w:tcPr>
            <w:tcW w:w="3402" w:type="dxa"/>
            <w:shd w:val="clear" w:color="auto" w:fill="auto"/>
          </w:tcPr>
          <w:p w:rsidR="00B02148" w:rsidRDefault="00B02148" w:rsidP="00B02148">
            <w:pPr>
              <w:spacing w:line="240" w:lineRule="auto"/>
              <w:rPr>
                <w:rFonts w:ascii="Times New Roman" w:hAnsi="Times New Roman" w:cs="Times New Roman"/>
                <w:sz w:val="24"/>
                <w:szCs w:val="24"/>
              </w:rPr>
            </w:pPr>
            <w:r>
              <w:rPr>
                <w:rFonts w:ascii="Times New Roman" w:hAnsi="Times New Roman" w:cs="Times New Roman"/>
                <w:sz w:val="24"/>
                <w:szCs w:val="24"/>
              </w:rPr>
              <w:t>Бондарь Виктория  Вячеславовна</w:t>
            </w:r>
          </w:p>
        </w:tc>
        <w:tc>
          <w:tcPr>
            <w:tcW w:w="3119" w:type="dxa"/>
            <w:shd w:val="clear" w:color="auto" w:fill="auto"/>
            <w:noWrap/>
            <w:vAlign w:val="center"/>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6" w:type="dxa"/>
            <w:shd w:val="clear" w:color="auto" w:fill="auto"/>
            <w:noWrap/>
            <w:vAlign w:val="center"/>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64(4б)</w:t>
            </w:r>
          </w:p>
        </w:tc>
      </w:tr>
      <w:tr w:rsidR="00B02148" w:rsidRPr="00B22B46" w:rsidTr="00B02148">
        <w:trPr>
          <w:trHeight w:val="360"/>
        </w:trPr>
        <w:tc>
          <w:tcPr>
            <w:tcW w:w="1417" w:type="dxa"/>
            <w:shd w:val="clear" w:color="auto" w:fill="auto"/>
            <w:noWrap/>
          </w:tcPr>
          <w:p w:rsidR="00B02148" w:rsidRPr="00584848" w:rsidRDefault="00B02148" w:rsidP="00B02148">
            <w:pPr>
              <w:spacing w:after="0"/>
              <w:ind w:left="213"/>
              <w:rPr>
                <w:rFonts w:ascii="Times New Roman" w:hAnsi="Times New Roman" w:cs="Times New Roman"/>
              </w:rPr>
            </w:pPr>
            <w:r>
              <w:rPr>
                <w:rFonts w:ascii="Times New Roman" w:hAnsi="Times New Roman" w:cs="Times New Roman"/>
              </w:rPr>
              <w:t xml:space="preserve"> 2</w:t>
            </w:r>
          </w:p>
        </w:tc>
        <w:tc>
          <w:tcPr>
            <w:tcW w:w="3402" w:type="dxa"/>
            <w:shd w:val="clear" w:color="auto" w:fill="auto"/>
          </w:tcPr>
          <w:p w:rsidR="00B02148" w:rsidRDefault="00B02148" w:rsidP="00B02148">
            <w:pPr>
              <w:spacing w:after="0"/>
              <w:rPr>
                <w:rFonts w:ascii="Times New Roman" w:hAnsi="Times New Roman" w:cs="Times New Roman"/>
                <w:sz w:val="24"/>
                <w:szCs w:val="24"/>
              </w:rPr>
            </w:pPr>
            <w:r>
              <w:rPr>
                <w:rFonts w:ascii="Times New Roman" w:hAnsi="Times New Roman" w:cs="Times New Roman"/>
                <w:sz w:val="24"/>
                <w:szCs w:val="24"/>
              </w:rPr>
              <w:t>Геталова Александра Владимировна</w:t>
            </w:r>
          </w:p>
        </w:tc>
        <w:tc>
          <w:tcPr>
            <w:tcW w:w="3119" w:type="dxa"/>
            <w:shd w:val="clear" w:color="auto" w:fill="auto"/>
            <w:noWrap/>
          </w:tcPr>
          <w:p w:rsidR="00B02148" w:rsidRPr="006853DB" w:rsidRDefault="00B02148" w:rsidP="00B02148">
            <w:pPr>
              <w:jc w:val="center"/>
              <w:rPr>
                <w:rFonts w:ascii="Times New Roman" w:hAnsi="Times New Roman" w:cs="Times New Roman"/>
                <w:b/>
              </w:rPr>
            </w:pPr>
            <w:r>
              <w:rPr>
                <w:rFonts w:ascii="Times New Roman" w:hAnsi="Times New Roman" w:cs="Times New Roman"/>
                <w:b/>
              </w:rPr>
              <w:t>3</w:t>
            </w:r>
          </w:p>
        </w:tc>
        <w:tc>
          <w:tcPr>
            <w:tcW w:w="2126" w:type="dxa"/>
            <w:shd w:val="clear" w:color="auto" w:fill="auto"/>
            <w:noWrap/>
            <w:vAlign w:val="center"/>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40(3б)</w:t>
            </w:r>
          </w:p>
        </w:tc>
      </w:tr>
      <w:tr w:rsidR="00B02148" w:rsidRPr="00B22B46" w:rsidTr="00B02148">
        <w:trPr>
          <w:trHeight w:val="255"/>
        </w:trPr>
        <w:tc>
          <w:tcPr>
            <w:tcW w:w="1417" w:type="dxa"/>
            <w:shd w:val="clear" w:color="auto" w:fill="auto"/>
            <w:noWrap/>
          </w:tcPr>
          <w:p w:rsidR="00B02148" w:rsidRPr="00584848" w:rsidRDefault="00B02148" w:rsidP="00B02148">
            <w:pPr>
              <w:spacing w:after="0"/>
              <w:ind w:left="213"/>
              <w:rPr>
                <w:rFonts w:ascii="Times New Roman" w:hAnsi="Times New Roman" w:cs="Times New Roman"/>
              </w:rPr>
            </w:pPr>
            <w:r>
              <w:rPr>
                <w:rFonts w:ascii="Times New Roman" w:hAnsi="Times New Roman" w:cs="Times New Roman"/>
              </w:rPr>
              <w:t>3</w:t>
            </w:r>
          </w:p>
        </w:tc>
        <w:tc>
          <w:tcPr>
            <w:tcW w:w="3402" w:type="dxa"/>
            <w:shd w:val="clear" w:color="auto" w:fill="auto"/>
          </w:tcPr>
          <w:p w:rsidR="00B02148" w:rsidRDefault="00B02148" w:rsidP="00B02148">
            <w:pPr>
              <w:spacing w:after="0"/>
              <w:rPr>
                <w:rFonts w:ascii="Times New Roman" w:hAnsi="Times New Roman" w:cs="Times New Roman"/>
                <w:sz w:val="24"/>
                <w:szCs w:val="24"/>
              </w:rPr>
            </w:pPr>
            <w:r>
              <w:rPr>
                <w:rFonts w:ascii="Times New Roman" w:hAnsi="Times New Roman" w:cs="Times New Roman"/>
                <w:sz w:val="24"/>
                <w:szCs w:val="24"/>
              </w:rPr>
              <w:t>Ермаков Иван Васильевич</w:t>
            </w:r>
          </w:p>
        </w:tc>
        <w:tc>
          <w:tcPr>
            <w:tcW w:w="3119" w:type="dxa"/>
            <w:shd w:val="clear" w:color="auto" w:fill="auto"/>
            <w:noWrap/>
            <w:hideMark/>
          </w:tcPr>
          <w:p w:rsidR="00B02148" w:rsidRPr="00584848" w:rsidRDefault="00B02148" w:rsidP="00B02148">
            <w:pPr>
              <w:jc w:val="center"/>
              <w:rPr>
                <w:rFonts w:ascii="Times New Roman" w:hAnsi="Times New Roman" w:cs="Times New Roman"/>
              </w:rPr>
            </w:pPr>
            <w:r>
              <w:rPr>
                <w:rFonts w:ascii="Times New Roman" w:hAnsi="Times New Roman" w:cs="Times New Roman"/>
              </w:rPr>
              <w:t>3</w:t>
            </w:r>
          </w:p>
        </w:tc>
        <w:tc>
          <w:tcPr>
            <w:tcW w:w="2126"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Pr>
                <w:rFonts w:ascii="Times New Roman" w:eastAsia="Times New Roman" w:hAnsi="Times New Roman" w:cs="Times New Roman"/>
                <w:b/>
                <w:color w:val="000000"/>
                <w:sz w:val="24"/>
                <w:szCs w:val="24"/>
              </w:rPr>
              <w:t>(3б)</w:t>
            </w:r>
          </w:p>
        </w:tc>
      </w:tr>
      <w:tr w:rsidR="00B02148" w:rsidRPr="00B22B46" w:rsidTr="00B02148">
        <w:trPr>
          <w:trHeight w:val="255"/>
        </w:trPr>
        <w:tc>
          <w:tcPr>
            <w:tcW w:w="1417" w:type="dxa"/>
            <w:shd w:val="clear" w:color="auto" w:fill="auto"/>
            <w:noWrap/>
          </w:tcPr>
          <w:p w:rsidR="00B02148" w:rsidRPr="00584848" w:rsidRDefault="00B02148" w:rsidP="00B02148">
            <w:pPr>
              <w:spacing w:after="0"/>
              <w:jc w:val="center"/>
              <w:rPr>
                <w:rFonts w:ascii="Times New Roman" w:hAnsi="Times New Roman" w:cs="Times New Roman"/>
              </w:rPr>
            </w:pPr>
            <w:r>
              <w:rPr>
                <w:rFonts w:ascii="Times New Roman" w:hAnsi="Times New Roman" w:cs="Times New Roman"/>
              </w:rPr>
              <w:t>4</w:t>
            </w:r>
          </w:p>
        </w:tc>
        <w:tc>
          <w:tcPr>
            <w:tcW w:w="3402" w:type="dxa"/>
            <w:shd w:val="clear" w:color="auto" w:fill="auto"/>
          </w:tcPr>
          <w:p w:rsidR="00B02148" w:rsidRDefault="00B02148" w:rsidP="00B02148">
            <w:pPr>
              <w:spacing w:after="0"/>
              <w:rPr>
                <w:rFonts w:ascii="Times New Roman" w:hAnsi="Times New Roman" w:cs="Times New Roman"/>
                <w:sz w:val="24"/>
                <w:szCs w:val="24"/>
              </w:rPr>
            </w:pPr>
            <w:r>
              <w:rPr>
                <w:rFonts w:ascii="Times New Roman" w:hAnsi="Times New Roman" w:cs="Times New Roman"/>
                <w:sz w:val="24"/>
                <w:szCs w:val="24"/>
              </w:rPr>
              <w:t>Кочнева Гульзара Ботировна</w:t>
            </w: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4</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73(5б)</w:t>
            </w:r>
          </w:p>
        </w:tc>
      </w:tr>
      <w:tr w:rsidR="00B02148" w:rsidRPr="00B22B46" w:rsidTr="00B02148">
        <w:trPr>
          <w:trHeight w:val="255"/>
        </w:trPr>
        <w:tc>
          <w:tcPr>
            <w:tcW w:w="1417" w:type="dxa"/>
            <w:shd w:val="clear" w:color="auto" w:fill="auto"/>
            <w:noWrap/>
          </w:tcPr>
          <w:p w:rsidR="00B02148" w:rsidRPr="00584848" w:rsidRDefault="00B02148" w:rsidP="00B02148">
            <w:pPr>
              <w:spacing w:after="0"/>
              <w:ind w:left="213"/>
              <w:rPr>
                <w:rFonts w:ascii="Times New Roman" w:hAnsi="Times New Roman" w:cs="Times New Roman"/>
              </w:rPr>
            </w:pPr>
            <w:r>
              <w:rPr>
                <w:rFonts w:ascii="Times New Roman" w:hAnsi="Times New Roman" w:cs="Times New Roman"/>
              </w:rPr>
              <w:lastRenderedPageBreak/>
              <w:t>5</w:t>
            </w:r>
          </w:p>
        </w:tc>
        <w:tc>
          <w:tcPr>
            <w:tcW w:w="3402" w:type="dxa"/>
            <w:shd w:val="clear" w:color="auto" w:fill="auto"/>
          </w:tcPr>
          <w:p w:rsidR="00B02148" w:rsidRDefault="00B02148" w:rsidP="00B02148">
            <w:pPr>
              <w:spacing w:after="0"/>
              <w:rPr>
                <w:rFonts w:ascii="Times New Roman" w:hAnsi="Times New Roman" w:cs="Times New Roman"/>
                <w:sz w:val="24"/>
                <w:szCs w:val="24"/>
              </w:rPr>
            </w:pPr>
            <w:r>
              <w:rPr>
                <w:rFonts w:ascii="Times New Roman" w:hAnsi="Times New Roman" w:cs="Times New Roman"/>
                <w:sz w:val="24"/>
                <w:szCs w:val="24"/>
              </w:rPr>
              <w:t>Легеньких Кира  Андреевна</w:t>
            </w: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4</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63</w:t>
            </w:r>
            <w:r>
              <w:rPr>
                <w:rFonts w:ascii="Times New Roman" w:eastAsia="Times New Roman" w:hAnsi="Times New Roman" w:cs="Times New Roman"/>
                <w:color w:val="000000"/>
                <w:sz w:val="24"/>
                <w:szCs w:val="24"/>
              </w:rPr>
              <w:t>(4б)</w:t>
            </w:r>
          </w:p>
        </w:tc>
      </w:tr>
      <w:tr w:rsidR="00B02148" w:rsidRPr="00B22B46" w:rsidTr="00B02148">
        <w:trPr>
          <w:trHeight w:val="255"/>
        </w:trPr>
        <w:tc>
          <w:tcPr>
            <w:tcW w:w="1417" w:type="dxa"/>
            <w:shd w:val="clear" w:color="auto" w:fill="auto"/>
            <w:noWrap/>
          </w:tcPr>
          <w:p w:rsidR="00B02148" w:rsidRPr="00584848" w:rsidRDefault="00B02148" w:rsidP="00B02148">
            <w:pPr>
              <w:spacing w:after="0"/>
              <w:jc w:val="center"/>
              <w:rPr>
                <w:rFonts w:ascii="Times New Roman" w:hAnsi="Times New Roman" w:cs="Times New Roman"/>
              </w:rPr>
            </w:pPr>
            <w:r>
              <w:rPr>
                <w:rFonts w:ascii="Times New Roman" w:hAnsi="Times New Roman" w:cs="Times New Roman"/>
              </w:rPr>
              <w:t>6</w:t>
            </w:r>
          </w:p>
        </w:tc>
        <w:tc>
          <w:tcPr>
            <w:tcW w:w="3402" w:type="dxa"/>
            <w:shd w:val="clear" w:color="auto" w:fill="auto"/>
          </w:tcPr>
          <w:p w:rsidR="00B02148" w:rsidRDefault="00B02148" w:rsidP="00B02148">
            <w:pPr>
              <w:spacing w:after="0"/>
              <w:rPr>
                <w:rFonts w:ascii="Times New Roman" w:hAnsi="Times New Roman" w:cs="Times New Roman"/>
                <w:sz w:val="24"/>
                <w:szCs w:val="24"/>
              </w:rPr>
            </w:pPr>
            <w:r>
              <w:rPr>
                <w:rFonts w:ascii="Times New Roman" w:hAnsi="Times New Roman" w:cs="Times New Roman"/>
                <w:sz w:val="24"/>
                <w:szCs w:val="24"/>
              </w:rPr>
              <w:t>Лубина Людмила Николаевна</w:t>
            </w:r>
          </w:p>
          <w:p w:rsidR="00B02148" w:rsidRDefault="00B02148" w:rsidP="00B02148">
            <w:pPr>
              <w:spacing w:after="0"/>
              <w:rPr>
                <w:rFonts w:ascii="Times New Roman" w:hAnsi="Times New Roman" w:cs="Times New Roman"/>
                <w:sz w:val="24"/>
                <w:szCs w:val="24"/>
              </w:rPr>
            </w:pP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3</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40(3б)</w:t>
            </w:r>
          </w:p>
        </w:tc>
      </w:tr>
      <w:tr w:rsidR="00B02148" w:rsidRPr="00B22B46" w:rsidTr="00B02148">
        <w:trPr>
          <w:trHeight w:val="255"/>
        </w:trPr>
        <w:tc>
          <w:tcPr>
            <w:tcW w:w="1417" w:type="dxa"/>
            <w:shd w:val="clear" w:color="auto" w:fill="auto"/>
            <w:noWrap/>
          </w:tcPr>
          <w:p w:rsidR="00B02148" w:rsidRPr="00584848" w:rsidRDefault="00B02148" w:rsidP="00B02148">
            <w:pPr>
              <w:spacing w:after="0"/>
              <w:ind w:left="213"/>
              <w:rPr>
                <w:rFonts w:ascii="Times New Roman" w:hAnsi="Times New Roman" w:cs="Times New Roman"/>
              </w:rPr>
            </w:pPr>
            <w:r>
              <w:rPr>
                <w:rFonts w:ascii="Times New Roman" w:hAnsi="Times New Roman" w:cs="Times New Roman"/>
              </w:rPr>
              <w:t>7</w:t>
            </w:r>
          </w:p>
        </w:tc>
        <w:tc>
          <w:tcPr>
            <w:tcW w:w="3402" w:type="dxa"/>
            <w:shd w:val="clear" w:color="auto" w:fill="auto"/>
          </w:tcPr>
          <w:p w:rsidR="00B02148" w:rsidRDefault="00B02148" w:rsidP="00B02148">
            <w:pPr>
              <w:spacing w:after="0"/>
              <w:rPr>
                <w:rFonts w:ascii="Times New Roman" w:hAnsi="Times New Roman" w:cs="Times New Roman"/>
                <w:sz w:val="24"/>
                <w:szCs w:val="24"/>
              </w:rPr>
            </w:pPr>
            <w:r>
              <w:rPr>
                <w:rFonts w:ascii="Times New Roman" w:hAnsi="Times New Roman" w:cs="Times New Roman"/>
                <w:sz w:val="24"/>
                <w:szCs w:val="24"/>
              </w:rPr>
              <w:t>Лящук Юлия Андреевна</w:t>
            </w:r>
          </w:p>
          <w:p w:rsidR="00B02148" w:rsidRDefault="00B02148" w:rsidP="00B02148">
            <w:pPr>
              <w:spacing w:after="0"/>
              <w:rPr>
                <w:rFonts w:ascii="Times New Roman" w:hAnsi="Times New Roman" w:cs="Times New Roman"/>
                <w:sz w:val="24"/>
                <w:szCs w:val="24"/>
              </w:rPr>
            </w:pP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4</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57</w:t>
            </w:r>
            <w:r>
              <w:rPr>
                <w:rFonts w:ascii="Times New Roman" w:eastAsia="Times New Roman" w:hAnsi="Times New Roman" w:cs="Times New Roman"/>
                <w:color w:val="000000"/>
                <w:sz w:val="24"/>
                <w:szCs w:val="24"/>
              </w:rPr>
              <w:t>(4б)</w:t>
            </w:r>
          </w:p>
        </w:tc>
      </w:tr>
      <w:tr w:rsidR="00B02148" w:rsidRPr="00B22B46" w:rsidTr="00B02148">
        <w:trPr>
          <w:trHeight w:val="255"/>
        </w:trPr>
        <w:tc>
          <w:tcPr>
            <w:tcW w:w="1417" w:type="dxa"/>
            <w:shd w:val="clear" w:color="auto" w:fill="auto"/>
            <w:noWrap/>
          </w:tcPr>
          <w:p w:rsidR="00B02148" w:rsidRPr="00584848" w:rsidRDefault="00B02148" w:rsidP="00B02148">
            <w:pPr>
              <w:spacing w:after="0"/>
              <w:jc w:val="center"/>
              <w:rPr>
                <w:rFonts w:ascii="Times New Roman" w:hAnsi="Times New Roman" w:cs="Times New Roman"/>
              </w:rPr>
            </w:pPr>
            <w:r>
              <w:rPr>
                <w:rFonts w:ascii="Times New Roman" w:hAnsi="Times New Roman" w:cs="Times New Roman"/>
              </w:rPr>
              <w:t>8</w:t>
            </w:r>
          </w:p>
        </w:tc>
        <w:tc>
          <w:tcPr>
            <w:tcW w:w="3402" w:type="dxa"/>
            <w:shd w:val="clear" w:color="auto" w:fill="auto"/>
          </w:tcPr>
          <w:p w:rsidR="00B02148" w:rsidRPr="00E568CB" w:rsidRDefault="00B02148" w:rsidP="00B02148">
            <w:pPr>
              <w:spacing w:after="0"/>
              <w:rPr>
                <w:rFonts w:ascii="Times New Roman" w:hAnsi="Times New Roman" w:cs="Times New Roman"/>
                <w:b/>
                <w:sz w:val="24"/>
                <w:szCs w:val="24"/>
              </w:rPr>
            </w:pPr>
            <w:r w:rsidRPr="00E568CB">
              <w:rPr>
                <w:rFonts w:ascii="Times New Roman" w:hAnsi="Times New Roman" w:cs="Times New Roman"/>
                <w:b/>
                <w:sz w:val="24"/>
                <w:szCs w:val="24"/>
              </w:rPr>
              <w:t>Мамутова Эмине Эдемовна</w:t>
            </w: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4</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55(3б)</w:t>
            </w:r>
          </w:p>
        </w:tc>
      </w:tr>
      <w:tr w:rsidR="00B02148" w:rsidRPr="00B22B46" w:rsidTr="00B02148">
        <w:trPr>
          <w:trHeight w:val="255"/>
        </w:trPr>
        <w:tc>
          <w:tcPr>
            <w:tcW w:w="1417" w:type="dxa"/>
            <w:shd w:val="clear" w:color="auto" w:fill="auto"/>
            <w:noWrap/>
          </w:tcPr>
          <w:p w:rsidR="00B02148" w:rsidRPr="00584848" w:rsidRDefault="00B02148" w:rsidP="00B02148">
            <w:pPr>
              <w:spacing w:after="0"/>
              <w:jc w:val="center"/>
              <w:rPr>
                <w:rFonts w:ascii="Times New Roman" w:hAnsi="Times New Roman" w:cs="Times New Roman"/>
              </w:rPr>
            </w:pPr>
            <w:r>
              <w:rPr>
                <w:rFonts w:ascii="Times New Roman" w:hAnsi="Times New Roman" w:cs="Times New Roman"/>
              </w:rPr>
              <w:t>9</w:t>
            </w:r>
          </w:p>
        </w:tc>
        <w:tc>
          <w:tcPr>
            <w:tcW w:w="3402" w:type="dxa"/>
            <w:shd w:val="clear" w:color="auto" w:fill="auto"/>
          </w:tcPr>
          <w:p w:rsidR="00B02148" w:rsidRPr="00E568CB" w:rsidRDefault="00B02148" w:rsidP="00B02148">
            <w:pPr>
              <w:spacing w:after="0"/>
              <w:rPr>
                <w:rFonts w:ascii="Times New Roman" w:hAnsi="Times New Roman" w:cs="Times New Roman"/>
                <w:b/>
                <w:sz w:val="24"/>
                <w:szCs w:val="24"/>
              </w:rPr>
            </w:pPr>
            <w:r w:rsidRPr="00E568CB">
              <w:rPr>
                <w:rFonts w:ascii="Times New Roman" w:hAnsi="Times New Roman" w:cs="Times New Roman"/>
                <w:b/>
                <w:sz w:val="24"/>
                <w:szCs w:val="24"/>
              </w:rPr>
              <w:t>Мельник Яна Валерьевна</w:t>
            </w: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4</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40(3б)</w:t>
            </w:r>
          </w:p>
        </w:tc>
      </w:tr>
      <w:tr w:rsidR="00B02148" w:rsidRPr="00B22B46" w:rsidTr="00B02148">
        <w:trPr>
          <w:trHeight w:val="255"/>
        </w:trPr>
        <w:tc>
          <w:tcPr>
            <w:tcW w:w="1417" w:type="dxa"/>
            <w:shd w:val="clear" w:color="auto" w:fill="auto"/>
            <w:noWrap/>
          </w:tcPr>
          <w:p w:rsidR="00B02148" w:rsidRPr="00584848" w:rsidRDefault="00B02148" w:rsidP="00B02148">
            <w:pPr>
              <w:spacing w:after="0"/>
              <w:jc w:val="center"/>
              <w:rPr>
                <w:rFonts w:ascii="Times New Roman" w:hAnsi="Times New Roman" w:cs="Times New Roman"/>
              </w:rPr>
            </w:pPr>
            <w:r>
              <w:rPr>
                <w:rFonts w:ascii="Times New Roman" w:hAnsi="Times New Roman" w:cs="Times New Roman"/>
              </w:rPr>
              <w:t>10</w:t>
            </w:r>
          </w:p>
        </w:tc>
        <w:tc>
          <w:tcPr>
            <w:tcW w:w="3402" w:type="dxa"/>
            <w:shd w:val="clear" w:color="auto" w:fill="auto"/>
          </w:tcPr>
          <w:p w:rsidR="00B02148" w:rsidRDefault="00B02148" w:rsidP="00B02148">
            <w:pPr>
              <w:spacing w:after="0"/>
              <w:rPr>
                <w:rFonts w:ascii="Times New Roman" w:hAnsi="Times New Roman" w:cs="Times New Roman"/>
                <w:sz w:val="24"/>
                <w:szCs w:val="24"/>
              </w:rPr>
            </w:pPr>
            <w:r>
              <w:rPr>
                <w:rFonts w:ascii="Times New Roman" w:hAnsi="Times New Roman" w:cs="Times New Roman"/>
                <w:sz w:val="24"/>
                <w:szCs w:val="24"/>
              </w:rPr>
              <w:t>Ражабов Яхуб Сейранович</w:t>
            </w: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3</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37(3б)</w:t>
            </w:r>
          </w:p>
        </w:tc>
      </w:tr>
      <w:tr w:rsidR="00B02148" w:rsidRPr="00B22B46" w:rsidTr="00B02148">
        <w:trPr>
          <w:trHeight w:val="255"/>
        </w:trPr>
        <w:tc>
          <w:tcPr>
            <w:tcW w:w="1417" w:type="dxa"/>
            <w:shd w:val="clear" w:color="auto" w:fill="auto"/>
            <w:noWrap/>
          </w:tcPr>
          <w:p w:rsidR="00B02148" w:rsidRPr="00584848" w:rsidRDefault="00B02148" w:rsidP="00B02148">
            <w:pPr>
              <w:spacing w:after="0"/>
              <w:ind w:left="213"/>
              <w:rPr>
                <w:rFonts w:ascii="Times New Roman" w:hAnsi="Times New Roman" w:cs="Times New Roman"/>
              </w:rPr>
            </w:pPr>
            <w:r>
              <w:rPr>
                <w:rFonts w:ascii="Times New Roman" w:hAnsi="Times New Roman" w:cs="Times New Roman"/>
              </w:rPr>
              <w:t>11</w:t>
            </w:r>
          </w:p>
        </w:tc>
        <w:tc>
          <w:tcPr>
            <w:tcW w:w="3402" w:type="dxa"/>
            <w:shd w:val="clear" w:color="auto" w:fill="auto"/>
          </w:tcPr>
          <w:p w:rsidR="00B02148" w:rsidRDefault="00B02148" w:rsidP="00B02148">
            <w:pPr>
              <w:spacing w:after="0"/>
              <w:rPr>
                <w:rFonts w:ascii="Times New Roman" w:hAnsi="Times New Roman" w:cs="Times New Roman"/>
                <w:sz w:val="24"/>
                <w:szCs w:val="24"/>
              </w:rPr>
            </w:pPr>
            <w:r>
              <w:rPr>
                <w:rFonts w:ascii="Times New Roman" w:hAnsi="Times New Roman" w:cs="Times New Roman"/>
                <w:sz w:val="24"/>
                <w:szCs w:val="24"/>
              </w:rPr>
              <w:t>Скороход Валерия Павловна</w:t>
            </w: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5</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81(5б)</w:t>
            </w:r>
          </w:p>
        </w:tc>
      </w:tr>
      <w:tr w:rsidR="00B02148" w:rsidRPr="00B22B46" w:rsidTr="00B02148">
        <w:trPr>
          <w:trHeight w:val="255"/>
        </w:trPr>
        <w:tc>
          <w:tcPr>
            <w:tcW w:w="1417" w:type="dxa"/>
            <w:shd w:val="clear" w:color="auto" w:fill="auto"/>
            <w:noWrap/>
          </w:tcPr>
          <w:p w:rsidR="00B02148" w:rsidRPr="00584848" w:rsidRDefault="00B02148" w:rsidP="00B02148">
            <w:pPr>
              <w:spacing w:after="0"/>
              <w:jc w:val="center"/>
              <w:rPr>
                <w:rFonts w:ascii="Times New Roman" w:hAnsi="Times New Roman" w:cs="Times New Roman"/>
              </w:rPr>
            </w:pPr>
            <w:r>
              <w:rPr>
                <w:rFonts w:ascii="Times New Roman" w:hAnsi="Times New Roman" w:cs="Times New Roman"/>
              </w:rPr>
              <w:t>12</w:t>
            </w:r>
          </w:p>
        </w:tc>
        <w:tc>
          <w:tcPr>
            <w:tcW w:w="3402" w:type="dxa"/>
            <w:shd w:val="clear" w:color="auto" w:fill="auto"/>
          </w:tcPr>
          <w:p w:rsidR="00B02148" w:rsidRDefault="00B02148" w:rsidP="00B02148">
            <w:pPr>
              <w:spacing w:after="0"/>
              <w:rPr>
                <w:rFonts w:ascii="Times New Roman" w:hAnsi="Times New Roman" w:cs="Times New Roman"/>
                <w:sz w:val="24"/>
                <w:szCs w:val="24"/>
              </w:rPr>
            </w:pPr>
            <w:r>
              <w:rPr>
                <w:rFonts w:ascii="Times New Roman" w:hAnsi="Times New Roman" w:cs="Times New Roman"/>
                <w:sz w:val="24"/>
                <w:szCs w:val="24"/>
              </w:rPr>
              <w:t>Снежко Вилен Анатольевич</w:t>
            </w: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3</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45(3б)</w:t>
            </w:r>
          </w:p>
        </w:tc>
      </w:tr>
      <w:tr w:rsidR="00B02148" w:rsidRPr="00B22B46" w:rsidTr="00B02148">
        <w:trPr>
          <w:trHeight w:val="255"/>
        </w:trPr>
        <w:tc>
          <w:tcPr>
            <w:tcW w:w="1417" w:type="dxa"/>
            <w:shd w:val="clear" w:color="auto" w:fill="auto"/>
            <w:noWrap/>
          </w:tcPr>
          <w:p w:rsidR="00B02148" w:rsidRPr="00584848" w:rsidRDefault="00B02148" w:rsidP="00B02148">
            <w:pPr>
              <w:spacing w:after="0"/>
              <w:ind w:left="213"/>
              <w:rPr>
                <w:rFonts w:ascii="Times New Roman" w:hAnsi="Times New Roman" w:cs="Times New Roman"/>
              </w:rPr>
            </w:pPr>
            <w:r>
              <w:rPr>
                <w:rFonts w:ascii="Times New Roman" w:hAnsi="Times New Roman" w:cs="Times New Roman"/>
              </w:rPr>
              <w:t>13</w:t>
            </w:r>
          </w:p>
        </w:tc>
        <w:tc>
          <w:tcPr>
            <w:tcW w:w="3402" w:type="dxa"/>
            <w:shd w:val="clear" w:color="auto" w:fill="auto"/>
          </w:tcPr>
          <w:p w:rsidR="00B02148" w:rsidRDefault="00B02148" w:rsidP="00B02148">
            <w:pPr>
              <w:spacing w:after="0"/>
              <w:rPr>
                <w:rFonts w:ascii="Times New Roman" w:hAnsi="Times New Roman" w:cs="Times New Roman"/>
                <w:sz w:val="24"/>
                <w:szCs w:val="24"/>
              </w:rPr>
            </w:pPr>
            <w:r>
              <w:rPr>
                <w:rFonts w:ascii="Times New Roman" w:hAnsi="Times New Roman" w:cs="Times New Roman"/>
                <w:sz w:val="24"/>
                <w:szCs w:val="24"/>
              </w:rPr>
              <w:t>Филатова Виолетта Николаевна</w:t>
            </w: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5</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72(5б)</w:t>
            </w:r>
          </w:p>
        </w:tc>
      </w:tr>
      <w:tr w:rsidR="00B02148" w:rsidRPr="00B22B46" w:rsidTr="00B02148">
        <w:trPr>
          <w:trHeight w:val="255"/>
        </w:trPr>
        <w:tc>
          <w:tcPr>
            <w:tcW w:w="1417" w:type="dxa"/>
            <w:shd w:val="clear" w:color="auto" w:fill="auto"/>
            <w:noWrap/>
          </w:tcPr>
          <w:p w:rsidR="00B02148" w:rsidRPr="00584848" w:rsidRDefault="00B02148" w:rsidP="00B02148">
            <w:pPr>
              <w:spacing w:after="0"/>
              <w:jc w:val="center"/>
              <w:rPr>
                <w:rFonts w:ascii="Times New Roman" w:hAnsi="Times New Roman" w:cs="Times New Roman"/>
              </w:rPr>
            </w:pPr>
            <w:r>
              <w:rPr>
                <w:rFonts w:ascii="Times New Roman" w:hAnsi="Times New Roman" w:cs="Times New Roman"/>
              </w:rPr>
              <w:t>14</w:t>
            </w:r>
          </w:p>
        </w:tc>
        <w:tc>
          <w:tcPr>
            <w:tcW w:w="3402" w:type="dxa"/>
            <w:shd w:val="clear" w:color="auto" w:fill="auto"/>
          </w:tcPr>
          <w:p w:rsidR="00B02148" w:rsidRPr="00E568CB" w:rsidRDefault="00B02148" w:rsidP="00B02148">
            <w:pPr>
              <w:spacing w:after="0"/>
              <w:rPr>
                <w:rFonts w:ascii="Times New Roman" w:hAnsi="Times New Roman" w:cs="Times New Roman"/>
                <w:b/>
                <w:sz w:val="24"/>
                <w:szCs w:val="24"/>
              </w:rPr>
            </w:pPr>
            <w:r w:rsidRPr="00E568CB">
              <w:rPr>
                <w:rFonts w:ascii="Times New Roman" w:hAnsi="Times New Roman" w:cs="Times New Roman"/>
                <w:b/>
                <w:sz w:val="24"/>
                <w:szCs w:val="24"/>
              </w:rPr>
              <w:t>Шадловская</w:t>
            </w:r>
            <w:r>
              <w:rPr>
                <w:rFonts w:ascii="Times New Roman" w:hAnsi="Times New Roman" w:cs="Times New Roman"/>
                <w:b/>
                <w:sz w:val="24"/>
                <w:szCs w:val="24"/>
              </w:rPr>
              <w:t xml:space="preserve"> </w:t>
            </w:r>
            <w:r w:rsidRPr="00E568CB">
              <w:rPr>
                <w:rFonts w:ascii="Times New Roman" w:hAnsi="Times New Roman" w:cs="Times New Roman"/>
                <w:b/>
                <w:sz w:val="24"/>
                <w:szCs w:val="24"/>
              </w:rPr>
              <w:t xml:space="preserve"> Екатерина Викторовна</w:t>
            </w:r>
          </w:p>
          <w:p w:rsidR="00B02148" w:rsidRDefault="00B02148" w:rsidP="00B02148">
            <w:pPr>
              <w:spacing w:after="0"/>
              <w:rPr>
                <w:rFonts w:ascii="Times New Roman" w:hAnsi="Times New Roman" w:cs="Times New Roman"/>
                <w:sz w:val="24"/>
                <w:szCs w:val="24"/>
              </w:rPr>
            </w:pP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4</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55(3б)</w:t>
            </w:r>
          </w:p>
        </w:tc>
      </w:tr>
      <w:tr w:rsidR="00B02148" w:rsidRPr="00B22B46" w:rsidTr="00B02148">
        <w:trPr>
          <w:trHeight w:val="255"/>
        </w:trPr>
        <w:tc>
          <w:tcPr>
            <w:tcW w:w="1417" w:type="dxa"/>
            <w:shd w:val="clear" w:color="auto" w:fill="auto"/>
            <w:noWrap/>
          </w:tcPr>
          <w:p w:rsidR="00B02148" w:rsidRPr="00584848" w:rsidRDefault="00B02148" w:rsidP="00B02148">
            <w:pPr>
              <w:spacing w:after="0"/>
              <w:ind w:left="213"/>
              <w:rPr>
                <w:rFonts w:ascii="Times New Roman" w:hAnsi="Times New Roman" w:cs="Times New Roman"/>
              </w:rPr>
            </w:pPr>
            <w:r>
              <w:rPr>
                <w:rFonts w:ascii="Times New Roman" w:hAnsi="Times New Roman" w:cs="Times New Roman"/>
              </w:rPr>
              <w:t>15</w:t>
            </w:r>
          </w:p>
        </w:tc>
        <w:tc>
          <w:tcPr>
            <w:tcW w:w="3402" w:type="dxa"/>
            <w:shd w:val="clear" w:color="auto" w:fill="auto"/>
          </w:tcPr>
          <w:p w:rsidR="00B02148" w:rsidRDefault="00B02148" w:rsidP="00B02148">
            <w:pPr>
              <w:spacing w:after="0"/>
              <w:rPr>
                <w:rFonts w:ascii="Times New Roman" w:hAnsi="Times New Roman" w:cs="Times New Roman"/>
                <w:sz w:val="24"/>
                <w:szCs w:val="24"/>
              </w:rPr>
            </w:pPr>
            <w:r>
              <w:rPr>
                <w:rFonts w:ascii="Times New Roman" w:hAnsi="Times New Roman" w:cs="Times New Roman"/>
                <w:sz w:val="24"/>
                <w:szCs w:val="24"/>
              </w:rPr>
              <w:t>Шередега Маргарита Игоревна</w:t>
            </w: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4</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61</w:t>
            </w:r>
            <w:r>
              <w:rPr>
                <w:rFonts w:ascii="Times New Roman" w:eastAsia="Times New Roman" w:hAnsi="Times New Roman" w:cs="Times New Roman"/>
                <w:color w:val="000000"/>
                <w:sz w:val="24"/>
                <w:szCs w:val="24"/>
              </w:rPr>
              <w:t xml:space="preserve">(4б) </w:t>
            </w:r>
          </w:p>
        </w:tc>
      </w:tr>
      <w:tr w:rsidR="00B02148" w:rsidRPr="00B22B46" w:rsidTr="00B02148">
        <w:trPr>
          <w:trHeight w:val="255"/>
        </w:trPr>
        <w:tc>
          <w:tcPr>
            <w:tcW w:w="1417" w:type="dxa"/>
            <w:shd w:val="clear" w:color="auto" w:fill="auto"/>
            <w:noWrap/>
          </w:tcPr>
          <w:p w:rsidR="00B02148" w:rsidRPr="00584848" w:rsidRDefault="00B02148" w:rsidP="00B02148">
            <w:pPr>
              <w:spacing w:after="0"/>
              <w:rPr>
                <w:rFonts w:ascii="Times New Roman" w:hAnsi="Times New Roman" w:cs="Times New Roman"/>
              </w:rPr>
            </w:pPr>
            <w:r>
              <w:rPr>
                <w:rFonts w:ascii="Times New Roman" w:hAnsi="Times New Roman" w:cs="Times New Roman"/>
              </w:rPr>
              <w:t>16</w:t>
            </w:r>
          </w:p>
        </w:tc>
        <w:tc>
          <w:tcPr>
            <w:tcW w:w="3402" w:type="dxa"/>
            <w:shd w:val="clear" w:color="auto" w:fill="auto"/>
          </w:tcPr>
          <w:p w:rsidR="00B02148" w:rsidRDefault="00B02148" w:rsidP="00B02148">
            <w:pPr>
              <w:spacing w:after="0"/>
              <w:rPr>
                <w:rFonts w:ascii="Times New Roman" w:hAnsi="Times New Roman" w:cs="Times New Roman"/>
                <w:szCs w:val="28"/>
              </w:rPr>
            </w:pPr>
            <w:r>
              <w:rPr>
                <w:rFonts w:ascii="Times New Roman" w:hAnsi="Times New Roman" w:cs="Times New Roman"/>
                <w:sz w:val="24"/>
                <w:szCs w:val="24"/>
              </w:rPr>
              <w:t>Шишик Евгения Юрьевна</w:t>
            </w:r>
          </w:p>
          <w:p w:rsidR="00B02148" w:rsidRDefault="00B02148" w:rsidP="00B02148">
            <w:pPr>
              <w:spacing w:after="0"/>
              <w:rPr>
                <w:rFonts w:ascii="Times New Roman" w:hAnsi="Times New Roman" w:cs="Times New Roman"/>
                <w:sz w:val="24"/>
                <w:szCs w:val="24"/>
              </w:rPr>
            </w:pPr>
          </w:p>
        </w:tc>
        <w:tc>
          <w:tcPr>
            <w:tcW w:w="3119" w:type="dxa"/>
            <w:shd w:val="clear" w:color="auto" w:fill="auto"/>
            <w:noWrap/>
            <w:hideMark/>
          </w:tcPr>
          <w:p w:rsidR="00B02148" w:rsidRPr="006853DB" w:rsidRDefault="00B02148" w:rsidP="00B02148">
            <w:pPr>
              <w:jc w:val="center"/>
              <w:rPr>
                <w:rFonts w:ascii="Times New Roman" w:hAnsi="Times New Roman" w:cs="Times New Roman"/>
                <w:b/>
              </w:rPr>
            </w:pPr>
            <w:r>
              <w:rPr>
                <w:rFonts w:ascii="Times New Roman" w:hAnsi="Times New Roman" w:cs="Times New Roman"/>
                <w:b/>
              </w:rPr>
              <w:t>3</w:t>
            </w:r>
          </w:p>
        </w:tc>
        <w:tc>
          <w:tcPr>
            <w:tcW w:w="2126" w:type="dxa"/>
            <w:shd w:val="clear" w:color="auto" w:fill="auto"/>
            <w:noWrap/>
            <w:vAlign w:val="center"/>
            <w:hideMark/>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27(3б)</w:t>
            </w:r>
          </w:p>
        </w:tc>
      </w:tr>
      <w:tr w:rsidR="00B02148" w:rsidRPr="00B22B46" w:rsidTr="00B02148">
        <w:trPr>
          <w:trHeight w:val="215"/>
        </w:trPr>
        <w:tc>
          <w:tcPr>
            <w:tcW w:w="1417" w:type="dxa"/>
            <w:shd w:val="clear" w:color="auto" w:fill="auto"/>
            <w:noWrap/>
          </w:tcPr>
          <w:p w:rsidR="00B02148" w:rsidRPr="00402F81" w:rsidRDefault="00B02148" w:rsidP="00B02148">
            <w:pPr>
              <w:spacing w:line="240" w:lineRule="auto"/>
              <w:rPr>
                <w:rFonts w:ascii="Times New Roman" w:hAnsi="Times New Roman" w:cs="Times New Roman"/>
                <w:sz w:val="24"/>
                <w:szCs w:val="24"/>
              </w:rPr>
            </w:pPr>
          </w:p>
        </w:tc>
        <w:tc>
          <w:tcPr>
            <w:tcW w:w="3402" w:type="dxa"/>
            <w:shd w:val="clear" w:color="auto" w:fill="auto"/>
          </w:tcPr>
          <w:p w:rsidR="00B02148" w:rsidRPr="006853DB" w:rsidRDefault="00B02148" w:rsidP="00B02148">
            <w:pPr>
              <w:spacing w:line="240" w:lineRule="auto"/>
              <w:rPr>
                <w:rFonts w:ascii="Times New Roman" w:hAnsi="Times New Roman" w:cs="Times New Roman"/>
                <w:b/>
                <w:sz w:val="24"/>
                <w:szCs w:val="24"/>
              </w:rPr>
            </w:pPr>
            <w:r w:rsidRPr="006853DB">
              <w:rPr>
                <w:rFonts w:ascii="Times New Roman" w:hAnsi="Times New Roman" w:cs="Times New Roman"/>
                <w:b/>
                <w:sz w:val="24"/>
                <w:szCs w:val="24"/>
              </w:rPr>
              <w:t>Средний  балл</w:t>
            </w:r>
          </w:p>
        </w:tc>
        <w:tc>
          <w:tcPr>
            <w:tcW w:w="3119" w:type="dxa"/>
            <w:shd w:val="clear" w:color="auto" w:fill="auto"/>
            <w:noWrap/>
            <w:vAlign w:val="center"/>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3,75</w:t>
            </w:r>
          </w:p>
        </w:tc>
        <w:tc>
          <w:tcPr>
            <w:tcW w:w="2126" w:type="dxa"/>
            <w:shd w:val="clear" w:color="auto" w:fill="auto"/>
            <w:noWrap/>
            <w:vAlign w:val="center"/>
          </w:tcPr>
          <w:p w:rsidR="00B02148" w:rsidRPr="006853DB" w:rsidRDefault="00B02148" w:rsidP="00B0214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3,62</w:t>
            </w:r>
          </w:p>
        </w:tc>
      </w:tr>
    </w:tbl>
    <w:p w:rsidR="00B02148" w:rsidRDefault="00B02148" w:rsidP="00B02148">
      <w:pPr>
        <w:tabs>
          <w:tab w:val="left" w:pos="3771"/>
        </w:tabs>
        <w:spacing w:after="0"/>
        <w:rPr>
          <w:rFonts w:ascii="Times New Roman" w:hAnsi="Times New Roman" w:cs="Times New Roman"/>
          <w:sz w:val="24"/>
          <w:szCs w:val="24"/>
        </w:rPr>
      </w:pPr>
    </w:p>
    <w:p w:rsidR="00B02148" w:rsidRPr="00B22B46" w:rsidRDefault="00B02148" w:rsidP="00B02148">
      <w:pPr>
        <w:tabs>
          <w:tab w:val="left" w:pos="3771"/>
        </w:tabs>
        <w:spacing w:after="0"/>
        <w:rPr>
          <w:rFonts w:ascii="Times New Roman" w:hAnsi="Times New Roman" w:cs="Times New Roman"/>
          <w:sz w:val="24"/>
          <w:szCs w:val="24"/>
        </w:rPr>
      </w:pPr>
      <w:r>
        <w:rPr>
          <w:rFonts w:ascii="Times New Roman" w:hAnsi="Times New Roman" w:cs="Times New Roman"/>
          <w:sz w:val="24"/>
          <w:szCs w:val="24"/>
        </w:rPr>
        <w:t xml:space="preserve"> Средний балл ГИА—3,62 б,  средний балл годовой отметки –  3,75</w:t>
      </w:r>
    </w:p>
    <w:p w:rsidR="00B02148" w:rsidRDefault="00B02148" w:rsidP="00B02148">
      <w:pPr>
        <w:jc w:val="both"/>
        <w:rPr>
          <w:rFonts w:ascii="Times New Roman" w:hAnsi="Times New Roman" w:cs="Times New Roman"/>
          <w:sz w:val="24"/>
          <w:szCs w:val="24"/>
        </w:rPr>
      </w:pPr>
      <w:r w:rsidRPr="00B22B46">
        <w:rPr>
          <w:rFonts w:ascii="Times New Roman" w:hAnsi="Times New Roman" w:cs="Times New Roman"/>
          <w:sz w:val="24"/>
          <w:szCs w:val="24"/>
        </w:rPr>
        <w:t xml:space="preserve">Из таблицы  результатов  видно, что  выпускники 11 класса </w:t>
      </w:r>
      <w:r>
        <w:rPr>
          <w:rFonts w:ascii="Times New Roman" w:hAnsi="Times New Roman" w:cs="Times New Roman"/>
          <w:sz w:val="24"/>
          <w:szCs w:val="24"/>
        </w:rPr>
        <w:t xml:space="preserve"> </w:t>
      </w:r>
      <w:r w:rsidRPr="00B22B46">
        <w:rPr>
          <w:rFonts w:ascii="Times New Roman" w:hAnsi="Times New Roman" w:cs="Times New Roman"/>
          <w:sz w:val="24"/>
          <w:szCs w:val="24"/>
        </w:rPr>
        <w:t xml:space="preserve">  справились  с  заданиями по  русскому  языку.</w:t>
      </w:r>
      <w:r>
        <w:rPr>
          <w:rFonts w:ascii="Times New Roman" w:hAnsi="Times New Roman" w:cs="Times New Roman"/>
          <w:sz w:val="24"/>
          <w:szCs w:val="24"/>
        </w:rPr>
        <w:t xml:space="preserve">  Но не совпадает годовое оценивание 3  выпускников  с  результатами экзамена в  сторону  понижения  уровня. </w:t>
      </w:r>
    </w:p>
    <w:p w:rsidR="00B02148" w:rsidRDefault="00B02148" w:rsidP="00B02148">
      <w:pPr>
        <w:jc w:val="center"/>
        <w:rPr>
          <w:rFonts w:ascii="Times New Roman" w:hAnsi="Times New Roman" w:cs="Times New Roman"/>
          <w:b/>
          <w:sz w:val="24"/>
          <w:szCs w:val="24"/>
        </w:rPr>
      </w:pPr>
      <w:r>
        <w:rPr>
          <w:rFonts w:ascii="Times New Roman" w:hAnsi="Times New Roman" w:cs="Times New Roman"/>
          <w:b/>
          <w:sz w:val="24"/>
          <w:szCs w:val="24"/>
        </w:rPr>
        <w:t>По обществознанию</w:t>
      </w:r>
    </w:p>
    <w:p w:rsidR="00B02148" w:rsidRDefault="00B02148" w:rsidP="00B02148">
      <w:pPr>
        <w:jc w:val="both"/>
        <w:rPr>
          <w:rFonts w:ascii="Times New Roman" w:hAnsi="Times New Roman" w:cs="Times New Roman"/>
          <w:b/>
          <w:sz w:val="24"/>
          <w:szCs w:val="24"/>
        </w:rPr>
      </w:pPr>
    </w:p>
    <w:p w:rsidR="00B02148" w:rsidRPr="00A2765C" w:rsidRDefault="00B02148" w:rsidP="00B02148">
      <w:pPr>
        <w:jc w:val="both"/>
        <w:rPr>
          <w:rFonts w:ascii="Times New Roman" w:hAnsi="Times New Roman" w:cs="Times New Roman"/>
          <w:b/>
          <w:sz w:val="24"/>
          <w:szCs w:val="24"/>
        </w:rPr>
      </w:pPr>
    </w:p>
    <w:tbl>
      <w:tblPr>
        <w:tblpPr w:leftFromText="180" w:rightFromText="180" w:vertAnchor="text" w:horzAnchor="margin" w:tblpY="-72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035"/>
        <w:gridCol w:w="2268"/>
        <w:gridCol w:w="2409"/>
      </w:tblGrid>
      <w:tr w:rsidR="00B02148" w:rsidRPr="00B22B46" w:rsidTr="00B02148">
        <w:trPr>
          <w:trHeight w:val="189"/>
        </w:trPr>
        <w:tc>
          <w:tcPr>
            <w:tcW w:w="468" w:type="dxa"/>
            <w:shd w:val="clear" w:color="auto" w:fill="FFFF00"/>
            <w:noWrap/>
          </w:tcPr>
          <w:p w:rsidR="00B02148" w:rsidRPr="00B02148" w:rsidRDefault="00B02148" w:rsidP="00B02148">
            <w:pPr>
              <w:spacing w:line="240" w:lineRule="auto"/>
              <w:jc w:val="center"/>
              <w:rPr>
                <w:rFonts w:ascii="Times New Roman" w:hAnsi="Times New Roman" w:cs="Times New Roman"/>
                <w:b/>
                <w:sz w:val="24"/>
                <w:szCs w:val="24"/>
              </w:rPr>
            </w:pPr>
          </w:p>
        </w:tc>
        <w:tc>
          <w:tcPr>
            <w:tcW w:w="4035" w:type="dxa"/>
            <w:shd w:val="clear" w:color="auto" w:fill="FFFF00"/>
          </w:tcPr>
          <w:p w:rsidR="00B02148" w:rsidRPr="00B02148" w:rsidRDefault="00B02148" w:rsidP="00B02148">
            <w:pPr>
              <w:spacing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ФИ выпускника</w:t>
            </w:r>
          </w:p>
        </w:tc>
        <w:tc>
          <w:tcPr>
            <w:tcW w:w="2268"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год</w:t>
            </w:r>
          </w:p>
        </w:tc>
        <w:tc>
          <w:tcPr>
            <w:tcW w:w="2409"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ГИА</w:t>
            </w:r>
          </w:p>
        </w:tc>
      </w:tr>
      <w:tr w:rsidR="00B02148" w:rsidRPr="00B22B46" w:rsidTr="00B02148">
        <w:trPr>
          <w:trHeight w:val="360"/>
        </w:trPr>
        <w:tc>
          <w:tcPr>
            <w:tcW w:w="468" w:type="dxa"/>
            <w:shd w:val="clear" w:color="auto" w:fill="auto"/>
            <w:noWrap/>
          </w:tcPr>
          <w:p w:rsidR="00B02148" w:rsidRPr="00584848" w:rsidRDefault="00B02148" w:rsidP="00B02148">
            <w:pPr>
              <w:spacing w:after="0"/>
              <w:ind w:left="142"/>
              <w:jc w:val="center"/>
              <w:rPr>
                <w:rFonts w:ascii="Times New Roman" w:hAnsi="Times New Roman" w:cs="Times New Roman"/>
              </w:rPr>
            </w:pPr>
            <w:r>
              <w:rPr>
                <w:rFonts w:ascii="Times New Roman" w:hAnsi="Times New Roman" w:cs="Times New Roman"/>
              </w:rPr>
              <w:t>1</w:t>
            </w:r>
          </w:p>
        </w:tc>
        <w:tc>
          <w:tcPr>
            <w:tcW w:w="4035" w:type="dxa"/>
            <w:shd w:val="clear" w:color="auto" w:fill="auto"/>
          </w:tcPr>
          <w:p w:rsidR="00B02148" w:rsidRDefault="00B02148" w:rsidP="00B02148">
            <w:pPr>
              <w:rPr>
                <w:rFonts w:ascii="Times New Roman" w:hAnsi="Times New Roman" w:cs="Times New Roman"/>
                <w:sz w:val="24"/>
                <w:szCs w:val="24"/>
              </w:rPr>
            </w:pPr>
            <w:r>
              <w:rPr>
                <w:rFonts w:ascii="Times New Roman" w:hAnsi="Times New Roman" w:cs="Times New Roman"/>
                <w:sz w:val="24"/>
                <w:szCs w:val="24"/>
              </w:rPr>
              <w:t>Бондарь Виктория Вячеславовна</w:t>
            </w:r>
          </w:p>
        </w:tc>
        <w:tc>
          <w:tcPr>
            <w:tcW w:w="2268" w:type="dxa"/>
            <w:shd w:val="clear" w:color="auto" w:fill="auto"/>
            <w:noWrap/>
            <w:vAlign w:val="center"/>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09" w:type="dxa"/>
            <w:shd w:val="clear" w:color="auto" w:fill="auto"/>
            <w:noWrap/>
            <w:vAlign w:val="center"/>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56(4)</w:t>
            </w:r>
          </w:p>
        </w:tc>
      </w:tr>
      <w:tr w:rsidR="00B02148" w:rsidRPr="00B22B46" w:rsidTr="00B02148">
        <w:trPr>
          <w:trHeight w:val="255"/>
        </w:trPr>
        <w:tc>
          <w:tcPr>
            <w:tcW w:w="468" w:type="dxa"/>
            <w:shd w:val="clear" w:color="auto" w:fill="auto"/>
            <w:noWrap/>
          </w:tcPr>
          <w:p w:rsidR="00B02148" w:rsidRPr="00584848" w:rsidRDefault="00B02148" w:rsidP="00B02148">
            <w:pPr>
              <w:spacing w:after="0"/>
              <w:ind w:left="142"/>
              <w:jc w:val="center"/>
              <w:rPr>
                <w:rFonts w:ascii="Times New Roman" w:hAnsi="Times New Roman" w:cs="Times New Roman"/>
              </w:rPr>
            </w:pPr>
            <w:r>
              <w:rPr>
                <w:rFonts w:ascii="Times New Roman" w:hAnsi="Times New Roman" w:cs="Times New Roman"/>
              </w:rPr>
              <w:t>2</w:t>
            </w:r>
          </w:p>
        </w:tc>
        <w:tc>
          <w:tcPr>
            <w:tcW w:w="4035" w:type="dxa"/>
            <w:shd w:val="clear" w:color="auto" w:fill="auto"/>
          </w:tcPr>
          <w:p w:rsidR="00B02148" w:rsidRDefault="00B02148" w:rsidP="00B02148">
            <w:pPr>
              <w:rPr>
                <w:rFonts w:ascii="Times New Roman" w:hAnsi="Times New Roman" w:cs="Times New Roman"/>
                <w:sz w:val="24"/>
                <w:szCs w:val="24"/>
              </w:rPr>
            </w:pPr>
            <w:r>
              <w:rPr>
                <w:rFonts w:ascii="Times New Roman" w:hAnsi="Times New Roman" w:cs="Times New Roman"/>
                <w:sz w:val="24"/>
                <w:szCs w:val="24"/>
              </w:rPr>
              <w:t>Геталова  Александра Владимировна</w:t>
            </w:r>
          </w:p>
        </w:tc>
        <w:tc>
          <w:tcPr>
            <w:tcW w:w="2268"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09"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w:t>
            </w:r>
          </w:p>
        </w:tc>
      </w:tr>
      <w:tr w:rsidR="00B02148" w:rsidRPr="00B22B46" w:rsidTr="00B02148">
        <w:trPr>
          <w:trHeight w:val="255"/>
        </w:trPr>
        <w:tc>
          <w:tcPr>
            <w:tcW w:w="468" w:type="dxa"/>
            <w:shd w:val="clear" w:color="auto" w:fill="auto"/>
            <w:noWrap/>
          </w:tcPr>
          <w:p w:rsidR="00B02148" w:rsidRPr="00584848" w:rsidRDefault="00B02148" w:rsidP="00B02148">
            <w:pPr>
              <w:spacing w:after="0"/>
              <w:ind w:left="142"/>
              <w:jc w:val="center"/>
              <w:rPr>
                <w:rFonts w:ascii="Times New Roman" w:hAnsi="Times New Roman" w:cs="Times New Roman"/>
              </w:rPr>
            </w:pPr>
            <w:r>
              <w:rPr>
                <w:rFonts w:ascii="Times New Roman" w:hAnsi="Times New Roman" w:cs="Times New Roman"/>
              </w:rPr>
              <w:t>3</w:t>
            </w:r>
          </w:p>
        </w:tc>
        <w:tc>
          <w:tcPr>
            <w:tcW w:w="4035" w:type="dxa"/>
            <w:shd w:val="clear" w:color="auto" w:fill="auto"/>
          </w:tcPr>
          <w:p w:rsidR="00B02148" w:rsidRDefault="00B02148" w:rsidP="00B02148">
            <w:pPr>
              <w:rPr>
                <w:rFonts w:ascii="Times New Roman" w:hAnsi="Times New Roman" w:cs="Times New Roman"/>
                <w:sz w:val="24"/>
                <w:szCs w:val="24"/>
              </w:rPr>
            </w:pPr>
            <w:r>
              <w:rPr>
                <w:rFonts w:ascii="Times New Roman" w:hAnsi="Times New Roman" w:cs="Times New Roman"/>
                <w:sz w:val="24"/>
                <w:szCs w:val="24"/>
              </w:rPr>
              <w:t>Ермаков Иван Васильевич</w:t>
            </w:r>
          </w:p>
        </w:tc>
        <w:tc>
          <w:tcPr>
            <w:tcW w:w="2268"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09"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w:t>
            </w:r>
          </w:p>
        </w:tc>
      </w:tr>
      <w:tr w:rsidR="00B02148" w:rsidRPr="00B22B46" w:rsidTr="00B02148">
        <w:trPr>
          <w:trHeight w:val="255"/>
        </w:trPr>
        <w:tc>
          <w:tcPr>
            <w:tcW w:w="468" w:type="dxa"/>
            <w:shd w:val="clear" w:color="auto" w:fill="auto"/>
            <w:noWrap/>
          </w:tcPr>
          <w:p w:rsidR="00B02148" w:rsidRPr="00402F81" w:rsidRDefault="00B02148" w:rsidP="00B02148">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4035" w:type="dxa"/>
            <w:shd w:val="clear" w:color="auto" w:fill="auto"/>
          </w:tcPr>
          <w:p w:rsidR="00B02148" w:rsidRDefault="00B02148" w:rsidP="00B02148">
            <w:pPr>
              <w:rPr>
                <w:rFonts w:ascii="Times New Roman" w:hAnsi="Times New Roman" w:cs="Times New Roman"/>
                <w:sz w:val="24"/>
                <w:szCs w:val="24"/>
              </w:rPr>
            </w:pPr>
            <w:r>
              <w:rPr>
                <w:rFonts w:ascii="Times New Roman" w:hAnsi="Times New Roman" w:cs="Times New Roman"/>
                <w:sz w:val="24"/>
                <w:szCs w:val="24"/>
              </w:rPr>
              <w:t>Кочнева Гульзара Ботировна</w:t>
            </w:r>
          </w:p>
        </w:tc>
        <w:tc>
          <w:tcPr>
            <w:tcW w:w="2268"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09"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w:t>
            </w:r>
          </w:p>
        </w:tc>
      </w:tr>
      <w:tr w:rsidR="00B02148" w:rsidRPr="00B22B46" w:rsidTr="00B02148">
        <w:trPr>
          <w:trHeight w:val="799"/>
        </w:trPr>
        <w:tc>
          <w:tcPr>
            <w:tcW w:w="468" w:type="dxa"/>
            <w:shd w:val="clear" w:color="auto" w:fill="auto"/>
            <w:noWrap/>
          </w:tcPr>
          <w:p w:rsidR="00B02148" w:rsidRPr="00402F81" w:rsidRDefault="00B02148" w:rsidP="00B02148">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4035" w:type="dxa"/>
            <w:shd w:val="clear" w:color="auto" w:fill="auto"/>
          </w:tcPr>
          <w:p w:rsidR="00B02148" w:rsidRDefault="00B02148" w:rsidP="00B02148">
            <w:pPr>
              <w:rPr>
                <w:rFonts w:ascii="Times New Roman" w:hAnsi="Times New Roman" w:cs="Times New Roman"/>
                <w:sz w:val="24"/>
                <w:szCs w:val="24"/>
              </w:rPr>
            </w:pPr>
            <w:r>
              <w:rPr>
                <w:rFonts w:ascii="Times New Roman" w:hAnsi="Times New Roman" w:cs="Times New Roman"/>
                <w:sz w:val="24"/>
                <w:szCs w:val="24"/>
              </w:rPr>
              <w:t>Лубина Людмила Николаевна</w:t>
            </w:r>
          </w:p>
          <w:p w:rsidR="00B02148" w:rsidRDefault="00B02148" w:rsidP="00B02148">
            <w:pPr>
              <w:rPr>
                <w:rFonts w:ascii="Times New Roman" w:hAnsi="Times New Roman" w:cs="Times New Roman"/>
                <w:sz w:val="24"/>
                <w:szCs w:val="24"/>
              </w:rPr>
            </w:pPr>
          </w:p>
        </w:tc>
        <w:tc>
          <w:tcPr>
            <w:tcW w:w="2268"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09"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w:t>
            </w:r>
          </w:p>
        </w:tc>
      </w:tr>
      <w:tr w:rsidR="00B02148" w:rsidRPr="00B22B46" w:rsidTr="00B02148">
        <w:trPr>
          <w:trHeight w:val="255"/>
        </w:trPr>
        <w:tc>
          <w:tcPr>
            <w:tcW w:w="468" w:type="dxa"/>
            <w:shd w:val="clear" w:color="auto" w:fill="auto"/>
            <w:noWrap/>
          </w:tcPr>
          <w:p w:rsidR="00B02148" w:rsidRPr="00402F81" w:rsidRDefault="00B02148" w:rsidP="00B02148">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4035" w:type="dxa"/>
            <w:shd w:val="clear" w:color="auto" w:fill="auto"/>
          </w:tcPr>
          <w:p w:rsidR="00B02148" w:rsidRDefault="00B02148" w:rsidP="00B02148">
            <w:pPr>
              <w:rPr>
                <w:rFonts w:ascii="Times New Roman" w:hAnsi="Times New Roman" w:cs="Times New Roman"/>
                <w:sz w:val="24"/>
                <w:szCs w:val="24"/>
              </w:rPr>
            </w:pPr>
            <w:r>
              <w:rPr>
                <w:rFonts w:ascii="Times New Roman" w:hAnsi="Times New Roman" w:cs="Times New Roman"/>
                <w:sz w:val="24"/>
                <w:szCs w:val="24"/>
              </w:rPr>
              <w:t>Мамутова Эмине Эдемовна</w:t>
            </w:r>
          </w:p>
        </w:tc>
        <w:tc>
          <w:tcPr>
            <w:tcW w:w="2268"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09"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57/3</w:t>
            </w:r>
          </w:p>
        </w:tc>
      </w:tr>
      <w:tr w:rsidR="00B02148" w:rsidRPr="00B22B46" w:rsidTr="00B02148">
        <w:trPr>
          <w:trHeight w:val="255"/>
        </w:trPr>
        <w:tc>
          <w:tcPr>
            <w:tcW w:w="468" w:type="dxa"/>
            <w:shd w:val="clear" w:color="auto" w:fill="auto"/>
            <w:noWrap/>
          </w:tcPr>
          <w:p w:rsidR="00B02148" w:rsidRDefault="00B02148" w:rsidP="00B02148">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4035" w:type="dxa"/>
            <w:shd w:val="clear" w:color="auto" w:fill="auto"/>
          </w:tcPr>
          <w:p w:rsidR="00B02148" w:rsidRDefault="00B02148" w:rsidP="00B02148">
            <w:pPr>
              <w:rPr>
                <w:rFonts w:ascii="Times New Roman" w:hAnsi="Times New Roman" w:cs="Times New Roman"/>
                <w:sz w:val="24"/>
                <w:szCs w:val="24"/>
              </w:rPr>
            </w:pPr>
            <w:r>
              <w:rPr>
                <w:rFonts w:ascii="Times New Roman" w:hAnsi="Times New Roman" w:cs="Times New Roman"/>
                <w:sz w:val="24"/>
                <w:szCs w:val="24"/>
              </w:rPr>
              <w:t>Мельник Яна Валерьевна</w:t>
            </w:r>
          </w:p>
        </w:tc>
        <w:tc>
          <w:tcPr>
            <w:tcW w:w="2268"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09"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w:t>
            </w:r>
          </w:p>
        </w:tc>
      </w:tr>
      <w:tr w:rsidR="00B02148" w:rsidRPr="00B22B46" w:rsidTr="00B02148">
        <w:trPr>
          <w:trHeight w:val="255"/>
        </w:trPr>
        <w:tc>
          <w:tcPr>
            <w:tcW w:w="468" w:type="dxa"/>
            <w:shd w:val="clear" w:color="auto" w:fill="auto"/>
            <w:noWrap/>
          </w:tcPr>
          <w:p w:rsidR="00B02148" w:rsidRDefault="00B02148" w:rsidP="00B02148">
            <w:pPr>
              <w:spacing w:line="240" w:lineRule="auto"/>
              <w:rPr>
                <w:rFonts w:ascii="Times New Roman" w:hAnsi="Times New Roman" w:cs="Times New Roman"/>
                <w:sz w:val="24"/>
                <w:szCs w:val="24"/>
              </w:rPr>
            </w:pPr>
            <w:r>
              <w:rPr>
                <w:rFonts w:ascii="Times New Roman" w:hAnsi="Times New Roman" w:cs="Times New Roman"/>
                <w:sz w:val="24"/>
                <w:szCs w:val="24"/>
              </w:rPr>
              <w:t>8</w:t>
            </w:r>
          </w:p>
        </w:tc>
        <w:tc>
          <w:tcPr>
            <w:tcW w:w="4035" w:type="dxa"/>
            <w:shd w:val="clear" w:color="auto" w:fill="auto"/>
          </w:tcPr>
          <w:p w:rsidR="00B02148" w:rsidRDefault="00B02148" w:rsidP="00B02148">
            <w:pPr>
              <w:rPr>
                <w:rFonts w:ascii="Times New Roman" w:hAnsi="Times New Roman" w:cs="Times New Roman"/>
                <w:sz w:val="24"/>
                <w:szCs w:val="24"/>
              </w:rPr>
            </w:pPr>
            <w:r>
              <w:rPr>
                <w:rFonts w:ascii="Times New Roman" w:hAnsi="Times New Roman" w:cs="Times New Roman"/>
                <w:sz w:val="24"/>
                <w:szCs w:val="24"/>
              </w:rPr>
              <w:t>Снежко Вилен Анатольевич</w:t>
            </w:r>
          </w:p>
        </w:tc>
        <w:tc>
          <w:tcPr>
            <w:tcW w:w="2268"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09"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w:t>
            </w:r>
          </w:p>
        </w:tc>
      </w:tr>
      <w:tr w:rsidR="00B02148" w:rsidRPr="00B22B46" w:rsidTr="00B02148">
        <w:trPr>
          <w:trHeight w:val="255"/>
        </w:trPr>
        <w:tc>
          <w:tcPr>
            <w:tcW w:w="468" w:type="dxa"/>
            <w:shd w:val="clear" w:color="auto" w:fill="auto"/>
            <w:noWrap/>
          </w:tcPr>
          <w:p w:rsidR="00B02148" w:rsidRDefault="00B02148" w:rsidP="00B02148">
            <w:pPr>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4035" w:type="dxa"/>
            <w:shd w:val="clear" w:color="auto" w:fill="auto"/>
          </w:tcPr>
          <w:p w:rsidR="00B02148" w:rsidRDefault="00B02148" w:rsidP="00B02148">
            <w:pPr>
              <w:rPr>
                <w:rFonts w:ascii="Times New Roman" w:hAnsi="Times New Roman" w:cs="Times New Roman"/>
                <w:sz w:val="24"/>
                <w:szCs w:val="24"/>
              </w:rPr>
            </w:pPr>
            <w:r>
              <w:rPr>
                <w:rFonts w:ascii="Times New Roman" w:hAnsi="Times New Roman" w:cs="Times New Roman"/>
                <w:sz w:val="24"/>
                <w:szCs w:val="24"/>
              </w:rPr>
              <w:t>Филатова Виолетта Николаевна</w:t>
            </w:r>
          </w:p>
        </w:tc>
        <w:tc>
          <w:tcPr>
            <w:tcW w:w="2268"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09"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w:t>
            </w:r>
          </w:p>
        </w:tc>
      </w:tr>
      <w:tr w:rsidR="00B02148" w:rsidRPr="00B22B46" w:rsidTr="00B02148">
        <w:trPr>
          <w:trHeight w:val="255"/>
        </w:trPr>
        <w:tc>
          <w:tcPr>
            <w:tcW w:w="468" w:type="dxa"/>
            <w:shd w:val="clear" w:color="auto" w:fill="auto"/>
            <w:noWrap/>
          </w:tcPr>
          <w:p w:rsidR="00B02148" w:rsidRDefault="00B02148" w:rsidP="00B02148">
            <w:pPr>
              <w:spacing w:line="240" w:lineRule="auto"/>
              <w:rPr>
                <w:rFonts w:ascii="Times New Roman" w:hAnsi="Times New Roman" w:cs="Times New Roman"/>
                <w:sz w:val="24"/>
                <w:szCs w:val="24"/>
              </w:rPr>
            </w:pPr>
            <w:r>
              <w:rPr>
                <w:rFonts w:ascii="Times New Roman" w:hAnsi="Times New Roman" w:cs="Times New Roman"/>
                <w:sz w:val="24"/>
                <w:szCs w:val="24"/>
              </w:rPr>
              <w:t>10</w:t>
            </w:r>
          </w:p>
        </w:tc>
        <w:tc>
          <w:tcPr>
            <w:tcW w:w="4035" w:type="dxa"/>
            <w:shd w:val="clear" w:color="auto" w:fill="auto"/>
          </w:tcPr>
          <w:p w:rsidR="00B02148" w:rsidRDefault="00B02148" w:rsidP="00B02148">
            <w:pPr>
              <w:rPr>
                <w:rFonts w:ascii="Times New Roman" w:hAnsi="Times New Roman" w:cs="Times New Roman"/>
                <w:sz w:val="24"/>
                <w:szCs w:val="24"/>
              </w:rPr>
            </w:pPr>
            <w:r>
              <w:rPr>
                <w:rFonts w:ascii="Times New Roman" w:hAnsi="Times New Roman" w:cs="Times New Roman"/>
                <w:sz w:val="24"/>
                <w:szCs w:val="24"/>
              </w:rPr>
              <w:t>Шадловская Екатерина Викторовна</w:t>
            </w:r>
          </w:p>
          <w:p w:rsidR="00B02148" w:rsidRDefault="00B02148" w:rsidP="00B02148">
            <w:pPr>
              <w:rPr>
                <w:rFonts w:ascii="Times New Roman" w:hAnsi="Times New Roman" w:cs="Times New Roman"/>
                <w:sz w:val="24"/>
                <w:szCs w:val="24"/>
              </w:rPr>
            </w:pPr>
          </w:p>
        </w:tc>
        <w:tc>
          <w:tcPr>
            <w:tcW w:w="2268"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409"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w:t>
            </w:r>
          </w:p>
        </w:tc>
      </w:tr>
      <w:tr w:rsidR="00B02148" w:rsidRPr="00B22B46" w:rsidTr="00B02148">
        <w:trPr>
          <w:trHeight w:val="255"/>
        </w:trPr>
        <w:tc>
          <w:tcPr>
            <w:tcW w:w="468" w:type="dxa"/>
            <w:shd w:val="clear" w:color="auto" w:fill="auto"/>
            <w:noWrap/>
          </w:tcPr>
          <w:p w:rsidR="00B02148" w:rsidRDefault="00B02148" w:rsidP="00B02148">
            <w:pPr>
              <w:spacing w:line="240" w:lineRule="auto"/>
              <w:rPr>
                <w:rFonts w:ascii="Times New Roman" w:hAnsi="Times New Roman" w:cs="Times New Roman"/>
                <w:sz w:val="24"/>
                <w:szCs w:val="24"/>
              </w:rPr>
            </w:pPr>
            <w:r>
              <w:rPr>
                <w:rFonts w:ascii="Times New Roman" w:hAnsi="Times New Roman" w:cs="Times New Roman"/>
                <w:sz w:val="24"/>
                <w:szCs w:val="24"/>
              </w:rPr>
              <w:t>11</w:t>
            </w:r>
          </w:p>
        </w:tc>
        <w:tc>
          <w:tcPr>
            <w:tcW w:w="4035" w:type="dxa"/>
            <w:shd w:val="clear" w:color="auto" w:fill="auto"/>
          </w:tcPr>
          <w:p w:rsidR="00B02148" w:rsidRDefault="00B02148" w:rsidP="00B02148">
            <w:pPr>
              <w:rPr>
                <w:rFonts w:ascii="Times New Roman" w:hAnsi="Times New Roman" w:cs="Times New Roman"/>
                <w:sz w:val="24"/>
                <w:szCs w:val="24"/>
              </w:rPr>
            </w:pPr>
            <w:r>
              <w:rPr>
                <w:rFonts w:ascii="Times New Roman" w:hAnsi="Times New Roman" w:cs="Times New Roman"/>
                <w:sz w:val="24"/>
                <w:szCs w:val="24"/>
              </w:rPr>
              <w:t>Шередега Маргарита Игоревна</w:t>
            </w:r>
          </w:p>
        </w:tc>
        <w:tc>
          <w:tcPr>
            <w:tcW w:w="2268"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409"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w:t>
            </w:r>
          </w:p>
        </w:tc>
      </w:tr>
      <w:tr w:rsidR="00B02148" w:rsidRPr="00B22B46" w:rsidTr="00B02148">
        <w:trPr>
          <w:trHeight w:val="255"/>
        </w:trPr>
        <w:tc>
          <w:tcPr>
            <w:tcW w:w="468" w:type="dxa"/>
            <w:shd w:val="clear" w:color="auto" w:fill="auto"/>
            <w:noWrap/>
          </w:tcPr>
          <w:p w:rsidR="00B02148" w:rsidRDefault="00B02148" w:rsidP="00B02148">
            <w:pPr>
              <w:spacing w:line="240" w:lineRule="auto"/>
              <w:rPr>
                <w:rFonts w:ascii="Times New Roman" w:hAnsi="Times New Roman" w:cs="Times New Roman"/>
                <w:sz w:val="24"/>
                <w:szCs w:val="24"/>
              </w:rPr>
            </w:pPr>
            <w:r>
              <w:rPr>
                <w:rFonts w:ascii="Times New Roman" w:hAnsi="Times New Roman" w:cs="Times New Roman"/>
                <w:sz w:val="24"/>
                <w:szCs w:val="24"/>
              </w:rPr>
              <w:t>12</w:t>
            </w:r>
          </w:p>
        </w:tc>
        <w:tc>
          <w:tcPr>
            <w:tcW w:w="4035" w:type="dxa"/>
            <w:shd w:val="clear" w:color="auto" w:fill="auto"/>
          </w:tcPr>
          <w:p w:rsidR="00B02148" w:rsidRDefault="00B02148" w:rsidP="00B02148">
            <w:pPr>
              <w:rPr>
                <w:rFonts w:ascii="Times New Roman" w:hAnsi="Times New Roman" w:cs="Times New Roman"/>
                <w:szCs w:val="28"/>
              </w:rPr>
            </w:pPr>
            <w:r>
              <w:rPr>
                <w:rFonts w:ascii="Times New Roman" w:hAnsi="Times New Roman" w:cs="Times New Roman"/>
                <w:sz w:val="24"/>
                <w:szCs w:val="24"/>
              </w:rPr>
              <w:t>Шишик Евгения Юрьевна</w:t>
            </w:r>
          </w:p>
          <w:p w:rsidR="00B02148" w:rsidRDefault="00B02148" w:rsidP="00B02148">
            <w:pPr>
              <w:rPr>
                <w:rFonts w:ascii="Times New Roman" w:hAnsi="Times New Roman" w:cs="Times New Roman"/>
                <w:sz w:val="24"/>
                <w:szCs w:val="24"/>
              </w:rPr>
            </w:pPr>
          </w:p>
        </w:tc>
        <w:tc>
          <w:tcPr>
            <w:tcW w:w="2268"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409"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r>
      <w:tr w:rsidR="00B02148" w:rsidRPr="00B22B46" w:rsidTr="00B02148">
        <w:trPr>
          <w:trHeight w:val="255"/>
        </w:trPr>
        <w:tc>
          <w:tcPr>
            <w:tcW w:w="468" w:type="dxa"/>
            <w:shd w:val="clear" w:color="auto" w:fill="auto"/>
            <w:noWrap/>
          </w:tcPr>
          <w:p w:rsidR="00B02148" w:rsidRDefault="00B02148" w:rsidP="00B02148">
            <w:pPr>
              <w:spacing w:line="240" w:lineRule="auto"/>
              <w:rPr>
                <w:rFonts w:ascii="Times New Roman" w:hAnsi="Times New Roman" w:cs="Times New Roman"/>
                <w:sz w:val="24"/>
                <w:szCs w:val="24"/>
              </w:rPr>
            </w:pPr>
          </w:p>
        </w:tc>
        <w:tc>
          <w:tcPr>
            <w:tcW w:w="4035" w:type="dxa"/>
            <w:shd w:val="clear" w:color="auto" w:fill="auto"/>
          </w:tcPr>
          <w:p w:rsidR="00B02148" w:rsidRPr="00E568CB" w:rsidRDefault="00B02148" w:rsidP="00B02148">
            <w:pPr>
              <w:spacing w:line="240" w:lineRule="auto"/>
              <w:rPr>
                <w:rFonts w:ascii="Times New Roman" w:hAnsi="Times New Roman" w:cs="Times New Roman"/>
                <w:b/>
                <w:sz w:val="24"/>
                <w:szCs w:val="24"/>
              </w:rPr>
            </w:pPr>
            <w:r w:rsidRPr="00E568CB">
              <w:rPr>
                <w:rFonts w:ascii="Times New Roman" w:hAnsi="Times New Roman" w:cs="Times New Roman"/>
                <w:b/>
                <w:sz w:val="24"/>
                <w:szCs w:val="24"/>
              </w:rPr>
              <w:t>Средний  балл</w:t>
            </w:r>
          </w:p>
        </w:tc>
        <w:tc>
          <w:tcPr>
            <w:tcW w:w="2268" w:type="dxa"/>
            <w:shd w:val="clear" w:color="auto" w:fill="auto"/>
            <w:noWrap/>
            <w:vAlign w:val="center"/>
            <w:hideMark/>
          </w:tcPr>
          <w:p w:rsidR="00B02148" w:rsidRPr="00E568CB" w:rsidRDefault="00B02148" w:rsidP="00B02148">
            <w:pPr>
              <w:spacing w:after="0" w:line="240" w:lineRule="auto"/>
              <w:jc w:val="center"/>
              <w:rPr>
                <w:rFonts w:ascii="Times New Roman" w:eastAsia="Times New Roman" w:hAnsi="Times New Roman" w:cs="Times New Roman"/>
                <w:b/>
                <w:color w:val="000000"/>
                <w:sz w:val="24"/>
                <w:szCs w:val="24"/>
              </w:rPr>
            </w:pPr>
            <w:r w:rsidRPr="00E568CB">
              <w:rPr>
                <w:rFonts w:ascii="Times New Roman" w:eastAsia="Times New Roman" w:hAnsi="Times New Roman" w:cs="Times New Roman"/>
                <w:b/>
                <w:color w:val="000000"/>
                <w:sz w:val="24"/>
                <w:szCs w:val="24"/>
              </w:rPr>
              <w:t>4</w:t>
            </w:r>
          </w:p>
        </w:tc>
        <w:tc>
          <w:tcPr>
            <w:tcW w:w="2409"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bl>
    <w:p w:rsidR="003F54E4" w:rsidRDefault="00B02148" w:rsidP="00B02148">
      <w:pPr>
        <w:jc w:val="both"/>
        <w:rPr>
          <w:rFonts w:ascii="Times New Roman" w:hAnsi="Times New Roman" w:cs="Times New Roman"/>
          <w:sz w:val="24"/>
          <w:szCs w:val="24"/>
        </w:rPr>
      </w:pPr>
      <w:r w:rsidRPr="00AF4DFD">
        <w:rPr>
          <w:rFonts w:ascii="Times New Roman" w:hAnsi="Times New Roman" w:cs="Times New Roman"/>
          <w:sz w:val="24"/>
          <w:szCs w:val="24"/>
        </w:rPr>
        <w:t xml:space="preserve"> </w:t>
      </w: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3F54E4" w:rsidRDefault="003F54E4" w:rsidP="00B02148">
      <w:pPr>
        <w:jc w:val="both"/>
        <w:rPr>
          <w:rFonts w:ascii="Times New Roman" w:hAnsi="Times New Roman" w:cs="Times New Roman"/>
          <w:sz w:val="24"/>
          <w:szCs w:val="24"/>
        </w:rPr>
      </w:pPr>
    </w:p>
    <w:p w:rsidR="00B02148" w:rsidRPr="00AF4DFD" w:rsidRDefault="00B02148" w:rsidP="00B02148">
      <w:pPr>
        <w:jc w:val="both"/>
        <w:rPr>
          <w:rFonts w:ascii="Times New Roman" w:hAnsi="Times New Roman" w:cs="Times New Roman"/>
          <w:sz w:val="24"/>
          <w:szCs w:val="24"/>
        </w:rPr>
      </w:pPr>
      <w:r w:rsidRPr="00AF4DFD">
        <w:rPr>
          <w:rFonts w:ascii="Times New Roman" w:hAnsi="Times New Roman" w:cs="Times New Roman"/>
          <w:sz w:val="24"/>
          <w:szCs w:val="24"/>
        </w:rPr>
        <w:t xml:space="preserve">Средний балл  годовой отметки  – 4.б, экзаменационной  отметки  - 2.8б    Минимальная  граница- 42 балла </w:t>
      </w:r>
    </w:p>
    <w:p w:rsidR="00B02148" w:rsidRPr="00B02148" w:rsidRDefault="00B02148" w:rsidP="00B02148">
      <w:pPr>
        <w:jc w:val="both"/>
        <w:rPr>
          <w:rFonts w:ascii="Times New Roman" w:hAnsi="Times New Roman" w:cs="Times New Roman"/>
          <w:sz w:val="24"/>
          <w:szCs w:val="24"/>
        </w:rPr>
      </w:pPr>
      <w:r w:rsidRPr="00AF4DFD">
        <w:rPr>
          <w:rFonts w:ascii="Times New Roman" w:hAnsi="Times New Roman" w:cs="Times New Roman"/>
          <w:sz w:val="24"/>
          <w:szCs w:val="24"/>
        </w:rPr>
        <w:t>Из таблицы результатов  видно, что    не все справились с экзаменом, прошли  минимальный  порог, но сами набранные  баллы - невысоки.</w:t>
      </w:r>
    </w:p>
    <w:p w:rsidR="00B02148" w:rsidRDefault="00B02148" w:rsidP="00B02148">
      <w:pPr>
        <w:jc w:val="center"/>
        <w:rPr>
          <w:rFonts w:ascii="Times New Roman" w:hAnsi="Times New Roman" w:cs="Times New Roman"/>
          <w:b/>
          <w:sz w:val="24"/>
          <w:szCs w:val="24"/>
        </w:rPr>
      </w:pPr>
      <w:r>
        <w:rPr>
          <w:rFonts w:ascii="Times New Roman" w:hAnsi="Times New Roman" w:cs="Times New Roman"/>
          <w:b/>
          <w:sz w:val="24"/>
          <w:szCs w:val="24"/>
        </w:rPr>
        <w:t>По   географии – сдавал    1 человек</w:t>
      </w:r>
    </w:p>
    <w:tbl>
      <w:tblPr>
        <w:tblpPr w:leftFromText="180" w:rightFromText="180" w:vertAnchor="text" w:horzAnchor="page" w:tblpX="1063" w:tblpY="20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035"/>
        <w:gridCol w:w="2551"/>
        <w:gridCol w:w="2835"/>
      </w:tblGrid>
      <w:tr w:rsidR="00B02148" w:rsidRPr="00B22B46" w:rsidTr="00B02148">
        <w:trPr>
          <w:trHeight w:val="189"/>
        </w:trPr>
        <w:tc>
          <w:tcPr>
            <w:tcW w:w="468" w:type="dxa"/>
            <w:shd w:val="clear" w:color="auto" w:fill="FFFF00"/>
            <w:noWrap/>
          </w:tcPr>
          <w:p w:rsidR="00B02148" w:rsidRPr="00B02148" w:rsidRDefault="00B02148" w:rsidP="00B02148">
            <w:pPr>
              <w:spacing w:line="240" w:lineRule="auto"/>
              <w:jc w:val="center"/>
              <w:rPr>
                <w:rFonts w:ascii="Times New Roman" w:hAnsi="Times New Roman" w:cs="Times New Roman"/>
                <w:b/>
                <w:sz w:val="24"/>
                <w:szCs w:val="24"/>
              </w:rPr>
            </w:pPr>
          </w:p>
        </w:tc>
        <w:tc>
          <w:tcPr>
            <w:tcW w:w="4035" w:type="dxa"/>
            <w:shd w:val="clear" w:color="auto" w:fill="FFFF00"/>
          </w:tcPr>
          <w:p w:rsidR="00B02148" w:rsidRPr="00B02148" w:rsidRDefault="00B02148" w:rsidP="00B02148">
            <w:pPr>
              <w:spacing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ФИ выпускника</w:t>
            </w:r>
          </w:p>
        </w:tc>
        <w:tc>
          <w:tcPr>
            <w:tcW w:w="2551"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год</w:t>
            </w:r>
          </w:p>
        </w:tc>
        <w:tc>
          <w:tcPr>
            <w:tcW w:w="2835"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ГИА</w:t>
            </w:r>
          </w:p>
        </w:tc>
      </w:tr>
      <w:tr w:rsidR="00B02148" w:rsidRPr="00B22B46" w:rsidTr="00B02148">
        <w:trPr>
          <w:trHeight w:val="255"/>
        </w:trPr>
        <w:tc>
          <w:tcPr>
            <w:tcW w:w="468" w:type="dxa"/>
            <w:shd w:val="clear" w:color="auto" w:fill="auto"/>
            <w:noWrap/>
          </w:tcPr>
          <w:p w:rsidR="00B02148" w:rsidRPr="00584848" w:rsidRDefault="00B02148" w:rsidP="00B02148">
            <w:pPr>
              <w:spacing w:after="0"/>
              <w:ind w:left="142"/>
              <w:jc w:val="center"/>
              <w:rPr>
                <w:rFonts w:ascii="Times New Roman" w:hAnsi="Times New Roman" w:cs="Times New Roman"/>
              </w:rPr>
            </w:pPr>
            <w:r>
              <w:rPr>
                <w:rFonts w:ascii="Times New Roman" w:hAnsi="Times New Roman" w:cs="Times New Roman"/>
              </w:rPr>
              <w:t>1</w:t>
            </w:r>
          </w:p>
        </w:tc>
        <w:tc>
          <w:tcPr>
            <w:tcW w:w="4035" w:type="dxa"/>
            <w:shd w:val="clear" w:color="auto" w:fill="auto"/>
          </w:tcPr>
          <w:p w:rsidR="00B02148" w:rsidRPr="00584848" w:rsidRDefault="00B02148" w:rsidP="00B02148">
            <w:pPr>
              <w:rPr>
                <w:rFonts w:ascii="Times New Roman" w:hAnsi="Times New Roman" w:cs="Times New Roman"/>
              </w:rPr>
            </w:pPr>
            <w:r>
              <w:rPr>
                <w:rFonts w:ascii="Times New Roman" w:hAnsi="Times New Roman" w:cs="Times New Roman"/>
              </w:rPr>
              <w:t xml:space="preserve"> Лубина  Людмила</w:t>
            </w:r>
          </w:p>
        </w:tc>
        <w:tc>
          <w:tcPr>
            <w:tcW w:w="2551"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35"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r>
      <w:tr w:rsidR="00B02148" w:rsidRPr="00B22B46" w:rsidTr="00B02148">
        <w:trPr>
          <w:trHeight w:val="255"/>
        </w:trPr>
        <w:tc>
          <w:tcPr>
            <w:tcW w:w="468" w:type="dxa"/>
            <w:shd w:val="clear" w:color="auto" w:fill="auto"/>
            <w:noWrap/>
          </w:tcPr>
          <w:p w:rsidR="00B02148" w:rsidRPr="00402F81" w:rsidRDefault="00B02148" w:rsidP="00B02148">
            <w:pPr>
              <w:spacing w:line="240" w:lineRule="auto"/>
              <w:rPr>
                <w:rFonts w:ascii="Times New Roman" w:hAnsi="Times New Roman" w:cs="Times New Roman"/>
                <w:sz w:val="24"/>
                <w:szCs w:val="24"/>
              </w:rPr>
            </w:pPr>
          </w:p>
        </w:tc>
        <w:tc>
          <w:tcPr>
            <w:tcW w:w="4035" w:type="dxa"/>
            <w:shd w:val="clear" w:color="auto" w:fill="auto"/>
          </w:tcPr>
          <w:p w:rsidR="00B02148" w:rsidRPr="00E568CB" w:rsidRDefault="00B02148" w:rsidP="00B02148">
            <w:pPr>
              <w:spacing w:line="240" w:lineRule="auto"/>
              <w:rPr>
                <w:rFonts w:ascii="Times New Roman" w:hAnsi="Times New Roman" w:cs="Times New Roman"/>
                <w:b/>
                <w:sz w:val="24"/>
                <w:szCs w:val="24"/>
              </w:rPr>
            </w:pPr>
            <w:r w:rsidRPr="00E568CB">
              <w:rPr>
                <w:rFonts w:ascii="Times New Roman" w:hAnsi="Times New Roman" w:cs="Times New Roman"/>
                <w:b/>
                <w:sz w:val="24"/>
                <w:szCs w:val="24"/>
              </w:rPr>
              <w:t>Средний  балл</w:t>
            </w:r>
          </w:p>
        </w:tc>
        <w:tc>
          <w:tcPr>
            <w:tcW w:w="2551" w:type="dxa"/>
            <w:shd w:val="clear" w:color="auto" w:fill="auto"/>
            <w:noWrap/>
            <w:vAlign w:val="center"/>
            <w:hideMark/>
          </w:tcPr>
          <w:p w:rsidR="00B02148" w:rsidRPr="00E568CB" w:rsidRDefault="00B02148" w:rsidP="00B02148">
            <w:pPr>
              <w:spacing w:after="0" w:line="240" w:lineRule="auto"/>
              <w:jc w:val="center"/>
              <w:rPr>
                <w:rFonts w:ascii="Times New Roman" w:eastAsia="Times New Roman" w:hAnsi="Times New Roman" w:cs="Times New Roman"/>
                <w:b/>
                <w:color w:val="000000"/>
                <w:sz w:val="24"/>
                <w:szCs w:val="24"/>
              </w:rPr>
            </w:pPr>
            <w:r w:rsidRPr="00E568CB">
              <w:rPr>
                <w:rFonts w:ascii="Times New Roman" w:eastAsia="Times New Roman" w:hAnsi="Times New Roman" w:cs="Times New Roman"/>
                <w:b/>
                <w:color w:val="000000"/>
                <w:sz w:val="24"/>
                <w:szCs w:val="24"/>
              </w:rPr>
              <w:t>4</w:t>
            </w:r>
          </w:p>
        </w:tc>
        <w:tc>
          <w:tcPr>
            <w:tcW w:w="2835" w:type="dxa"/>
            <w:shd w:val="clear" w:color="auto" w:fill="auto"/>
            <w:noWrap/>
            <w:vAlign w:val="center"/>
            <w:hideMark/>
          </w:tcPr>
          <w:p w:rsidR="00B02148" w:rsidRPr="00E568CB" w:rsidRDefault="00B02148" w:rsidP="00B02148">
            <w:pPr>
              <w:spacing w:after="0" w:line="240" w:lineRule="auto"/>
              <w:jc w:val="center"/>
              <w:rPr>
                <w:rFonts w:ascii="Times New Roman" w:eastAsia="Times New Roman" w:hAnsi="Times New Roman" w:cs="Times New Roman"/>
                <w:b/>
                <w:color w:val="000000"/>
                <w:sz w:val="24"/>
                <w:szCs w:val="24"/>
              </w:rPr>
            </w:pPr>
            <w:r w:rsidRPr="00E568CB">
              <w:rPr>
                <w:rFonts w:ascii="Times New Roman" w:eastAsia="Times New Roman" w:hAnsi="Times New Roman" w:cs="Times New Roman"/>
                <w:b/>
                <w:color w:val="000000"/>
                <w:sz w:val="24"/>
                <w:szCs w:val="24"/>
              </w:rPr>
              <w:t>3</w:t>
            </w:r>
          </w:p>
        </w:tc>
      </w:tr>
    </w:tbl>
    <w:p w:rsidR="00B02148" w:rsidRPr="00AF4DFD" w:rsidRDefault="00B02148" w:rsidP="00B02148">
      <w:pPr>
        <w:rPr>
          <w:rFonts w:ascii="Times New Roman" w:hAnsi="Times New Roman" w:cs="Times New Roman"/>
          <w:sz w:val="24"/>
          <w:szCs w:val="24"/>
        </w:rPr>
      </w:pPr>
      <w:r>
        <w:rPr>
          <w:rFonts w:ascii="Times New Roman" w:hAnsi="Times New Roman" w:cs="Times New Roman"/>
          <w:sz w:val="24"/>
          <w:szCs w:val="24"/>
        </w:rPr>
        <w:t>Минимальный  порог – 37</w:t>
      </w:r>
      <w:r w:rsidRPr="00AF4DFD">
        <w:rPr>
          <w:rFonts w:ascii="Times New Roman" w:hAnsi="Times New Roman" w:cs="Times New Roman"/>
          <w:sz w:val="24"/>
          <w:szCs w:val="24"/>
        </w:rPr>
        <w:t xml:space="preserve">  балла.   Выпускник   справился  с  экзаменом, но  набрал  не    высокие  баллы.</w:t>
      </w:r>
    </w:p>
    <w:p w:rsidR="00B02148" w:rsidRPr="00AF4DFD" w:rsidRDefault="00B02148" w:rsidP="00B02148">
      <w:pPr>
        <w:rPr>
          <w:rFonts w:ascii="Times New Roman" w:hAnsi="Times New Roman" w:cs="Times New Roman"/>
          <w:b/>
          <w:sz w:val="24"/>
          <w:szCs w:val="24"/>
        </w:rPr>
      </w:pPr>
      <w:r w:rsidRPr="00AF4DFD">
        <w:rPr>
          <w:rFonts w:ascii="Times New Roman" w:hAnsi="Times New Roman" w:cs="Times New Roman"/>
          <w:b/>
          <w:sz w:val="24"/>
          <w:szCs w:val="24"/>
        </w:rPr>
        <w:lastRenderedPageBreak/>
        <w:t>По    физике – сдавал    1 человек</w:t>
      </w:r>
    </w:p>
    <w:tbl>
      <w:tblPr>
        <w:tblpPr w:leftFromText="180" w:rightFromText="180" w:vertAnchor="text" w:horzAnchor="page" w:tblpX="1063" w:tblpY="20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035"/>
        <w:gridCol w:w="2551"/>
        <w:gridCol w:w="2835"/>
      </w:tblGrid>
      <w:tr w:rsidR="00B02148" w:rsidRPr="00B22B46" w:rsidTr="00B02148">
        <w:trPr>
          <w:trHeight w:val="189"/>
        </w:trPr>
        <w:tc>
          <w:tcPr>
            <w:tcW w:w="468" w:type="dxa"/>
            <w:shd w:val="clear" w:color="auto" w:fill="FFFF00"/>
            <w:noWrap/>
          </w:tcPr>
          <w:p w:rsidR="00B02148" w:rsidRPr="00B02148" w:rsidRDefault="00B02148" w:rsidP="00B02148">
            <w:pPr>
              <w:spacing w:line="240" w:lineRule="auto"/>
              <w:jc w:val="center"/>
              <w:rPr>
                <w:rFonts w:ascii="Times New Roman" w:hAnsi="Times New Roman" w:cs="Times New Roman"/>
                <w:b/>
                <w:sz w:val="24"/>
                <w:szCs w:val="24"/>
              </w:rPr>
            </w:pPr>
          </w:p>
        </w:tc>
        <w:tc>
          <w:tcPr>
            <w:tcW w:w="4035" w:type="dxa"/>
            <w:shd w:val="clear" w:color="auto" w:fill="FFFF00"/>
          </w:tcPr>
          <w:p w:rsidR="00B02148" w:rsidRPr="00B02148" w:rsidRDefault="00B02148" w:rsidP="00B02148">
            <w:pPr>
              <w:spacing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ФИ выпускника</w:t>
            </w:r>
          </w:p>
        </w:tc>
        <w:tc>
          <w:tcPr>
            <w:tcW w:w="2551"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год</w:t>
            </w:r>
          </w:p>
        </w:tc>
        <w:tc>
          <w:tcPr>
            <w:tcW w:w="2835"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ГИА</w:t>
            </w:r>
          </w:p>
        </w:tc>
      </w:tr>
      <w:tr w:rsidR="00B02148" w:rsidRPr="00B22B46" w:rsidTr="00B02148">
        <w:trPr>
          <w:trHeight w:val="255"/>
        </w:trPr>
        <w:tc>
          <w:tcPr>
            <w:tcW w:w="468" w:type="dxa"/>
            <w:shd w:val="clear" w:color="auto" w:fill="auto"/>
            <w:noWrap/>
          </w:tcPr>
          <w:p w:rsidR="00B02148" w:rsidRPr="00584848" w:rsidRDefault="00B02148" w:rsidP="00B02148">
            <w:pPr>
              <w:spacing w:after="0"/>
              <w:ind w:left="142"/>
              <w:jc w:val="center"/>
              <w:rPr>
                <w:rFonts w:ascii="Times New Roman" w:hAnsi="Times New Roman" w:cs="Times New Roman"/>
              </w:rPr>
            </w:pPr>
            <w:r>
              <w:rPr>
                <w:rFonts w:ascii="Times New Roman" w:hAnsi="Times New Roman" w:cs="Times New Roman"/>
              </w:rPr>
              <w:t>1</w:t>
            </w:r>
          </w:p>
        </w:tc>
        <w:tc>
          <w:tcPr>
            <w:tcW w:w="4035" w:type="dxa"/>
            <w:shd w:val="clear" w:color="auto" w:fill="auto"/>
          </w:tcPr>
          <w:p w:rsidR="00B02148" w:rsidRPr="00584848" w:rsidRDefault="00B02148" w:rsidP="00B02148">
            <w:pPr>
              <w:rPr>
                <w:rFonts w:ascii="Times New Roman" w:hAnsi="Times New Roman" w:cs="Times New Roman"/>
              </w:rPr>
            </w:pPr>
            <w:r>
              <w:rPr>
                <w:rFonts w:ascii="Times New Roman" w:hAnsi="Times New Roman" w:cs="Times New Roman"/>
              </w:rPr>
              <w:t xml:space="preserve">  Бондарь  Виктория</w:t>
            </w:r>
          </w:p>
        </w:tc>
        <w:tc>
          <w:tcPr>
            <w:tcW w:w="2551"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35"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49(3)</w:t>
            </w:r>
          </w:p>
        </w:tc>
      </w:tr>
      <w:tr w:rsidR="00B02148" w:rsidRPr="00B22B46" w:rsidTr="00B02148">
        <w:trPr>
          <w:trHeight w:val="255"/>
        </w:trPr>
        <w:tc>
          <w:tcPr>
            <w:tcW w:w="468" w:type="dxa"/>
            <w:shd w:val="clear" w:color="auto" w:fill="auto"/>
            <w:noWrap/>
          </w:tcPr>
          <w:p w:rsidR="00B02148" w:rsidRPr="00B02148" w:rsidRDefault="00B02148" w:rsidP="00B02148">
            <w:pPr>
              <w:spacing w:line="240" w:lineRule="auto"/>
              <w:jc w:val="center"/>
              <w:rPr>
                <w:rFonts w:ascii="Times New Roman" w:hAnsi="Times New Roman" w:cs="Times New Roman"/>
                <w:b/>
                <w:sz w:val="24"/>
                <w:szCs w:val="24"/>
              </w:rPr>
            </w:pPr>
          </w:p>
        </w:tc>
        <w:tc>
          <w:tcPr>
            <w:tcW w:w="4035" w:type="dxa"/>
            <w:shd w:val="clear" w:color="auto" w:fill="auto"/>
          </w:tcPr>
          <w:p w:rsidR="00B02148" w:rsidRPr="00B02148" w:rsidRDefault="00B02148" w:rsidP="00B02148">
            <w:pPr>
              <w:spacing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Средний  балл</w:t>
            </w:r>
          </w:p>
        </w:tc>
        <w:tc>
          <w:tcPr>
            <w:tcW w:w="2551"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p>
        </w:tc>
        <w:tc>
          <w:tcPr>
            <w:tcW w:w="2835"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p>
        </w:tc>
      </w:tr>
    </w:tbl>
    <w:p w:rsidR="00B02148" w:rsidRPr="000C5CD4" w:rsidRDefault="00B02148" w:rsidP="00B02148">
      <w:pPr>
        <w:ind w:left="-567"/>
        <w:rPr>
          <w:rFonts w:ascii="Times New Roman" w:hAnsi="Times New Roman" w:cs="Times New Roman"/>
          <w:sz w:val="24"/>
          <w:szCs w:val="24"/>
        </w:rPr>
      </w:pPr>
      <w:r w:rsidRPr="000C5CD4">
        <w:rPr>
          <w:rFonts w:ascii="Times New Roman" w:hAnsi="Times New Roman" w:cs="Times New Roman"/>
          <w:sz w:val="24"/>
          <w:szCs w:val="24"/>
        </w:rPr>
        <w:t>Минимальный  порог – 36  балла.   Выпускник   справился  с  экзаменом, но  набрал  не    высокие  баллы.</w:t>
      </w:r>
    </w:p>
    <w:p w:rsidR="00B02148" w:rsidRDefault="00B02148" w:rsidP="00B02148">
      <w:pPr>
        <w:jc w:val="center"/>
        <w:rPr>
          <w:rFonts w:ascii="Times New Roman" w:hAnsi="Times New Roman" w:cs="Times New Roman"/>
          <w:b/>
          <w:sz w:val="24"/>
          <w:szCs w:val="24"/>
        </w:rPr>
      </w:pPr>
      <w:r>
        <w:rPr>
          <w:rFonts w:ascii="Times New Roman" w:hAnsi="Times New Roman" w:cs="Times New Roman"/>
          <w:b/>
          <w:sz w:val="24"/>
          <w:szCs w:val="24"/>
        </w:rPr>
        <w:t>По   химии - сдавало   2 человека</w:t>
      </w:r>
    </w:p>
    <w:tbl>
      <w:tblPr>
        <w:tblpPr w:leftFromText="180" w:rightFromText="180" w:vertAnchor="text" w:horzAnchor="page" w:tblpX="1063" w:tblpY="20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035"/>
        <w:gridCol w:w="2551"/>
        <w:gridCol w:w="2835"/>
      </w:tblGrid>
      <w:tr w:rsidR="00B02148" w:rsidRPr="00B22B46" w:rsidTr="00B02148">
        <w:trPr>
          <w:trHeight w:val="189"/>
        </w:trPr>
        <w:tc>
          <w:tcPr>
            <w:tcW w:w="468" w:type="dxa"/>
            <w:shd w:val="clear" w:color="auto" w:fill="FFFF00"/>
            <w:noWrap/>
          </w:tcPr>
          <w:p w:rsidR="00B02148" w:rsidRPr="00B02148" w:rsidRDefault="00B02148" w:rsidP="00B02148">
            <w:pPr>
              <w:spacing w:line="240" w:lineRule="auto"/>
              <w:jc w:val="center"/>
              <w:rPr>
                <w:rFonts w:ascii="Times New Roman" w:hAnsi="Times New Roman" w:cs="Times New Roman"/>
                <w:b/>
                <w:sz w:val="24"/>
                <w:szCs w:val="24"/>
              </w:rPr>
            </w:pPr>
          </w:p>
        </w:tc>
        <w:tc>
          <w:tcPr>
            <w:tcW w:w="4035" w:type="dxa"/>
            <w:shd w:val="clear" w:color="auto" w:fill="FFFF00"/>
          </w:tcPr>
          <w:p w:rsidR="00B02148" w:rsidRPr="00B02148" w:rsidRDefault="00B02148" w:rsidP="00B02148">
            <w:pPr>
              <w:spacing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ФИ выпускника</w:t>
            </w:r>
          </w:p>
        </w:tc>
        <w:tc>
          <w:tcPr>
            <w:tcW w:w="2551"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год</w:t>
            </w:r>
          </w:p>
        </w:tc>
        <w:tc>
          <w:tcPr>
            <w:tcW w:w="2835"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ГИА</w:t>
            </w:r>
          </w:p>
        </w:tc>
      </w:tr>
      <w:tr w:rsidR="00B02148" w:rsidRPr="00B22B46" w:rsidTr="00B02148">
        <w:trPr>
          <w:trHeight w:val="255"/>
        </w:trPr>
        <w:tc>
          <w:tcPr>
            <w:tcW w:w="468" w:type="dxa"/>
            <w:shd w:val="clear" w:color="auto" w:fill="auto"/>
            <w:noWrap/>
          </w:tcPr>
          <w:p w:rsidR="00B02148" w:rsidRPr="00584848" w:rsidRDefault="00B02148" w:rsidP="00B02148">
            <w:pPr>
              <w:spacing w:after="0"/>
              <w:ind w:left="142"/>
              <w:jc w:val="center"/>
              <w:rPr>
                <w:rFonts w:ascii="Times New Roman" w:hAnsi="Times New Roman" w:cs="Times New Roman"/>
              </w:rPr>
            </w:pPr>
            <w:r>
              <w:rPr>
                <w:rFonts w:ascii="Times New Roman" w:hAnsi="Times New Roman" w:cs="Times New Roman"/>
              </w:rPr>
              <w:t>1</w:t>
            </w:r>
          </w:p>
        </w:tc>
        <w:tc>
          <w:tcPr>
            <w:tcW w:w="4035" w:type="dxa"/>
            <w:shd w:val="clear" w:color="auto" w:fill="auto"/>
          </w:tcPr>
          <w:p w:rsidR="00B02148" w:rsidRPr="00584848" w:rsidRDefault="00B02148" w:rsidP="00B02148">
            <w:pPr>
              <w:rPr>
                <w:rFonts w:ascii="Times New Roman" w:hAnsi="Times New Roman" w:cs="Times New Roman"/>
              </w:rPr>
            </w:pPr>
            <w:r>
              <w:rPr>
                <w:rFonts w:ascii="Times New Roman" w:hAnsi="Times New Roman" w:cs="Times New Roman"/>
              </w:rPr>
              <w:t xml:space="preserve">    Скороход Валерия</w:t>
            </w:r>
          </w:p>
        </w:tc>
        <w:tc>
          <w:tcPr>
            <w:tcW w:w="2551"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w:t>
            </w:r>
          </w:p>
        </w:tc>
        <w:tc>
          <w:tcPr>
            <w:tcW w:w="2835"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61(4) </w:t>
            </w:r>
          </w:p>
        </w:tc>
      </w:tr>
      <w:tr w:rsidR="00B02148" w:rsidRPr="00B22B46" w:rsidTr="00B02148">
        <w:trPr>
          <w:trHeight w:val="255"/>
        </w:trPr>
        <w:tc>
          <w:tcPr>
            <w:tcW w:w="468" w:type="dxa"/>
            <w:shd w:val="clear" w:color="auto" w:fill="auto"/>
            <w:noWrap/>
          </w:tcPr>
          <w:p w:rsidR="00B02148" w:rsidRDefault="00B02148" w:rsidP="00B02148">
            <w:pPr>
              <w:spacing w:after="0"/>
              <w:ind w:left="142"/>
              <w:jc w:val="center"/>
              <w:rPr>
                <w:rFonts w:ascii="Times New Roman" w:hAnsi="Times New Roman" w:cs="Times New Roman"/>
              </w:rPr>
            </w:pPr>
            <w:r>
              <w:rPr>
                <w:rFonts w:ascii="Times New Roman" w:hAnsi="Times New Roman" w:cs="Times New Roman"/>
              </w:rPr>
              <w:t>2</w:t>
            </w:r>
          </w:p>
        </w:tc>
        <w:tc>
          <w:tcPr>
            <w:tcW w:w="4035" w:type="dxa"/>
            <w:shd w:val="clear" w:color="auto" w:fill="auto"/>
          </w:tcPr>
          <w:p w:rsidR="00B02148" w:rsidRDefault="00B02148" w:rsidP="00B02148">
            <w:pPr>
              <w:rPr>
                <w:rFonts w:ascii="Times New Roman" w:hAnsi="Times New Roman" w:cs="Times New Roman"/>
              </w:rPr>
            </w:pPr>
            <w:r>
              <w:rPr>
                <w:rFonts w:ascii="Times New Roman" w:hAnsi="Times New Roman" w:cs="Times New Roman"/>
              </w:rPr>
              <w:t>Лящук  Юлия</w:t>
            </w:r>
          </w:p>
        </w:tc>
        <w:tc>
          <w:tcPr>
            <w:tcW w:w="2551"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35"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r>
      <w:tr w:rsidR="00B02148" w:rsidRPr="00B22B46" w:rsidTr="00B02148">
        <w:trPr>
          <w:trHeight w:val="255"/>
        </w:trPr>
        <w:tc>
          <w:tcPr>
            <w:tcW w:w="468" w:type="dxa"/>
            <w:shd w:val="clear" w:color="auto" w:fill="auto"/>
            <w:noWrap/>
          </w:tcPr>
          <w:p w:rsidR="00B02148" w:rsidRPr="00402F81" w:rsidRDefault="00B02148" w:rsidP="00B02148">
            <w:pPr>
              <w:spacing w:line="240" w:lineRule="auto"/>
              <w:rPr>
                <w:rFonts w:ascii="Times New Roman" w:hAnsi="Times New Roman" w:cs="Times New Roman"/>
                <w:sz w:val="24"/>
                <w:szCs w:val="24"/>
              </w:rPr>
            </w:pPr>
          </w:p>
        </w:tc>
        <w:tc>
          <w:tcPr>
            <w:tcW w:w="4035" w:type="dxa"/>
            <w:shd w:val="clear" w:color="auto" w:fill="auto"/>
          </w:tcPr>
          <w:p w:rsidR="00B02148" w:rsidRPr="00E568CB" w:rsidRDefault="00B02148" w:rsidP="00B02148">
            <w:pPr>
              <w:spacing w:line="240" w:lineRule="auto"/>
              <w:rPr>
                <w:rFonts w:ascii="Times New Roman" w:hAnsi="Times New Roman" w:cs="Times New Roman"/>
                <w:b/>
                <w:sz w:val="24"/>
                <w:szCs w:val="24"/>
              </w:rPr>
            </w:pPr>
            <w:r w:rsidRPr="00E568CB">
              <w:rPr>
                <w:rFonts w:ascii="Times New Roman" w:hAnsi="Times New Roman" w:cs="Times New Roman"/>
                <w:b/>
                <w:sz w:val="24"/>
                <w:szCs w:val="24"/>
              </w:rPr>
              <w:t>Средний  балл</w:t>
            </w:r>
          </w:p>
        </w:tc>
        <w:tc>
          <w:tcPr>
            <w:tcW w:w="2551" w:type="dxa"/>
            <w:shd w:val="clear" w:color="auto" w:fill="auto"/>
            <w:noWrap/>
            <w:vAlign w:val="center"/>
            <w:hideMark/>
          </w:tcPr>
          <w:p w:rsidR="00B02148" w:rsidRPr="00E568CB" w:rsidRDefault="00B02148" w:rsidP="00B02148">
            <w:pPr>
              <w:spacing w:after="0" w:line="240" w:lineRule="auto"/>
              <w:jc w:val="center"/>
              <w:rPr>
                <w:rFonts w:ascii="Times New Roman" w:eastAsia="Times New Roman" w:hAnsi="Times New Roman" w:cs="Times New Roman"/>
                <w:b/>
                <w:color w:val="000000"/>
                <w:sz w:val="24"/>
                <w:szCs w:val="24"/>
              </w:rPr>
            </w:pPr>
            <w:r w:rsidRPr="00E568CB">
              <w:rPr>
                <w:rFonts w:ascii="Times New Roman" w:eastAsia="Times New Roman" w:hAnsi="Times New Roman" w:cs="Times New Roman"/>
                <w:b/>
                <w:color w:val="000000"/>
                <w:sz w:val="24"/>
                <w:szCs w:val="24"/>
              </w:rPr>
              <w:t>4</w:t>
            </w:r>
          </w:p>
        </w:tc>
        <w:tc>
          <w:tcPr>
            <w:tcW w:w="2835" w:type="dxa"/>
            <w:shd w:val="clear" w:color="auto" w:fill="auto"/>
            <w:noWrap/>
            <w:vAlign w:val="center"/>
            <w:hideMark/>
          </w:tcPr>
          <w:p w:rsidR="00B02148" w:rsidRPr="00E568CB" w:rsidRDefault="00B02148" w:rsidP="00B02148">
            <w:pPr>
              <w:spacing w:after="0" w:line="240" w:lineRule="auto"/>
              <w:jc w:val="center"/>
              <w:rPr>
                <w:rFonts w:ascii="Times New Roman" w:eastAsia="Times New Roman" w:hAnsi="Times New Roman" w:cs="Times New Roman"/>
                <w:b/>
                <w:color w:val="000000"/>
                <w:sz w:val="24"/>
                <w:szCs w:val="24"/>
              </w:rPr>
            </w:pPr>
            <w:r w:rsidRPr="00E568CB">
              <w:rPr>
                <w:rFonts w:ascii="Times New Roman" w:eastAsia="Times New Roman" w:hAnsi="Times New Roman" w:cs="Times New Roman"/>
                <w:b/>
                <w:color w:val="000000"/>
                <w:sz w:val="24"/>
                <w:szCs w:val="24"/>
              </w:rPr>
              <w:t>3</w:t>
            </w:r>
          </w:p>
        </w:tc>
      </w:tr>
    </w:tbl>
    <w:p w:rsidR="00B02148" w:rsidRDefault="00B02148" w:rsidP="00B02148">
      <w:pPr>
        <w:rPr>
          <w:rFonts w:ascii="Times New Roman" w:hAnsi="Times New Roman" w:cs="Times New Roman"/>
          <w:sz w:val="24"/>
          <w:szCs w:val="24"/>
        </w:rPr>
      </w:pPr>
    </w:p>
    <w:p w:rsidR="00B02148" w:rsidRDefault="00B02148" w:rsidP="00B02148">
      <w:pPr>
        <w:jc w:val="center"/>
        <w:rPr>
          <w:rFonts w:ascii="Times New Roman" w:hAnsi="Times New Roman" w:cs="Times New Roman"/>
          <w:b/>
          <w:sz w:val="24"/>
          <w:szCs w:val="24"/>
        </w:rPr>
      </w:pPr>
      <w:r>
        <w:rPr>
          <w:rFonts w:ascii="Times New Roman" w:hAnsi="Times New Roman" w:cs="Times New Roman"/>
          <w:b/>
          <w:sz w:val="24"/>
          <w:szCs w:val="24"/>
        </w:rPr>
        <w:t>По   биологии - сдавало   2 человека</w:t>
      </w:r>
    </w:p>
    <w:tbl>
      <w:tblPr>
        <w:tblpPr w:leftFromText="180" w:rightFromText="180" w:vertAnchor="text" w:horzAnchor="page" w:tblpX="1063" w:tblpY="20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035"/>
        <w:gridCol w:w="2551"/>
        <w:gridCol w:w="2835"/>
      </w:tblGrid>
      <w:tr w:rsidR="00B02148" w:rsidRPr="00B22B46" w:rsidTr="00B02148">
        <w:trPr>
          <w:trHeight w:val="189"/>
        </w:trPr>
        <w:tc>
          <w:tcPr>
            <w:tcW w:w="468" w:type="dxa"/>
            <w:shd w:val="clear" w:color="auto" w:fill="FFFF00"/>
            <w:noWrap/>
          </w:tcPr>
          <w:p w:rsidR="00B02148" w:rsidRPr="00B02148" w:rsidRDefault="00B02148" w:rsidP="00B02148">
            <w:pPr>
              <w:spacing w:line="240" w:lineRule="auto"/>
              <w:jc w:val="center"/>
              <w:rPr>
                <w:rFonts w:ascii="Times New Roman" w:hAnsi="Times New Roman" w:cs="Times New Roman"/>
                <w:b/>
                <w:sz w:val="24"/>
                <w:szCs w:val="24"/>
              </w:rPr>
            </w:pPr>
          </w:p>
        </w:tc>
        <w:tc>
          <w:tcPr>
            <w:tcW w:w="4035" w:type="dxa"/>
            <w:shd w:val="clear" w:color="auto" w:fill="FFFF00"/>
          </w:tcPr>
          <w:p w:rsidR="00B02148" w:rsidRPr="00B02148" w:rsidRDefault="00B02148" w:rsidP="00B02148">
            <w:pPr>
              <w:spacing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ФИ выпускника</w:t>
            </w:r>
          </w:p>
        </w:tc>
        <w:tc>
          <w:tcPr>
            <w:tcW w:w="2551"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год</w:t>
            </w:r>
          </w:p>
        </w:tc>
        <w:tc>
          <w:tcPr>
            <w:tcW w:w="2835"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ГИА</w:t>
            </w:r>
          </w:p>
        </w:tc>
      </w:tr>
      <w:tr w:rsidR="00B02148" w:rsidRPr="00B22B46" w:rsidTr="00B02148">
        <w:trPr>
          <w:trHeight w:val="255"/>
        </w:trPr>
        <w:tc>
          <w:tcPr>
            <w:tcW w:w="468" w:type="dxa"/>
            <w:shd w:val="clear" w:color="auto" w:fill="auto"/>
            <w:noWrap/>
          </w:tcPr>
          <w:p w:rsidR="00B02148" w:rsidRPr="00584848" w:rsidRDefault="00B02148" w:rsidP="00B02148">
            <w:pPr>
              <w:spacing w:after="0"/>
              <w:ind w:left="142"/>
              <w:jc w:val="center"/>
              <w:rPr>
                <w:rFonts w:ascii="Times New Roman" w:hAnsi="Times New Roman" w:cs="Times New Roman"/>
              </w:rPr>
            </w:pPr>
            <w:r>
              <w:rPr>
                <w:rFonts w:ascii="Times New Roman" w:hAnsi="Times New Roman" w:cs="Times New Roman"/>
              </w:rPr>
              <w:t>1</w:t>
            </w:r>
          </w:p>
        </w:tc>
        <w:tc>
          <w:tcPr>
            <w:tcW w:w="4035" w:type="dxa"/>
            <w:shd w:val="clear" w:color="auto" w:fill="auto"/>
          </w:tcPr>
          <w:p w:rsidR="00B02148" w:rsidRPr="00584848" w:rsidRDefault="00B02148" w:rsidP="00B02148">
            <w:pPr>
              <w:rPr>
                <w:rFonts w:ascii="Times New Roman" w:hAnsi="Times New Roman" w:cs="Times New Roman"/>
              </w:rPr>
            </w:pPr>
            <w:r>
              <w:rPr>
                <w:rFonts w:ascii="Times New Roman" w:hAnsi="Times New Roman" w:cs="Times New Roman"/>
              </w:rPr>
              <w:t xml:space="preserve">    Скороход Валерия</w:t>
            </w:r>
          </w:p>
        </w:tc>
        <w:tc>
          <w:tcPr>
            <w:tcW w:w="2551"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2835"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65(4) </w:t>
            </w:r>
          </w:p>
        </w:tc>
      </w:tr>
      <w:tr w:rsidR="00B02148" w:rsidRPr="00B22B46" w:rsidTr="00B02148">
        <w:trPr>
          <w:trHeight w:val="255"/>
        </w:trPr>
        <w:tc>
          <w:tcPr>
            <w:tcW w:w="468" w:type="dxa"/>
            <w:shd w:val="clear" w:color="auto" w:fill="auto"/>
            <w:noWrap/>
          </w:tcPr>
          <w:p w:rsidR="00B02148" w:rsidRDefault="00B02148" w:rsidP="00B02148">
            <w:pPr>
              <w:spacing w:after="0"/>
              <w:ind w:left="142"/>
              <w:jc w:val="center"/>
              <w:rPr>
                <w:rFonts w:ascii="Times New Roman" w:hAnsi="Times New Roman" w:cs="Times New Roman"/>
              </w:rPr>
            </w:pPr>
            <w:r>
              <w:rPr>
                <w:rFonts w:ascii="Times New Roman" w:hAnsi="Times New Roman" w:cs="Times New Roman"/>
              </w:rPr>
              <w:t>2</w:t>
            </w:r>
          </w:p>
        </w:tc>
        <w:tc>
          <w:tcPr>
            <w:tcW w:w="4035" w:type="dxa"/>
            <w:shd w:val="clear" w:color="auto" w:fill="auto"/>
          </w:tcPr>
          <w:p w:rsidR="00B02148" w:rsidRDefault="00B02148" w:rsidP="00B02148">
            <w:pPr>
              <w:rPr>
                <w:rFonts w:ascii="Times New Roman" w:hAnsi="Times New Roman" w:cs="Times New Roman"/>
              </w:rPr>
            </w:pPr>
            <w:r>
              <w:rPr>
                <w:rFonts w:ascii="Times New Roman" w:hAnsi="Times New Roman" w:cs="Times New Roman"/>
              </w:rPr>
              <w:t>Лящук  Юлия</w:t>
            </w:r>
          </w:p>
        </w:tc>
        <w:tc>
          <w:tcPr>
            <w:tcW w:w="2551"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35"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w:t>
            </w:r>
          </w:p>
        </w:tc>
      </w:tr>
      <w:tr w:rsidR="00B02148" w:rsidRPr="00B22B46" w:rsidTr="00B02148">
        <w:trPr>
          <w:trHeight w:val="255"/>
        </w:trPr>
        <w:tc>
          <w:tcPr>
            <w:tcW w:w="468" w:type="dxa"/>
            <w:shd w:val="clear" w:color="auto" w:fill="auto"/>
            <w:noWrap/>
          </w:tcPr>
          <w:p w:rsidR="00B02148" w:rsidRDefault="00B02148" w:rsidP="00B02148">
            <w:pPr>
              <w:spacing w:after="0"/>
              <w:ind w:left="142"/>
              <w:jc w:val="center"/>
              <w:rPr>
                <w:rFonts w:ascii="Times New Roman" w:hAnsi="Times New Roman" w:cs="Times New Roman"/>
              </w:rPr>
            </w:pPr>
            <w:r>
              <w:rPr>
                <w:rFonts w:ascii="Times New Roman" w:hAnsi="Times New Roman" w:cs="Times New Roman"/>
              </w:rPr>
              <w:t>3</w:t>
            </w:r>
          </w:p>
        </w:tc>
        <w:tc>
          <w:tcPr>
            <w:tcW w:w="4035" w:type="dxa"/>
            <w:shd w:val="clear" w:color="auto" w:fill="auto"/>
          </w:tcPr>
          <w:p w:rsidR="00B02148" w:rsidRDefault="00B02148" w:rsidP="00B02148">
            <w:pPr>
              <w:rPr>
                <w:rFonts w:ascii="Times New Roman" w:hAnsi="Times New Roman" w:cs="Times New Roman"/>
              </w:rPr>
            </w:pPr>
            <w:r>
              <w:rPr>
                <w:rFonts w:ascii="Times New Roman" w:hAnsi="Times New Roman" w:cs="Times New Roman"/>
              </w:rPr>
              <w:t>Шадловская Екатерина</w:t>
            </w:r>
          </w:p>
        </w:tc>
        <w:tc>
          <w:tcPr>
            <w:tcW w:w="2551"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35"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56(4)</w:t>
            </w:r>
          </w:p>
        </w:tc>
      </w:tr>
      <w:tr w:rsidR="00B02148" w:rsidRPr="00B22B46" w:rsidTr="00B02148">
        <w:trPr>
          <w:trHeight w:val="255"/>
        </w:trPr>
        <w:tc>
          <w:tcPr>
            <w:tcW w:w="468" w:type="dxa"/>
            <w:shd w:val="clear" w:color="auto" w:fill="auto"/>
            <w:noWrap/>
          </w:tcPr>
          <w:p w:rsidR="00B02148" w:rsidRDefault="00B02148" w:rsidP="00B02148">
            <w:pPr>
              <w:spacing w:after="0"/>
              <w:ind w:left="142"/>
              <w:jc w:val="center"/>
              <w:rPr>
                <w:rFonts w:ascii="Times New Roman" w:hAnsi="Times New Roman" w:cs="Times New Roman"/>
              </w:rPr>
            </w:pPr>
            <w:r>
              <w:rPr>
                <w:rFonts w:ascii="Times New Roman" w:hAnsi="Times New Roman" w:cs="Times New Roman"/>
              </w:rPr>
              <w:t>4</w:t>
            </w:r>
          </w:p>
        </w:tc>
        <w:tc>
          <w:tcPr>
            <w:tcW w:w="4035" w:type="dxa"/>
            <w:shd w:val="clear" w:color="auto" w:fill="auto"/>
          </w:tcPr>
          <w:p w:rsidR="00B02148" w:rsidRDefault="00B02148" w:rsidP="00B02148">
            <w:pPr>
              <w:rPr>
                <w:rFonts w:ascii="Times New Roman" w:hAnsi="Times New Roman" w:cs="Times New Roman"/>
              </w:rPr>
            </w:pPr>
            <w:r>
              <w:rPr>
                <w:rFonts w:ascii="Times New Roman" w:hAnsi="Times New Roman" w:cs="Times New Roman"/>
              </w:rPr>
              <w:t>Кочнева Гульзара</w:t>
            </w:r>
          </w:p>
        </w:tc>
        <w:tc>
          <w:tcPr>
            <w:tcW w:w="2551"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35"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w:t>
            </w:r>
          </w:p>
        </w:tc>
      </w:tr>
      <w:tr w:rsidR="00B02148" w:rsidRPr="00B22B46" w:rsidTr="00B02148">
        <w:trPr>
          <w:trHeight w:val="255"/>
        </w:trPr>
        <w:tc>
          <w:tcPr>
            <w:tcW w:w="468" w:type="dxa"/>
            <w:shd w:val="clear" w:color="auto" w:fill="auto"/>
            <w:noWrap/>
          </w:tcPr>
          <w:p w:rsidR="00B02148" w:rsidRDefault="00B02148" w:rsidP="00B02148">
            <w:pPr>
              <w:spacing w:after="0"/>
              <w:ind w:left="142"/>
              <w:jc w:val="center"/>
              <w:rPr>
                <w:rFonts w:ascii="Times New Roman" w:hAnsi="Times New Roman" w:cs="Times New Roman"/>
              </w:rPr>
            </w:pPr>
            <w:r>
              <w:rPr>
                <w:rFonts w:ascii="Times New Roman" w:hAnsi="Times New Roman" w:cs="Times New Roman"/>
              </w:rPr>
              <w:t>5</w:t>
            </w:r>
          </w:p>
        </w:tc>
        <w:tc>
          <w:tcPr>
            <w:tcW w:w="4035" w:type="dxa"/>
            <w:shd w:val="clear" w:color="auto" w:fill="auto"/>
          </w:tcPr>
          <w:p w:rsidR="00B02148" w:rsidRDefault="00B02148" w:rsidP="00B02148">
            <w:pPr>
              <w:rPr>
                <w:rFonts w:ascii="Times New Roman" w:hAnsi="Times New Roman" w:cs="Times New Roman"/>
              </w:rPr>
            </w:pPr>
            <w:r>
              <w:rPr>
                <w:rFonts w:ascii="Times New Roman" w:hAnsi="Times New Roman" w:cs="Times New Roman"/>
              </w:rPr>
              <w:t>Филатова Виолетта</w:t>
            </w:r>
          </w:p>
        </w:tc>
        <w:tc>
          <w:tcPr>
            <w:tcW w:w="2551"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35"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63(4)</w:t>
            </w:r>
          </w:p>
        </w:tc>
      </w:tr>
      <w:tr w:rsidR="00B02148" w:rsidRPr="00B22B46" w:rsidTr="00B02148">
        <w:trPr>
          <w:trHeight w:val="255"/>
        </w:trPr>
        <w:tc>
          <w:tcPr>
            <w:tcW w:w="468" w:type="dxa"/>
            <w:shd w:val="clear" w:color="auto" w:fill="auto"/>
            <w:noWrap/>
          </w:tcPr>
          <w:p w:rsidR="00B02148" w:rsidRPr="00402F81" w:rsidRDefault="00B02148" w:rsidP="00B02148">
            <w:pPr>
              <w:spacing w:line="240" w:lineRule="auto"/>
              <w:rPr>
                <w:rFonts w:ascii="Times New Roman" w:hAnsi="Times New Roman" w:cs="Times New Roman"/>
                <w:sz w:val="24"/>
                <w:szCs w:val="24"/>
              </w:rPr>
            </w:pPr>
          </w:p>
        </w:tc>
        <w:tc>
          <w:tcPr>
            <w:tcW w:w="4035" w:type="dxa"/>
            <w:shd w:val="clear" w:color="auto" w:fill="auto"/>
          </w:tcPr>
          <w:p w:rsidR="00B02148" w:rsidRPr="00E568CB" w:rsidRDefault="00B02148" w:rsidP="00B02148">
            <w:pPr>
              <w:spacing w:line="240" w:lineRule="auto"/>
              <w:rPr>
                <w:rFonts w:ascii="Times New Roman" w:hAnsi="Times New Roman" w:cs="Times New Roman"/>
                <w:b/>
                <w:sz w:val="24"/>
                <w:szCs w:val="24"/>
              </w:rPr>
            </w:pPr>
            <w:r w:rsidRPr="00E568CB">
              <w:rPr>
                <w:rFonts w:ascii="Times New Roman" w:hAnsi="Times New Roman" w:cs="Times New Roman"/>
                <w:b/>
                <w:sz w:val="24"/>
                <w:szCs w:val="24"/>
              </w:rPr>
              <w:t>Средний  балл</w:t>
            </w:r>
          </w:p>
        </w:tc>
        <w:tc>
          <w:tcPr>
            <w:tcW w:w="2551" w:type="dxa"/>
            <w:shd w:val="clear" w:color="auto" w:fill="auto"/>
            <w:noWrap/>
            <w:vAlign w:val="center"/>
            <w:hideMark/>
          </w:tcPr>
          <w:p w:rsidR="00B02148" w:rsidRPr="00E568CB" w:rsidRDefault="00B02148" w:rsidP="00B02148">
            <w:pPr>
              <w:spacing w:after="0" w:line="240" w:lineRule="auto"/>
              <w:jc w:val="center"/>
              <w:rPr>
                <w:rFonts w:ascii="Times New Roman" w:eastAsia="Times New Roman" w:hAnsi="Times New Roman" w:cs="Times New Roman"/>
                <w:b/>
                <w:color w:val="000000"/>
                <w:sz w:val="24"/>
                <w:szCs w:val="24"/>
              </w:rPr>
            </w:pPr>
            <w:r w:rsidRPr="00E568CB">
              <w:rPr>
                <w:rFonts w:ascii="Times New Roman" w:eastAsia="Times New Roman" w:hAnsi="Times New Roman" w:cs="Times New Roman"/>
                <w:b/>
                <w:color w:val="000000"/>
                <w:sz w:val="24"/>
                <w:szCs w:val="24"/>
              </w:rPr>
              <w:t>4,5</w:t>
            </w:r>
          </w:p>
        </w:tc>
        <w:tc>
          <w:tcPr>
            <w:tcW w:w="2835"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p>
        </w:tc>
      </w:tr>
    </w:tbl>
    <w:p w:rsidR="00B02148" w:rsidRDefault="00B02148" w:rsidP="00B02148">
      <w:pPr>
        <w:ind w:left="-567"/>
        <w:rPr>
          <w:rFonts w:ascii="Times New Roman" w:hAnsi="Times New Roman" w:cs="Times New Roman"/>
          <w:sz w:val="24"/>
          <w:szCs w:val="24"/>
        </w:rPr>
      </w:pPr>
      <w:r w:rsidRPr="000C5CD4">
        <w:rPr>
          <w:rFonts w:ascii="Times New Roman" w:hAnsi="Times New Roman" w:cs="Times New Roman"/>
          <w:sz w:val="24"/>
          <w:szCs w:val="24"/>
        </w:rPr>
        <w:t>Минимальный  порог – 36  баллов.   Выпускники   справили ь  экзаменом, но  набрали  не   высокие  баллы.</w:t>
      </w:r>
    </w:p>
    <w:p w:rsidR="00B02148" w:rsidRDefault="00B02148" w:rsidP="00B02148">
      <w:pPr>
        <w:ind w:left="-567"/>
        <w:jc w:val="center"/>
        <w:rPr>
          <w:rFonts w:ascii="Times New Roman" w:hAnsi="Times New Roman" w:cs="Times New Roman"/>
          <w:b/>
          <w:sz w:val="24"/>
          <w:szCs w:val="24"/>
        </w:rPr>
      </w:pPr>
      <w:r w:rsidRPr="000C5CD4">
        <w:rPr>
          <w:rFonts w:ascii="Times New Roman" w:hAnsi="Times New Roman" w:cs="Times New Roman"/>
          <w:b/>
          <w:sz w:val="24"/>
          <w:szCs w:val="24"/>
        </w:rPr>
        <w:t>По английскому  языку</w:t>
      </w:r>
      <w:r>
        <w:rPr>
          <w:rFonts w:ascii="Times New Roman" w:hAnsi="Times New Roman" w:cs="Times New Roman"/>
          <w:b/>
          <w:sz w:val="24"/>
          <w:szCs w:val="24"/>
        </w:rPr>
        <w:t xml:space="preserve"> (устный)</w:t>
      </w:r>
    </w:p>
    <w:tbl>
      <w:tblPr>
        <w:tblpPr w:leftFromText="180" w:rightFromText="180" w:vertAnchor="text" w:horzAnchor="page" w:tblpX="1063" w:tblpY="20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4035"/>
        <w:gridCol w:w="2551"/>
        <w:gridCol w:w="2835"/>
      </w:tblGrid>
      <w:tr w:rsidR="00B02148" w:rsidRPr="00B22B46" w:rsidTr="00B02148">
        <w:trPr>
          <w:trHeight w:val="189"/>
        </w:trPr>
        <w:tc>
          <w:tcPr>
            <w:tcW w:w="468" w:type="dxa"/>
            <w:shd w:val="clear" w:color="auto" w:fill="FFFF00"/>
            <w:noWrap/>
          </w:tcPr>
          <w:p w:rsidR="00B02148" w:rsidRPr="00B02148" w:rsidRDefault="00B02148" w:rsidP="00B02148">
            <w:pPr>
              <w:spacing w:line="240" w:lineRule="auto"/>
              <w:jc w:val="center"/>
              <w:rPr>
                <w:rFonts w:ascii="Times New Roman" w:hAnsi="Times New Roman" w:cs="Times New Roman"/>
                <w:b/>
                <w:sz w:val="24"/>
                <w:szCs w:val="24"/>
              </w:rPr>
            </w:pPr>
          </w:p>
        </w:tc>
        <w:tc>
          <w:tcPr>
            <w:tcW w:w="4035" w:type="dxa"/>
            <w:shd w:val="clear" w:color="auto" w:fill="FFFF00"/>
          </w:tcPr>
          <w:p w:rsidR="00B02148" w:rsidRPr="00B02148" w:rsidRDefault="00B02148" w:rsidP="00B02148">
            <w:pPr>
              <w:spacing w:line="240" w:lineRule="auto"/>
              <w:jc w:val="center"/>
              <w:rPr>
                <w:rFonts w:ascii="Times New Roman" w:hAnsi="Times New Roman" w:cs="Times New Roman"/>
                <w:b/>
                <w:sz w:val="24"/>
                <w:szCs w:val="24"/>
              </w:rPr>
            </w:pPr>
            <w:r w:rsidRPr="00B02148">
              <w:rPr>
                <w:rFonts w:ascii="Times New Roman" w:hAnsi="Times New Roman" w:cs="Times New Roman"/>
                <w:b/>
                <w:sz w:val="24"/>
                <w:szCs w:val="24"/>
              </w:rPr>
              <w:t>ФИ выпускника</w:t>
            </w:r>
          </w:p>
        </w:tc>
        <w:tc>
          <w:tcPr>
            <w:tcW w:w="2551"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год</w:t>
            </w:r>
          </w:p>
        </w:tc>
        <w:tc>
          <w:tcPr>
            <w:tcW w:w="2835" w:type="dxa"/>
            <w:shd w:val="clear" w:color="auto" w:fill="FFFF00"/>
            <w:noWrap/>
            <w:vAlign w:val="center"/>
          </w:tcPr>
          <w:p w:rsidR="00B02148" w:rsidRPr="00B02148" w:rsidRDefault="00B02148" w:rsidP="00B02148">
            <w:pPr>
              <w:spacing w:after="0" w:line="240" w:lineRule="auto"/>
              <w:jc w:val="center"/>
              <w:rPr>
                <w:rFonts w:ascii="Times New Roman" w:eastAsia="Times New Roman" w:hAnsi="Times New Roman" w:cs="Times New Roman"/>
                <w:b/>
                <w:color w:val="000000"/>
                <w:sz w:val="24"/>
                <w:szCs w:val="24"/>
              </w:rPr>
            </w:pPr>
            <w:r w:rsidRPr="00B02148">
              <w:rPr>
                <w:rFonts w:ascii="Times New Roman" w:eastAsia="Times New Roman" w:hAnsi="Times New Roman" w:cs="Times New Roman"/>
                <w:b/>
                <w:color w:val="000000"/>
                <w:sz w:val="24"/>
                <w:szCs w:val="24"/>
              </w:rPr>
              <w:t>ГИА</w:t>
            </w:r>
          </w:p>
        </w:tc>
      </w:tr>
      <w:tr w:rsidR="00B02148" w:rsidRPr="00B22B46" w:rsidTr="00B02148">
        <w:trPr>
          <w:trHeight w:val="255"/>
        </w:trPr>
        <w:tc>
          <w:tcPr>
            <w:tcW w:w="468" w:type="dxa"/>
            <w:shd w:val="clear" w:color="auto" w:fill="auto"/>
            <w:noWrap/>
          </w:tcPr>
          <w:p w:rsidR="00B02148" w:rsidRPr="00584848" w:rsidRDefault="00B02148" w:rsidP="00B02148">
            <w:pPr>
              <w:spacing w:after="0"/>
              <w:ind w:left="142"/>
              <w:jc w:val="center"/>
              <w:rPr>
                <w:rFonts w:ascii="Times New Roman" w:hAnsi="Times New Roman" w:cs="Times New Roman"/>
              </w:rPr>
            </w:pPr>
            <w:r>
              <w:rPr>
                <w:rFonts w:ascii="Times New Roman" w:hAnsi="Times New Roman" w:cs="Times New Roman"/>
              </w:rPr>
              <w:t>1</w:t>
            </w:r>
          </w:p>
        </w:tc>
        <w:tc>
          <w:tcPr>
            <w:tcW w:w="4035" w:type="dxa"/>
            <w:shd w:val="clear" w:color="auto" w:fill="auto"/>
          </w:tcPr>
          <w:p w:rsidR="00B02148" w:rsidRPr="00584848" w:rsidRDefault="00B02148" w:rsidP="00B02148">
            <w:pPr>
              <w:rPr>
                <w:rFonts w:ascii="Times New Roman" w:hAnsi="Times New Roman" w:cs="Times New Roman"/>
              </w:rPr>
            </w:pPr>
            <w:r>
              <w:rPr>
                <w:rFonts w:ascii="Times New Roman" w:hAnsi="Times New Roman" w:cs="Times New Roman"/>
              </w:rPr>
              <w:t xml:space="preserve">     Шередега  Маргарита</w:t>
            </w:r>
          </w:p>
        </w:tc>
        <w:tc>
          <w:tcPr>
            <w:tcW w:w="2551"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2835" w:type="dxa"/>
            <w:shd w:val="clear" w:color="auto" w:fill="auto"/>
            <w:noWrap/>
            <w:vAlign w:val="center"/>
            <w:hideMark/>
          </w:tcPr>
          <w:p w:rsidR="00B02148" w:rsidRPr="00B22B46" w:rsidRDefault="00B02148" w:rsidP="00B0214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r>
      <w:tr w:rsidR="00B02148" w:rsidRPr="00B22B46" w:rsidTr="00B02148">
        <w:trPr>
          <w:trHeight w:val="255"/>
        </w:trPr>
        <w:tc>
          <w:tcPr>
            <w:tcW w:w="468" w:type="dxa"/>
            <w:shd w:val="clear" w:color="auto" w:fill="auto"/>
            <w:noWrap/>
          </w:tcPr>
          <w:p w:rsidR="00B02148" w:rsidRDefault="00B02148" w:rsidP="00B02148">
            <w:pPr>
              <w:spacing w:after="0"/>
              <w:ind w:left="142"/>
              <w:jc w:val="center"/>
              <w:rPr>
                <w:rFonts w:ascii="Times New Roman" w:hAnsi="Times New Roman" w:cs="Times New Roman"/>
              </w:rPr>
            </w:pPr>
          </w:p>
        </w:tc>
        <w:tc>
          <w:tcPr>
            <w:tcW w:w="4035" w:type="dxa"/>
            <w:shd w:val="clear" w:color="auto" w:fill="auto"/>
          </w:tcPr>
          <w:p w:rsidR="00B02148" w:rsidRDefault="00B02148" w:rsidP="00B02148">
            <w:pPr>
              <w:rPr>
                <w:rFonts w:ascii="Times New Roman" w:hAnsi="Times New Roman" w:cs="Times New Roman"/>
              </w:rPr>
            </w:pPr>
          </w:p>
        </w:tc>
        <w:tc>
          <w:tcPr>
            <w:tcW w:w="2551"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p>
        </w:tc>
        <w:tc>
          <w:tcPr>
            <w:tcW w:w="2835" w:type="dxa"/>
            <w:shd w:val="clear" w:color="auto" w:fill="auto"/>
            <w:noWrap/>
            <w:vAlign w:val="center"/>
            <w:hideMark/>
          </w:tcPr>
          <w:p w:rsidR="00B02148" w:rsidRDefault="00B02148" w:rsidP="00B02148">
            <w:pPr>
              <w:spacing w:after="0" w:line="240" w:lineRule="auto"/>
              <w:jc w:val="center"/>
              <w:rPr>
                <w:rFonts w:ascii="Times New Roman" w:eastAsia="Times New Roman" w:hAnsi="Times New Roman" w:cs="Times New Roman"/>
                <w:color w:val="000000"/>
                <w:sz w:val="24"/>
                <w:szCs w:val="24"/>
              </w:rPr>
            </w:pPr>
          </w:p>
        </w:tc>
      </w:tr>
    </w:tbl>
    <w:p w:rsidR="00B02148" w:rsidRPr="000C5CD4" w:rsidRDefault="00B02148" w:rsidP="00B02148">
      <w:pPr>
        <w:ind w:left="-567"/>
        <w:rPr>
          <w:rFonts w:ascii="Times New Roman" w:hAnsi="Times New Roman" w:cs="Times New Roman"/>
          <w:b/>
          <w:sz w:val="24"/>
          <w:szCs w:val="24"/>
        </w:rPr>
      </w:pPr>
      <w:r w:rsidRPr="000C5CD4">
        <w:rPr>
          <w:rFonts w:ascii="Times New Roman" w:hAnsi="Times New Roman" w:cs="Times New Roman"/>
          <w:sz w:val="24"/>
          <w:szCs w:val="24"/>
        </w:rPr>
        <w:t xml:space="preserve">Минимальный  порог – </w:t>
      </w:r>
      <w:r>
        <w:rPr>
          <w:rFonts w:ascii="Times New Roman" w:hAnsi="Times New Roman" w:cs="Times New Roman"/>
          <w:sz w:val="24"/>
          <w:szCs w:val="24"/>
        </w:rPr>
        <w:t>22</w:t>
      </w:r>
      <w:r w:rsidRPr="000C5CD4">
        <w:rPr>
          <w:rFonts w:ascii="Times New Roman" w:hAnsi="Times New Roman" w:cs="Times New Roman"/>
          <w:sz w:val="24"/>
          <w:szCs w:val="24"/>
        </w:rPr>
        <w:t xml:space="preserve"> балл</w:t>
      </w:r>
      <w:r>
        <w:rPr>
          <w:rFonts w:ascii="Times New Roman" w:hAnsi="Times New Roman" w:cs="Times New Roman"/>
          <w:sz w:val="24"/>
          <w:szCs w:val="24"/>
        </w:rPr>
        <w:t>а. Выпускница  не справилась с  заданием.</w:t>
      </w:r>
    </w:p>
    <w:p w:rsidR="00B02148" w:rsidRDefault="00B02148" w:rsidP="00B02148">
      <w:pPr>
        <w:spacing w:line="240" w:lineRule="auto"/>
        <w:ind w:left="-567"/>
        <w:jc w:val="both"/>
        <w:rPr>
          <w:rFonts w:ascii="Times New Roman" w:hAnsi="Times New Roman" w:cs="Times New Roman"/>
          <w:sz w:val="24"/>
          <w:szCs w:val="24"/>
        </w:rPr>
      </w:pPr>
      <w:r w:rsidRPr="00060AA1">
        <w:rPr>
          <w:rFonts w:ascii="Times New Roman" w:hAnsi="Times New Roman" w:cs="Times New Roman"/>
          <w:sz w:val="24"/>
          <w:szCs w:val="24"/>
        </w:rPr>
        <w:t xml:space="preserve"> Из  таблицы  результатов  видно, что выпускники получили  более  высокие  баллы  по математике,</w:t>
      </w:r>
      <w:r>
        <w:rPr>
          <w:rFonts w:ascii="Times New Roman" w:hAnsi="Times New Roman" w:cs="Times New Roman"/>
          <w:sz w:val="24"/>
          <w:szCs w:val="24"/>
        </w:rPr>
        <w:t xml:space="preserve"> русскому языку, предметы по выбору</w:t>
      </w:r>
      <w:r w:rsidRPr="00060AA1">
        <w:rPr>
          <w:rFonts w:ascii="Times New Roman" w:hAnsi="Times New Roman" w:cs="Times New Roman"/>
          <w:sz w:val="24"/>
          <w:szCs w:val="24"/>
        </w:rPr>
        <w:t xml:space="preserve"> </w:t>
      </w:r>
      <w:r>
        <w:rPr>
          <w:rFonts w:ascii="Times New Roman" w:hAnsi="Times New Roman" w:cs="Times New Roman"/>
          <w:sz w:val="24"/>
          <w:szCs w:val="24"/>
        </w:rPr>
        <w:t xml:space="preserve"> практически все не</w:t>
      </w:r>
      <w:r w:rsidRPr="00060AA1">
        <w:rPr>
          <w:rFonts w:ascii="Times New Roman" w:hAnsi="Times New Roman" w:cs="Times New Roman"/>
          <w:sz w:val="24"/>
          <w:szCs w:val="24"/>
        </w:rPr>
        <w:t xml:space="preserve">  подтвердили годовые отметки</w:t>
      </w:r>
      <w:r>
        <w:rPr>
          <w:rFonts w:ascii="Times New Roman" w:hAnsi="Times New Roman" w:cs="Times New Roman"/>
          <w:sz w:val="24"/>
          <w:szCs w:val="24"/>
        </w:rPr>
        <w:t>.</w:t>
      </w:r>
    </w:p>
    <w:p w:rsidR="00B02148" w:rsidRDefault="00B02148" w:rsidP="00B02148">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По итогам  ГИА в  11  классе 1 чел из 16 выпускников получил справку  об обучении, 1 чел награжден  серебряной  медалью.»  за особые  успехи  в  учении 2 степени»</w:t>
      </w:r>
    </w:p>
    <w:p w:rsidR="00B02148" w:rsidRPr="00D42A73" w:rsidRDefault="00B02148" w:rsidP="00B02148">
      <w:pPr>
        <w:ind w:left="-142"/>
        <w:jc w:val="center"/>
        <w:rPr>
          <w:rFonts w:ascii="Times New Roman" w:hAnsi="Times New Roman" w:cs="Times New Roman"/>
          <w:b/>
          <w:sz w:val="24"/>
          <w:szCs w:val="24"/>
        </w:rPr>
      </w:pPr>
      <w:r w:rsidRPr="00D42A73">
        <w:rPr>
          <w:rFonts w:ascii="Times New Roman" w:hAnsi="Times New Roman" w:cs="Times New Roman"/>
          <w:b/>
          <w:sz w:val="24"/>
          <w:szCs w:val="24"/>
        </w:rPr>
        <w:t xml:space="preserve">Итоги государственной  итоговой  аттестации </w:t>
      </w:r>
      <w:r>
        <w:rPr>
          <w:rFonts w:ascii="Times New Roman" w:hAnsi="Times New Roman" w:cs="Times New Roman"/>
          <w:b/>
          <w:sz w:val="24"/>
          <w:szCs w:val="24"/>
        </w:rPr>
        <w:t xml:space="preserve">  в 9   классе </w:t>
      </w:r>
      <w:r w:rsidRPr="00D42A73">
        <w:rPr>
          <w:rFonts w:ascii="Times New Roman" w:hAnsi="Times New Roman" w:cs="Times New Roman"/>
          <w:b/>
          <w:sz w:val="24"/>
          <w:szCs w:val="24"/>
        </w:rPr>
        <w:t>следующие:</w:t>
      </w:r>
    </w:p>
    <w:p w:rsidR="00B02148" w:rsidRPr="00D42A73" w:rsidRDefault="00B02148" w:rsidP="00B02148">
      <w:pPr>
        <w:ind w:left="-142"/>
        <w:jc w:val="center"/>
        <w:rPr>
          <w:rFonts w:ascii="Times New Roman" w:hAnsi="Times New Roman" w:cs="Times New Roman"/>
          <w:sz w:val="24"/>
          <w:szCs w:val="24"/>
        </w:rPr>
      </w:pPr>
      <w:r w:rsidRPr="00D42A73">
        <w:rPr>
          <w:rFonts w:ascii="Times New Roman" w:hAnsi="Times New Roman" w:cs="Times New Roman"/>
          <w:sz w:val="24"/>
          <w:szCs w:val="24"/>
        </w:rPr>
        <w:t>20</w:t>
      </w:r>
      <w:r>
        <w:rPr>
          <w:rFonts w:ascii="Times New Roman" w:hAnsi="Times New Roman" w:cs="Times New Roman"/>
          <w:sz w:val="24"/>
          <w:szCs w:val="24"/>
        </w:rPr>
        <w:t xml:space="preserve"> </w:t>
      </w:r>
      <w:r w:rsidRPr="00D42A73">
        <w:rPr>
          <w:rFonts w:ascii="Times New Roman" w:hAnsi="Times New Roman" w:cs="Times New Roman"/>
          <w:sz w:val="24"/>
          <w:szCs w:val="24"/>
        </w:rPr>
        <w:t>выпускников сдавали в  форме ОГЭ</w:t>
      </w:r>
    </w:p>
    <w:p w:rsidR="00B02148" w:rsidRPr="00252BDC" w:rsidRDefault="00B02148" w:rsidP="00B02148">
      <w:pPr>
        <w:shd w:val="clear" w:color="auto" w:fill="FFFF00"/>
        <w:ind w:left="-142"/>
        <w:jc w:val="center"/>
        <w:rPr>
          <w:rFonts w:ascii="Times New Roman" w:hAnsi="Times New Roman" w:cs="Times New Roman"/>
          <w:b/>
          <w:sz w:val="24"/>
          <w:szCs w:val="24"/>
        </w:rPr>
      </w:pPr>
      <w:r w:rsidRPr="00252BDC">
        <w:rPr>
          <w:rFonts w:ascii="Times New Roman" w:hAnsi="Times New Roman" w:cs="Times New Roman"/>
          <w:b/>
          <w:sz w:val="24"/>
          <w:szCs w:val="24"/>
          <w:u w:val="single"/>
        </w:rPr>
        <w:t>РУССКИЙ  ЯЗЫК</w:t>
      </w:r>
    </w:p>
    <w:tbl>
      <w:tblPr>
        <w:tblStyle w:val="ae"/>
        <w:tblW w:w="0" w:type="auto"/>
        <w:tblInd w:w="-142" w:type="dxa"/>
        <w:tblLook w:val="04A0" w:firstRow="1" w:lastRow="0" w:firstColumn="1" w:lastColumn="0" w:noHBand="0" w:noVBand="1"/>
      </w:tblPr>
      <w:tblGrid>
        <w:gridCol w:w="534"/>
        <w:gridCol w:w="4252"/>
        <w:gridCol w:w="1985"/>
        <w:gridCol w:w="1417"/>
        <w:gridCol w:w="1448"/>
      </w:tblGrid>
      <w:tr w:rsidR="00B02148" w:rsidRPr="00D42A73" w:rsidTr="00B02148">
        <w:tc>
          <w:tcPr>
            <w:tcW w:w="534" w:type="dxa"/>
          </w:tcPr>
          <w:p w:rsidR="00B02148" w:rsidRPr="00C061B7" w:rsidRDefault="00B02148" w:rsidP="00B02148">
            <w:pPr>
              <w:pStyle w:val="afe"/>
              <w:shd w:val="clear" w:color="auto" w:fill="FFFF00"/>
              <w:jc w:val="center"/>
              <w:rPr>
                <w:b/>
              </w:rPr>
            </w:pPr>
            <w:r>
              <w:rPr>
                <w:b/>
              </w:rPr>
              <w:t>№</w:t>
            </w:r>
          </w:p>
        </w:tc>
        <w:tc>
          <w:tcPr>
            <w:tcW w:w="4252" w:type="dxa"/>
          </w:tcPr>
          <w:p w:rsidR="00B02148" w:rsidRPr="00C061B7" w:rsidRDefault="00B02148" w:rsidP="00B02148">
            <w:pPr>
              <w:pStyle w:val="afe"/>
              <w:shd w:val="clear" w:color="auto" w:fill="FFFF00"/>
              <w:ind w:left="67"/>
              <w:jc w:val="center"/>
              <w:rPr>
                <w:b/>
              </w:rPr>
            </w:pPr>
            <w:r w:rsidRPr="00C061B7">
              <w:rPr>
                <w:b/>
              </w:rPr>
              <w:t>ФИО выпускника</w:t>
            </w:r>
          </w:p>
        </w:tc>
        <w:tc>
          <w:tcPr>
            <w:tcW w:w="1985" w:type="dxa"/>
          </w:tcPr>
          <w:p w:rsidR="00B02148" w:rsidRPr="00C061B7" w:rsidRDefault="00B02148" w:rsidP="00B02148">
            <w:pPr>
              <w:pStyle w:val="afe"/>
              <w:shd w:val="clear" w:color="auto" w:fill="FFFF00"/>
              <w:jc w:val="center"/>
              <w:rPr>
                <w:b/>
              </w:rPr>
            </w:pPr>
            <w:r>
              <w:rPr>
                <w:b/>
              </w:rPr>
              <w:t>Г</w:t>
            </w:r>
            <w:r w:rsidRPr="00C061B7">
              <w:rPr>
                <w:b/>
              </w:rPr>
              <w:t>одовая</w:t>
            </w:r>
          </w:p>
        </w:tc>
        <w:tc>
          <w:tcPr>
            <w:tcW w:w="1417" w:type="dxa"/>
          </w:tcPr>
          <w:p w:rsidR="00B02148" w:rsidRPr="00C061B7" w:rsidRDefault="00B02148" w:rsidP="00B02148">
            <w:pPr>
              <w:pStyle w:val="afe"/>
              <w:shd w:val="clear" w:color="auto" w:fill="FFFF00"/>
              <w:jc w:val="center"/>
              <w:rPr>
                <w:b/>
              </w:rPr>
            </w:pPr>
            <w:r w:rsidRPr="00C061B7">
              <w:rPr>
                <w:b/>
              </w:rPr>
              <w:t>ГИА</w:t>
            </w:r>
          </w:p>
        </w:tc>
        <w:tc>
          <w:tcPr>
            <w:tcW w:w="1448" w:type="dxa"/>
          </w:tcPr>
          <w:p w:rsidR="00B02148" w:rsidRPr="00C061B7" w:rsidRDefault="00B02148" w:rsidP="00B02148">
            <w:pPr>
              <w:pStyle w:val="afe"/>
              <w:shd w:val="clear" w:color="auto" w:fill="FFFF00"/>
              <w:jc w:val="center"/>
              <w:rPr>
                <w:b/>
              </w:rPr>
            </w:pPr>
            <w:r w:rsidRPr="00C061B7">
              <w:rPr>
                <w:b/>
              </w:rPr>
              <w:t>Итоговая</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1</w:t>
            </w:r>
          </w:p>
        </w:tc>
        <w:tc>
          <w:tcPr>
            <w:tcW w:w="4252" w:type="dxa"/>
          </w:tcPr>
          <w:p w:rsidR="00B02148" w:rsidRDefault="00B02148" w:rsidP="00B02148">
            <w:r>
              <w:t>Авраменко Виталий Сергеевич</w:t>
            </w:r>
          </w:p>
        </w:tc>
        <w:tc>
          <w:tcPr>
            <w:tcW w:w="1985" w:type="dxa"/>
            <w:vAlign w:val="center"/>
          </w:tcPr>
          <w:p w:rsidR="00B02148" w:rsidRPr="00D42A73" w:rsidRDefault="00B02148" w:rsidP="00B02148">
            <w:pPr>
              <w:jc w:val="center"/>
              <w:rPr>
                <w:color w:val="000000"/>
                <w:sz w:val="24"/>
                <w:szCs w:val="24"/>
              </w:rPr>
            </w:pPr>
            <w:r>
              <w:rPr>
                <w:color w:val="000000"/>
                <w:sz w:val="24"/>
                <w:szCs w:val="24"/>
              </w:rPr>
              <w:t>3</w:t>
            </w:r>
          </w:p>
        </w:tc>
        <w:tc>
          <w:tcPr>
            <w:tcW w:w="1417" w:type="dxa"/>
          </w:tcPr>
          <w:p w:rsidR="00B02148" w:rsidRPr="00D42A73" w:rsidRDefault="00B02148" w:rsidP="00B02148">
            <w:pPr>
              <w:jc w:val="center"/>
              <w:rPr>
                <w:sz w:val="24"/>
                <w:szCs w:val="24"/>
              </w:rPr>
            </w:pPr>
            <w:r>
              <w:rPr>
                <w:sz w:val="24"/>
                <w:szCs w:val="24"/>
              </w:rPr>
              <w:t>3</w:t>
            </w:r>
          </w:p>
        </w:tc>
        <w:tc>
          <w:tcPr>
            <w:tcW w:w="1448" w:type="dxa"/>
          </w:tcPr>
          <w:p w:rsidR="00B02148" w:rsidRPr="00D42A73" w:rsidRDefault="00B02148" w:rsidP="00B02148">
            <w:pPr>
              <w:jc w:val="center"/>
              <w:rPr>
                <w:sz w:val="24"/>
                <w:szCs w:val="24"/>
              </w:rPr>
            </w:pPr>
            <w:r>
              <w:rPr>
                <w:sz w:val="24"/>
                <w:szCs w:val="24"/>
              </w:rPr>
              <w:t>3</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2</w:t>
            </w:r>
          </w:p>
        </w:tc>
        <w:tc>
          <w:tcPr>
            <w:tcW w:w="4252" w:type="dxa"/>
          </w:tcPr>
          <w:p w:rsidR="00B02148" w:rsidRDefault="00B02148" w:rsidP="00B02148">
            <w:r>
              <w:t>Антосина Елизавета Александровна</w:t>
            </w:r>
          </w:p>
        </w:tc>
        <w:tc>
          <w:tcPr>
            <w:tcW w:w="1985" w:type="dxa"/>
            <w:vAlign w:val="center"/>
          </w:tcPr>
          <w:p w:rsidR="00B02148" w:rsidRPr="00D42A73" w:rsidRDefault="00B02148" w:rsidP="00B02148">
            <w:pPr>
              <w:jc w:val="center"/>
              <w:rPr>
                <w:color w:val="000000"/>
                <w:sz w:val="24"/>
                <w:szCs w:val="24"/>
              </w:rPr>
            </w:pPr>
            <w:r w:rsidRPr="00D42A73">
              <w:rPr>
                <w:color w:val="000000"/>
                <w:sz w:val="24"/>
                <w:szCs w:val="24"/>
              </w:rPr>
              <w:t>4</w:t>
            </w:r>
          </w:p>
        </w:tc>
        <w:tc>
          <w:tcPr>
            <w:tcW w:w="1417" w:type="dxa"/>
          </w:tcPr>
          <w:p w:rsidR="00B02148" w:rsidRPr="00D42A73" w:rsidRDefault="00B02148" w:rsidP="00B02148">
            <w:pPr>
              <w:jc w:val="center"/>
              <w:rPr>
                <w:sz w:val="24"/>
                <w:szCs w:val="24"/>
              </w:rPr>
            </w:pPr>
            <w:r w:rsidRPr="00D42A73">
              <w:rPr>
                <w:sz w:val="24"/>
                <w:szCs w:val="24"/>
              </w:rPr>
              <w:t>4</w:t>
            </w:r>
          </w:p>
        </w:tc>
        <w:tc>
          <w:tcPr>
            <w:tcW w:w="1448" w:type="dxa"/>
          </w:tcPr>
          <w:p w:rsidR="00B02148" w:rsidRPr="00D42A73" w:rsidRDefault="00B02148" w:rsidP="00B02148">
            <w:pPr>
              <w:jc w:val="center"/>
              <w:rPr>
                <w:sz w:val="24"/>
                <w:szCs w:val="24"/>
              </w:rPr>
            </w:pPr>
            <w:r w:rsidRPr="00D42A73">
              <w:rPr>
                <w:sz w:val="24"/>
                <w:szCs w:val="24"/>
              </w:rPr>
              <w:t>4</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3</w:t>
            </w:r>
          </w:p>
        </w:tc>
        <w:tc>
          <w:tcPr>
            <w:tcW w:w="4252" w:type="dxa"/>
          </w:tcPr>
          <w:p w:rsidR="00B02148" w:rsidRDefault="00B02148" w:rsidP="00B02148">
            <w:r>
              <w:t>Горбатенко Максим Владимирович</w:t>
            </w:r>
          </w:p>
        </w:tc>
        <w:tc>
          <w:tcPr>
            <w:tcW w:w="1985" w:type="dxa"/>
            <w:vAlign w:val="center"/>
          </w:tcPr>
          <w:p w:rsidR="00B02148" w:rsidRPr="00D42A73" w:rsidRDefault="00B02148" w:rsidP="00B02148">
            <w:pPr>
              <w:jc w:val="center"/>
              <w:rPr>
                <w:color w:val="000000"/>
                <w:sz w:val="24"/>
                <w:szCs w:val="24"/>
              </w:rPr>
            </w:pPr>
            <w:r>
              <w:rPr>
                <w:color w:val="000000"/>
                <w:sz w:val="24"/>
                <w:szCs w:val="24"/>
              </w:rPr>
              <w:t>3</w:t>
            </w:r>
          </w:p>
        </w:tc>
        <w:tc>
          <w:tcPr>
            <w:tcW w:w="1417" w:type="dxa"/>
          </w:tcPr>
          <w:p w:rsidR="00B02148" w:rsidRPr="00D42A73" w:rsidRDefault="00B02148" w:rsidP="00B02148">
            <w:pPr>
              <w:jc w:val="center"/>
              <w:rPr>
                <w:sz w:val="24"/>
                <w:szCs w:val="24"/>
              </w:rPr>
            </w:pPr>
            <w:r>
              <w:rPr>
                <w:sz w:val="24"/>
                <w:szCs w:val="24"/>
              </w:rPr>
              <w:t>3</w:t>
            </w:r>
          </w:p>
        </w:tc>
        <w:tc>
          <w:tcPr>
            <w:tcW w:w="1448" w:type="dxa"/>
          </w:tcPr>
          <w:p w:rsidR="00B02148" w:rsidRPr="00D42A73" w:rsidRDefault="00B02148" w:rsidP="00B02148">
            <w:pPr>
              <w:jc w:val="center"/>
              <w:rPr>
                <w:sz w:val="24"/>
                <w:szCs w:val="24"/>
              </w:rPr>
            </w:pPr>
            <w:r>
              <w:rPr>
                <w:sz w:val="24"/>
                <w:szCs w:val="24"/>
              </w:rPr>
              <w:t>3</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4</w:t>
            </w:r>
          </w:p>
        </w:tc>
        <w:tc>
          <w:tcPr>
            <w:tcW w:w="4252" w:type="dxa"/>
          </w:tcPr>
          <w:p w:rsidR="00B02148" w:rsidRDefault="00B02148" w:rsidP="00B02148">
            <w:r>
              <w:t>Демидович Галина Александровна</w:t>
            </w:r>
          </w:p>
        </w:tc>
        <w:tc>
          <w:tcPr>
            <w:tcW w:w="1985"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417" w:type="dxa"/>
          </w:tcPr>
          <w:p w:rsidR="00B02148" w:rsidRPr="00D42A73" w:rsidRDefault="00B02148" w:rsidP="00B02148">
            <w:pPr>
              <w:jc w:val="center"/>
              <w:rPr>
                <w:sz w:val="24"/>
                <w:szCs w:val="24"/>
              </w:rPr>
            </w:pPr>
            <w:r>
              <w:rPr>
                <w:sz w:val="24"/>
                <w:szCs w:val="24"/>
              </w:rPr>
              <w:t>4</w:t>
            </w:r>
          </w:p>
        </w:tc>
        <w:tc>
          <w:tcPr>
            <w:tcW w:w="1448" w:type="dxa"/>
          </w:tcPr>
          <w:p w:rsidR="00B02148" w:rsidRPr="00D42A73" w:rsidRDefault="00B02148" w:rsidP="00B02148">
            <w:pPr>
              <w:jc w:val="center"/>
              <w:rPr>
                <w:sz w:val="24"/>
                <w:szCs w:val="24"/>
              </w:rPr>
            </w:pPr>
            <w:r>
              <w:rPr>
                <w:sz w:val="24"/>
                <w:szCs w:val="24"/>
              </w:rPr>
              <w:t>4</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5</w:t>
            </w:r>
          </w:p>
        </w:tc>
        <w:tc>
          <w:tcPr>
            <w:tcW w:w="4252" w:type="dxa"/>
          </w:tcPr>
          <w:p w:rsidR="00B02148" w:rsidRDefault="00B02148" w:rsidP="00B02148">
            <w:r>
              <w:t>Еремейчук Ольга Сергеевна</w:t>
            </w:r>
          </w:p>
        </w:tc>
        <w:tc>
          <w:tcPr>
            <w:tcW w:w="1985" w:type="dxa"/>
            <w:vAlign w:val="center"/>
          </w:tcPr>
          <w:p w:rsidR="00B02148" w:rsidRPr="00D42A73" w:rsidRDefault="00B02148" w:rsidP="00B02148">
            <w:pPr>
              <w:jc w:val="center"/>
              <w:rPr>
                <w:color w:val="000000"/>
                <w:sz w:val="24"/>
                <w:szCs w:val="24"/>
              </w:rPr>
            </w:pPr>
            <w:r>
              <w:rPr>
                <w:color w:val="000000"/>
                <w:sz w:val="24"/>
                <w:szCs w:val="24"/>
              </w:rPr>
              <w:t>3</w:t>
            </w:r>
          </w:p>
        </w:tc>
        <w:tc>
          <w:tcPr>
            <w:tcW w:w="1417" w:type="dxa"/>
          </w:tcPr>
          <w:p w:rsidR="00B02148" w:rsidRPr="00D42A73" w:rsidRDefault="00B02148" w:rsidP="00B02148">
            <w:pPr>
              <w:jc w:val="center"/>
              <w:rPr>
                <w:sz w:val="24"/>
                <w:szCs w:val="24"/>
              </w:rPr>
            </w:pPr>
            <w:r>
              <w:rPr>
                <w:sz w:val="24"/>
                <w:szCs w:val="24"/>
              </w:rPr>
              <w:t>3</w:t>
            </w:r>
          </w:p>
        </w:tc>
        <w:tc>
          <w:tcPr>
            <w:tcW w:w="1448" w:type="dxa"/>
          </w:tcPr>
          <w:p w:rsidR="00B02148" w:rsidRPr="00D42A73" w:rsidRDefault="00B02148" w:rsidP="00B02148">
            <w:pPr>
              <w:jc w:val="center"/>
              <w:rPr>
                <w:sz w:val="24"/>
                <w:szCs w:val="24"/>
              </w:rPr>
            </w:pPr>
            <w:r>
              <w:rPr>
                <w:sz w:val="24"/>
                <w:szCs w:val="24"/>
              </w:rPr>
              <w:t>3</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6</w:t>
            </w:r>
          </w:p>
        </w:tc>
        <w:tc>
          <w:tcPr>
            <w:tcW w:w="4252" w:type="dxa"/>
          </w:tcPr>
          <w:p w:rsidR="00B02148" w:rsidRDefault="00B02148" w:rsidP="00B02148">
            <w:r>
              <w:t>Кардашина Виолетта Сергеевна</w:t>
            </w:r>
          </w:p>
        </w:tc>
        <w:tc>
          <w:tcPr>
            <w:tcW w:w="1985" w:type="dxa"/>
            <w:vAlign w:val="center"/>
          </w:tcPr>
          <w:p w:rsidR="00B02148" w:rsidRPr="00D42A73" w:rsidRDefault="00B02148" w:rsidP="00B02148">
            <w:pPr>
              <w:jc w:val="center"/>
              <w:rPr>
                <w:color w:val="000000"/>
                <w:sz w:val="24"/>
                <w:szCs w:val="24"/>
              </w:rPr>
            </w:pPr>
            <w:r>
              <w:rPr>
                <w:color w:val="000000"/>
                <w:sz w:val="24"/>
                <w:szCs w:val="24"/>
              </w:rPr>
              <w:t>4</w:t>
            </w:r>
          </w:p>
        </w:tc>
        <w:tc>
          <w:tcPr>
            <w:tcW w:w="1417" w:type="dxa"/>
          </w:tcPr>
          <w:p w:rsidR="00B02148" w:rsidRPr="00D42A73" w:rsidRDefault="00B02148" w:rsidP="00B02148">
            <w:pPr>
              <w:jc w:val="center"/>
              <w:rPr>
                <w:sz w:val="24"/>
                <w:szCs w:val="24"/>
              </w:rPr>
            </w:pPr>
            <w:r w:rsidRPr="00D42A73">
              <w:rPr>
                <w:sz w:val="24"/>
                <w:szCs w:val="24"/>
              </w:rPr>
              <w:t>5</w:t>
            </w:r>
          </w:p>
        </w:tc>
        <w:tc>
          <w:tcPr>
            <w:tcW w:w="1448" w:type="dxa"/>
          </w:tcPr>
          <w:p w:rsidR="00B02148" w:rsidRPr="00D42A73" w:rsidRDefault="00B02148" w:rsidP="00B02148">
            <w:pPr>
              <w:jc w:val="center"/>
              <w:rPr>
                <w:sz w:val="24"/>
                <w:szCs w:val="24"/>
              </w:rPr>
            </w:pPr>
            <w:r>
              <w:rPr>
                <w:sz w:val="24"/>
                <w:szCs w:val="24"/>
              </w:rPr>
              <w:t>5</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7</w:t>
            </w:r>
          </w:p>
        </w:tc>
        <w:tc>
          <w:tcPr>
            <w:tcW w:w="4252" w:type="dxa"/>
          </w:tcPr>
          <w:p w:rsidR="00B02148" w:rsidRDefault="00B02148" w:rsidP="00B02148">
            <w:r>
              <w:t>Киреев Денис Фиданович</w:t>
            </w:r>
          </w:p>
        </w:tc>
        <w:tc>
          <w:tcPr>
            <w:tcW w:w="1985" w:type="dxa"/>
            <w:vAlign w:val="center"/>
          </w:tcPr>
          <w:p w:rsidR="00B02148" w:rsidRPr="00D42A73" w:rsidRDefault="00B02148" w:rsidP="00B02148">
            <w:pPr>
              <w:jc w:val="center"/>
              <w:rPr>
                <w:color w:val="000000"/>
                <w:sz w:val="24"/>
                <w:szCs w:val="24"/>
              </w:rPr>
            </w:pPr>
            <w:r>
              <w:rPr>
                <w:color w:val="000000"/>
                <w:sz w:val="24"/>
                <w:szCs w:val="24"/>
              </w:rPr>
              <w:t>3</w:t>
            </w:r>
          </w:p>
        </w:tc>
        <w:tc>
          <w:tcPr>
            <w:tcW w:w="1417" w:type="dxa"/>
          </w:tcPr>
          <w:p w:rsidR="00B02148" w:rsidRPr="00D42A73" w:rsidRDefault="00B02148" w:rsidP="00B02148">
            <w:pPr>
              <w:jc w:val="center"/>
              <w:rPr>
                <w:sz w:val="24"/>
                <w:szCs w:val="24"/>
              </w:rPr>
            </w:pPr>
            <w:r>
              <w:rPr>
                <w:sz w:val="24"/>
                <w:szCs w:val="24"/>
              </w:rPr>
              <w:t>3</w:t>
            </w:r>
          </w:p>
        </w:tc>
        <w:tc>
          <w:tcPr>
            <w:tcW w:w="1448" w:type="dxa"/>
          </w:tcPr>
          <w:p w:rsidR="00B02148" w:rsidRPr="00D42A73" w:rsidRDefault="00B02148" w:rsidP="00B02148">
            <w:pPr>
              <w:jc w:val="center"/>
              <w:rPr>
                <w:sz w:val="24"/>
                <w:szCs w:val="24"/>
              </w:rPr>
            </w:pPr>
            <w:r>
              <w:rPr>
                <w:sz w:val="24"/>
                <w:szCs w:val="24"/>
              </w:rPr>
              <w:t>3</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8</w:t>
            </w:r>
          </w:p>
        </w:tc>
        <w:tc>
          <w:tcPr>
            <w:tcW w:w="4252" w:type="dxa"/>
          </w:tcPr>
          <w:p w:rsidR="00B02148" w:rsidRDefault="00B02148" w:rsidP="00B02148">
            <w:r>
              <w:t>Козинский Ростислав Русланович</w:t>
            </w:r>
          </w:p>
        </w:tc>
        <w:tc>
          <w:tcPr>
            <w:tcW w:w="1985" w:type="dxa"/>
            <w:vAlign w:val="center"/>
          </w:tcPr>
          <w:p w:rsidR="00B02148" w:rsidRPr="00D42A73" w:rsidRDefault="00B02148" w:rsidP="00B02148">
            <w:pPr>
              <w:jc w:val="center"/>
              <w:rPr>
                <w:color w:val="000000"/>
                <w:sz w:val="24"/>
                <w:szCs w:val="24"/>
              </w:rPr>
            </w:pPr>
            <w:r>
              <w:rPr>
                <w:color w:val="000000"/>
                <w:sz w:val="24"/>
                <w:szCs w:val="24"/>
              </w:rPr>
              <w:t>3</w:t>
            </w:r>
          </w:p>
        </w:tc>
        <w:tc>
          <w:tcPr>
            <w:tcW w:w="1417" w:type="dxa"/>
          </w:tcPr>
          <w:p w:rsidR="00B02148" w:rsidRPr="00D42A73" w:rsidRDefault="00B02148" w:rsidP="00B02148">
            <w:pPr>
              <w:jc w:val="center"/>
              <w:rPr>
                <w:sz w:val="24"/>
                <w:szCs w:val="24"/>
              </w:rPr>
            </w:pPr>
            <w:r>
              <w:rPr>
                <w:sz w:val="24"/>
                <w:szCs w:val="24"/>
              </w:rPr>
              <w:t>3</w:t>
            </w:r>
          </w:p>
        </w:tc>
        <w:tc>
          <w:tcPr>
            <w:tcW w:w="1448" w:type="dxa"/>
          </w:tcPr>
          <w:p w:rsidR="00B02148" w:rsidRPr="00D42A73" w:rsidRDefault="00B02148" w:rsidP="00B02148">
            <w:pPr>
              <w:jc w:val="center"/>
              <w:rPr>
                <w:sz w:val="24"/>
                <w:szCs w:val="24"/>
              </w:rPr>
            </w:pPr>
            <w:r>
              <w:rPr>
                <w:sz w:val="24"/>
                <w:szCs w:val="24"/>
              </w:rPr>
              <w:t>3</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9</w:t>
            </w:r>
          </w:p>
        </w:tc>
        <w:tc>
          <w:tcPr>
            <w:tcW w:w="4252" w:type="dxa"/>
          </w:tcPr>
          <w:p w:rsidR="00B02148" w:rsidRDefault="00B02148" w:rsidP="00B02148">
            <w:r>
              <w:t>Кочнева Зарина Ботировна</w:t>
            </w:r>
          </w:p>
        </w:tc>
        <w:tc>
          <w:tcPr>
            <w:tcW w:w="1985" w:type="dxa"/>
            <w:vAlign w:val="center"/>
          </w:tcPr>
          <w:p w:rsidR="00B02148" w:rsidRPr="00D42A73" w:rsidRDefault="00B02148" w:rsidP="00B02148">
            <w:pPr>
              <w:jc w:val="center"/>
              <w:rPr>
                <w:color w:val="000000"/>
                <w:sz w:val="24"/>
                <w:szCs w:val="24"/>
              </w:rPr>
            </w:pPr>
            <w:r w:rsidRPr="00D42A73">
              <w:rPr>
                <w:color w:val="000000"/>
                <w:sz w:val="24"/>
                <w:szCs w:val="24"/>
              </w:rPr>
              <w:t>4</w:t>
            </w:r>
          </w:p>
        </w:tc>
        <w:tc>
          <w:tcPr>
            <w:tcW w:w="1417" w:type="dxa"/>
          </w:tcPr>
          <w:p w:rsidR="00B02148" w:rsidRPr="00D42A73" w:rsidRDefault="00B02148" w:rsidP="00B02148">
            <w:pPr>
              <w:jc w:val="center"/>
              <w:rPr>
                <w:sz w:val="24"/>
                <w:szCs w:val="24"/>
              </w:rPr>
            </w:pPr>
            <w:r>
              <w:rPr>
                <w:sz w:val="24"/>
                <w:szCs w:val="24"/>
              </w:rPr>
              <w:t>3</w:t>
            </w:r>
          </w:p>
        </w:tc>
        <w:tc>
          <w:tcPr>
            <w:tcW w:w="1448" w:type="dxa"/>
          </w:tcPr>
          <w:p w:rsidR="00B02148" w:rsidRPr="00D42A73" w:rsidRDefault="00B02148" w:rsidP="00B02148">
            <w:pPr>
              <w:jc w:val="center"/>
              <w:rPr>
                <w:sz w:val="24"/>
                <w:szCs w:val="24"/>
              </w:rPr>
            </w:pPr>
            <w:r w:rsidRPr="00D42A73">
              <w:rPr>
                <w:sz w:val="24"/>
                <w:szCs w:val="24"/>
              </w:rPr>
              <w:t>4</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10</w:t>
            </w:r>
          </w:p>
        </w:tc>
        <w:tc>
          <w:tcPr>
            <w:tcW w:w="4252" w:type="dxa"/>
          </w:tcPr>
          <w:p w:rsidR="00B02148" w:rsidRDefault="00B02148" w:rsidP="00B02148">
            <w:r>
              <w:t>Лупий Владимир Алексеевич</w:t>
            </w:r>
          </w:p>
        </w:tc>
        <w:tc>
          <w:tcPr>
            <w:tcW w:w="1985" w:type="dxa"/>
            <w:vAlign w:val="center"/>
          </w:tcPr>
          <w:p w:rsidR="00B02148" w:rsidRPr="00D42A73" w:rsidRDefault="00B02148" w:rsidP="00B02148">
            <w:pPr>
              <w:jc w:val="center"/>
              <w:rPr>
                <w:color w:val="000000"/>
                <w:sz w:val="24"/>
                <w:szCs w:val="24"/>
              </w:rPr>
            </w:pPr>
            <w:r>
              <w:rPr>
                <w:color w:val="000000"/>
                <w:sz w:val="24"/>
                <w:szCs w:val="24"/>
              </w:rPr>
              <w:t>3</w:t>
            </w:r>
          </w:p>
        </w:tc>
        <w:tc>
          <w:tcPr>
            <w:tcW w:w="1417" w:type="dxa"/>
          </w:tcPr>
          <w:p w:rsidR="00B02148" w:rsidRPr="00D42A73" w:rsidRDefault="00B02148" w:rsidP="00B02148">
            <w:pPr>
              <w:jc w:val="center"/>
              <w:rPr>
                <w:sz w:val="24"/>
                <w:szCs w:val="24"/>
              </w:rPr>
            </w:pPr>
            <w:r>
              <w:rPr>
                <w:sz w:val="24"/>
                <w:szCs w:val="24"/>
              </w:rPr>
              <w:t>3</w:t>
            </w:r>
          </w:p>
        </w:tc>
        <w:tc>
          <w:tcPr>
            <w:tcW w:w="1448" w:type="dxa"/>
          </w:tcPr>
          <w:p w:rsidR="00B02148" w:rsidRPr="00D42A73" w:rsidRDefault="00B02148" w:rsidP="00B02148">
            <w:pPr>
              <w:jc w:val="center"/>
              <w:rPr>
                <w:sz w:val="24"/>
                <w:szCs w:val="24"/>
              </w:rPr>
            </w:pPr>
            <w:r>
              <w:rPr>
                <w:sz w:val="24"/>
                <w:szCs w:val="24"/>
              </w:rPr>
              <w:t>3</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11</w:t>
            </w:r>
          </w:p>
        </w:tc>
        <w:tc>
          <w:tcPr>
            <w:tcW w:w="4252" w:type="dxa"/>
          </w:tcPr>
          <w:p w:rsidR="00B02148" w:rsidRDefault="00B02148" w:rsidP="00B02148">
            <w:r>
              <w:t>Луцык Елизавета Сергеевна</w:t>
            </w:r>
          </w:p>
        </w:tc>
        <w:tc>
          <w:tcPr>
            <w:tcW w:w="1985" w:type="dxa"/>
            <w:vAlign w:val="center"/>
          </w:tcPr>
          <w:p w:rsidR="00B02148" w:rsidRPr="00D42A73" w:rsidRDefault="00B02148" w:rsidP="00B02148">
            <w:pPr>
              <w:jc w:val="center"/>
              <w:rPr>
                <w:color w:val="000000"/>
                <w:sz w:val="24"/>
                <w:szCs w:val="24"/>
              </w:rPr>
            </w:pPr>
            <w:r>
              <w:rPr>
                <w:color w:val="000000"/>
                <w:sz w:val="24"/>
                <w:szCs w:val="24"/>
              </w:rPr>
              <w:t>3</w:t>
            </w:r>
          </w:p>
        </w:tc>
        <w:tc>
          <w:tcPr>
            <w:tcW w:w="1417" w:type="dxa"/>
          </w:tcPr>
          <w:p w:rsidR="00B02148" w:rsidRPr="00D42A73" w:rsidRDefault="00B02148" w:rsidP="00B02148">
            <w:pPr>
              <w:jc w:val="center"/>
              <w:rPr>
                <w:sz w:val="24"/>
                <w:szCs w:val="24"/>
              </w:rPr>
            </w:pPr>
            <w:r>
              <w:rPr>
                <w:sz w:val="24"/>
                <w:szCs w:val="24"/>
              </w:rPr>
              <w:t>4</w:t>
            </w:r>
          </w:p>
        </w:tc>
        <w:tc>
          <w:tcPr>
            <w:tcW w:w="1448" w:type="dxa"/>
          </w:tcPr>
          <w:p w:rsidR="00B02148" w:rsidRPr="00D42A73" w:rsidRDefault="00B02148" w:rsidP="00B02148">
            <w:pPr>
              <w:jc w:val="center"/>
              <w:rPr>
                <w:sz w:val="24"/>
                <w:szCs w:val="24"/>
              </w:rPr>
            </w:pPr>
            <w:r>
              <w:rPr>
                <w:sz w:val="24"/>
                <w:szCs w:val="24"/>
              </w:rPr>
              <w:t>4</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12</w:t>
            </w:r>
          </w:p>
        </w:tc>
        <w:tc>
          <w:tcPr>
            <w:tcW w:w="4252" w:type="dxa"/>
          </w:tcPr>
          <w:p w:rsidR="00B02148" w:rsidRDefault="00B02148" w:rsidP="00B02148">
            <w:r>
              <w:t>Одинцов Арсений Александрович</w:t>
            </w:r>
          </w:p>
        </w:tc>
        <w:tc>
          <w:tcPr>
            <w:tcW w:w="1985" w:type="dxa"/>
            <w:vAlign w:val="center"/>
          </w:tcPr>
          <w:p w:rsidR="00B02148" w:rsidRPr="00D42A73" w:rsidRDefault="00B02148" w:rsidP="00B02148">
            <w:pPr>
              <w:jc w:val="center"/>
              <w:rPr>
                <w:color w:val="000000"/>
                <w:sz w:val="24"/>
                <w:szCs w:val="24"/>
              </w:rPr>
            </w:pPr>
            <w:r>
              <w:rPr>
                <w:color w:val="000000"/>
                <w:sz w:val="24"/>
                <w:szCs w:val="24"/>
              </w:rPr>
              <w:t>3</w:t>
            </w:r>
          </w:p>
        </w:tc>
        <w:tc>
          <w:tcPr>
            <w:tcW w:w="1417" w:type="dxa"/>
          </w:tcPr>
          <w:p w:rsidR="00B02148" w:rsidRPr="00D42A73" w:rsidRDefault="00B02148" w:rsidP="00B02148">
            <w:pPr>
              <w:jc w:val="center"/>
              <w:rPr>
                <w:sz w:val="24"/>
                <w:szCs w:val="24"/>
              </w:rPr>
            </w:pPr>
            <w:r>
              <w:rPr>
                <w:sz w:val="24"/>
                <w:szCs w:val="24"/>
              </w:rPr>
              <w:t>3</w:t>
            </w:r>
          </w:p>
        </w:tc>
        <w:tc>
          <w:tcPr>
            <w:tcW w:w="1448" w:type="dxa"/>
          </w:tcPr>
          <w:p w:rsidR="00B02148" w:rsidRPr="00D42A73" w:rsidRDefault="00B02148" w:rsidP="00B02148">
            <w:pPr>
              <w:jc w:val="center"/>
              <w:rPr>
                <w:sz w:val="24"/>
                <w:szCs w:val="24"/>
              </w:rPr>
            </w:pPr>
            <w:r>
              <w:rPr>
                <w:sz w:val="24"/>
                <w:szCs w:val="24"/>
              </w:rPr>
              <w:t>3</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13</w:t>
            </w:r>
          </w:p>
        </w:tc>
        <w:tc>
          <w:tcPr>
            <w:tcW w:w="4252" w:type="dxa"/>
          </w:tcPr>
          <w:p w:rsidR="00B02148" w:rsidRDefault="00B02148" w:rsidP="00B02148">
            <w:r>
              <w:t>Очкурова Ева Юрьевна</w:t>
            </w:r>
          </w:p>
        </w:tc>
        <w:tc>
          <w:tcPr>
            <w:tcW w:w="1985"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417" w:type="dxa"/>
          </w:tcPr>
          <w:p w:rsidR="00B02148" w:rsidRPr="00D42A73" w:rsidRDefault="00B02148" w:rsidP="00B02148">
            <w:pPr>
              <w:jc w:val="center"/>
              <w:rPr>
                <w:sz w:val="24"/>
                <w:szCs w:val="24"/>
              </w:rPr>
            </w:pPr>
            <w:r w:rsidRPr="00D42A73">
              <w:rPr>
                <w:sz w:val="24"/>
                <w:szCs w:val="24"/>
              </w:rPr>
              <w:t>3</w:t>
            </w:r>
          </w:p>
        </w:tc>
        <w:tc>
          <w:tcPr>
            <w:tcW w:w="1448" w:type="dxa"/>
          </w:tcPr>
          <w:p w:rsidR="00B02148" w:rsidRPr="00D42A73" w:rsidRDefault="00B02148" w:rsidP="00B02148">
            <w:pPr>
              <w:jc w:val="center"/>
              <w:rPr>
                <w:sz w:val="24"/>
                <w:szCs w:val="24"/>
              </w:rPr>
            </w:pPr>
            <w:r w:rsidRPr="00D42A73">
              <w:rPr>
                <w:sz w:val="24"/>
                <w:szCs w:val="24"/>
              </w:rPr>
              <w:t>3</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14</w:t>
            </w:r>
          </w:p>
        </w:tc>
        <w:tc>
          <w:tcPr>
            <w:tcW w:w="4252" w:type="dxa"/>
          </w:tcPr>
          <w:p w:rsidR="00B02148" w:rsidRDefault="00B02148" w:rsidP="00B02148">
            <w:r>
              <w:t>Песнина Дарина Игоревна</w:t>
            </w:r>
          </w:p>
        </w:tc>
        <w:tc>
          <w:tcPr>
            <w:tcW w:w="1985"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417" w:type="dxa"/>
          </w:tcPr>
          <w:p w:rsidR="00B02148" w:rsidRPr="00D42A73" w:rsidRDefault="00B02148" w:rsidP="00B02148">
            <w:pPr>
              <w:jc w:val="center"/>
              <w:rPr>
                <w:sz w:val="24"/>
                <w:szCs w:val="24"/>
              </w:rPr>
            </w:pPr>
            <w:r>
              <w:rPr>
                <w:sz w:val="24"/>
                <w:szCs w:val="24"/>
              </w:rPr>
              <w:t>4</w:t>
            </w:r>
          </w:p>
        </w:tc>
        <w:tc>
          <w:tcPr>
            <w:tcW w:w="1448" w:type="dxa"/>
          </w:tcPr>
          <w:p w:rsidR="00B02148" w:rsidRPr="00D42A73" w:rsidRDefault="00B02148" w:rsidP="00B02148">
            <w:pPr>
              <w:jc w:val="center"/>
              <w:rPr>
                <w:sz w:val="24"/>
                <w:szCs w:val="24"/>
              </w:rPr>
            </w:pPr>
            <w:r>
              <w:rPr>
                <w:sz w:val="24"/>
                <w:szCs w:val="24"/>
              </w:rPr>
              <w:t>4</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15</w:t>
            </w:r>
          </w:p>
        </w:tc>
        <w:tc>
          <w:tcPr>
            <w:tcW w:w="4252" w:type="dxa"/>
          </w:tcPr>
          <w:p w:rsidR="00B02148" w:rsidRDefault="00B02148" w:rsidP="00B02148">
            <w:r>
              <w:t>Пидгирная Мария Александровна</w:t>
            </w:r>
          </w:p>
        </w:tc>
        <w:tc>
          <w:tcPr>
            <w:tcW w:w="1985" w:type="dxa"/>
            <w:vAlign w:val="center"/>
          </w:tcPr>
          <w:p w:rsidR="00B02148" w:rsidRPr="00D42A73" w:rsidRDefault="00B02148" w:rsidP="00B02148">
            <w:pPr>
              <w:jc w:val="center"/>
              <w:rPr>
                <w:color w:val="000000"/>
                <w:sz w:val="24"/>
                <w:szCs w:val="24"/>
              </w:rPr>
            </w:pPr>
            <w:r>
              <w:rPr>
                <w:color w:val="000000"/>
                <w:sz w:val="24"/>
                <w:szCs w:val="24"/>
              </w:rPr>
              <w:t>4</w:t>
            </w:r>
          </w:p>
        </w:tc>
        <w:tc>
          <w:tcPr>
            <w:tcW w:w="1417" w:type="dxa"/>
          </w:tcPr>
          <w:p w:rsidR="00B02148" w:rsidRPr="00D42A73" w:rsidRDefault="00B02148" w:rsidP="00B02148">
            <w:pPr>
              <w:jc w:val="center"/>
              <w:rPr>
                <w:sz w:val="24"/>
                <w:szCs w:val="24"/>
              </w:rPr>
            </w:pPr>
            <w:r w:rsidRPr="00D42A73">
              <w:rPr>
                <w:sz w:val="24"/>
                <w:szCs w:val="24"/>
              </w:rPr>
              <w:t>5</w:t>
            </w:r>
          </w:p>
        </w:tc>
        <w:tc>
          <w:tcPr>
            <w:tcW w:w="1448" w:type="dxa"/>
          </w:tcPr>
          <w:p w:rsidR="00B02148" w:rsidRPr="00D42A73" w:rsidRDefault="00B02148" w:rsidP="00B02148">
            <w:pPr>
              <w:jc w:val="center"/>
              <w:rPr>
                <w:sz w:val="24"/>
                <w:szCs w:val="24"/>
              </w:rPr>
            </w:pPr>
            <w:r w:rsidRPr="00D42A73">
              <w:rPr>
                <w:sz w:val="24"/>
                <w:szCs w:val="24"/>
              </w:rPr>
              <w:t>5</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16</w:t>
            </w:r>
          </w:p>
        </w:tc>
        <w:tc>
          <w:tcPr>
            <w:tcW w:w="4252" w:type="dxa"/>
          </w:tcPr>
          <w:p w:rsidR="00B02148" w:rsidRDefault="00B02148" w:rsidP="00B02148">
            <w:r>
              <w:t>Прохоров Артем Юрьевич</w:t>
            </w:r>
          </w:p>
        </w:tc>
        <w:tc>
          <w:tcPr>
            <w:tcW w:w="1985" w:type="dxa"/>
            <w:vAlign w:val="center"/>
          </w:tcPr>
          <w:p w:rsidR="00B02148" w:rsidRPr="00D42A73" w:rsidRDefault="00B02148" w:rsidP="00B02148">
            <w:pPr>
              <w:jc w:val="center"/>
              <w:rPr>
                <w:color w:val="000000"/>
                <w:sz w:val="24"/>
                <w:szCs w:val="24"/>
              </w:rPr>
            </w:pPr>
            <w:r>
              <w:rPr>
                <w:color w:val="000000"/>
                <w:sz w:val="24"/>
                <w:szCs w:val="24"/>
              </w:rPr>
              <w:t>3</w:t>
            </w:r>
          </w:p>
        </w:tc>
        <w:tc>
          <w:tcPr>
            <w:tcW w:w="1417" w:type="dxa"/>
          </w:tcPr>
          <w:p w:rsidR="00B02148" w:rsidRPr="00D42A73" w:rsidRDefault="00B02148" w:rsidP="00B02148">
            <w:pPr>
              <w:jc w:val="center"/>
              <w:rPr>
                <w:sz w:val="24"/>
                <w:szCs w:val="24"/>
              </w:rPr>
            </w:pPr>
            <w:r>
              <w:rPr>
                <w:sz w:val="24"/>
                <w:szCs w:val="24"/>
              </w:rPr>
              <w:t>3</w:t>
            </w:r>
          </w:p>
        </w:tc>
        <w:tc>
          <w:tcPr>
            <w:tcW w:w="1448" w:type="dxa"/>
          </w:tcPr>
          <w:p w:rsidR="00B02148" w:rsidRPr="00D42A73" w:rsidRDefault="00B02148" w:rsidP="00B02148">
            <w:pPr>
              <w:jc w:val="center"/>
              <w:rPr>
                <w:sz w:val="24"/>
                <w:szCs w:val="24"/>
              </w:rPr>
            </w:pPr>
            <w:r>
              <w:rPr>
                <w:sz w:val="24"/>
                <w:szCs w:val="24"/>
              </w:rPr>
              <w:t>3</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17</w:t>
            </w:r>
          </w:p>
        </w:tc>
        <w:tc>
          <w:tcPr>
            <w:tcW w:w="4252" w:type="dxa"/>
          </w:tcPr>
          <w:p w:rsidR="00B02148" w:rsidRDefault="00B02148" w:rsidP="00B02148">
            <w:r>
              <w:t>Расимов Алим Ридванович</w:t>
            </w:r>
          </w:p>
        </w:tc>
        <w:tc>
          <w:tcPr>
            <w:tcW w:w="1985" w:type="dxa"/>
            <w:vAlign w:val="center"/>
          </w:tcPr>
          <w:p w:rsidR="00B02148" w:rsidRPr="00D42A73" w:rsidRDefault="00B02148" w:rsidP="00B02148">
            <w:pPr>
              <w:jc w:val="center"/>
              <w:rPr>
                <w:color w:val="000000"/>
                <w:sz w:val="24"/>
                <w:szCs w:val="24"/>
              </w:rPr>
            </w:pPr>
            <w:r>
              <w:rPr>
                <w:color w:val="000000"/>
                <w:sz w:val="24"/>
                <w:szCs w:val="24"/>
              </w:rPr>
              <w:t>4</w:t>
            </w:r>
          </w:p>
        </w:tc>
        <w:tc>
          <w:tcPr>
            <w:tcW w:w="1417" w:type="dxa"/>
          </w:tcPr>
          <w:p w:rsidR="00B02148" w:rsidRPr="00D42A73" w:rsidRDefault="00B02148" w:rsidP="00B02148">
            <w:pPr>
              <w:jc w:val="center"/>
              <w:rPr>
                <w:sz w:val="24"/>
                <w:szCs w:val="24"/>
              </w:rPr>
            </w:pPr>
            <w:r w:rsidRPr="00D42A73">
              <w:rPr>
                <w:sz w:val="24"/>
                <w:szCs w:val="24"/>
              </w:rPr>
              <w:t>3</w:t>
            </w:r>
          </w:p>
        </w:tc>
        <w:tc>
          <w:tcPr>
            <w:tcW w:w="1448" w:type="dxa"/>
          </w:tcPr>
          <w:p w:rsidR="00B02148" w:rsidRPr="00D42A73" w:rsidRDefault="00B02148" w:rsidP="00B02148">
            <w:pPr>
              <w:jc w:val="center"/>
              <w:rPr>
                <w:sz w:val="24"/>
                <w:szCs w:val="24"/>
              </w:rPr>
            </w:pPr>
            <w:r>
              <w:rPr>
                <w:sz w:val="24"/>
                <w:szCs w:val="24"/>
              </w:rPr>
              <w:t>4</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18</w:t>
            </w:r>
          </w:p>
        </w:tc>
        <w:tc>
          <w:tcPr>
            <w:tcW w:w="4252" w:type="dxa"/>
          </w:tcPr>
          <w:p w:rsidR="00B02148" w:rsidRDefault="00B02148" w:rsidP="00B02148">
            <w:r>
              <w:t>Трипутень Анастасия Павловна</w:t>
            </w:r>
          </w:p>
        </w:tc>
        <w:tc>
          <w:tcPr>
            <w:tcW w:w="1985" w:type="dxa"/>
            <w:vAlign w:val="center"/>
          </w:tcPr>
          <w:p w:rsidR="00B02148" w:rsidRPr="00D42A73" w:rsidRDefault="00B02148" w:rsidP="00B02148">
            <w:pPr>
              <w:jc w:val="center"/>
              <w:rPr>
                <w:color w:val="000000"/>
                <w:sz w:val="24"/>
                <w:szCs w:val="24"/>
              </w:rPr>
            </w:pPr>
            <w:r>
              <w:rPr>
                <w:color w:val="000000"/>
                <w:sz w:val="24"/>
                <w:szCs w:val="24"/>
              </w:rPr>
              <w:t>4</w:t>
            </w:r>
          </w:p>
        </w:tc>
        <w:tc>
          <w:tcPr>
            <w:tcW w:w="1417" w:type="dxa"/>
          </w:tcPr>
          <w:p w:rsidR="00B02148" w:rsidRPr="00D42A73" w:rsidRDefault="00B02148" w:rsidP="00B02148">
            <w:pPr>
              <w:jc w:val="center"/>
              <w:rPr>
                <w:sz w:val="24"/>
                <w:szCs w:val="24"/>
              </w:rPr>
            </w:pPr>
            <w:r w:rsidRPr="00D42A73">
              <w:rPr>
                <w:sz w:val="24"/>
                <w:szCs w:val="24"/>
              </w:rPr>
              <w:t>3</w:t>
            </w:r>
          </w:p>
        </w:tc>
        <w:tc>
          <w:tcPr>
            <w:tcW w:w="1448" w:type="dxa"/>
          </w:tcPr>
          <w:p w:rsidR="00B02148" w:rsidRPr="00D42A73" w:rsidRDefault="00B02148" w:rsidP="00B02148">
            <w:pPr>
              <w:jc w:val="center"/>
              <w:rPr>
                <w:sz w:val="24"/>
                <w:szCs w:val="24"/>
              </w:rPr>
            </w:pPr>
            <w:r>
              <w:rPr>
                <w:sz w:val="24"/>
                <w:szCs w:val="24"/>
              </w:rPr>
              <w:t>4</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19</w:t>
            </w:r>
          </w:p>
        </w:tc>
        <w:tc>
          <w:tcPr>
            <w:tcW w:w="4252" w:type="dxa"/>
          </w:tcPr>
          <w:p w:rsidR="00B02148" w:rsidRDefault="00B02148" w:rsidP="00B02148">
            <w:r>
              <w:t>Фирсова Анастасия Александровна</w:t>
            </w:r>
          </w:p>
        </w:tc>
        <w:tc>
          <w:tcPr>
            <w:tcW w:w="1985" w:type="dxa"/>
            <w:vAlign w:val="center"/>
          </w:tcPr>
          <w:p w:rsidR="00B02148" w:rsidRPr="00D42A73" w:rsidRDefault="00B02148" w:rsidP="00B02148">
            <w:pPr>
              <w:jc w:val="center"/>
              <w:rPr>
                <w:color w:val="000000"/>
                <w:sz w:val="24"/>
                <w:szCs w:val="24"/>
              </w:rPr>
            </w:pPr>
            <w:r w:rsidRPr="00D42A73">
              <w:rPr>
                <w:color w:val="000000"/>
                <w:sz w:val="24"/>
                <w:szCs w:val="24"/>
              </w:rPr>
              <w:t>4</w:t>
            </w:r>
          </w:p>
        </w:tc>
        <w:tc>
          <w:tcPr>
            <w:tcW w:w="1417" w:type="dxa"/>
          </w:tcPr>
          <w:p w:rsidR="00B02148" w:rsidRPr="00D42A73" w:rsidRDefault="00B02148" w:rsidP="00B02148">
            <w:pPr>
              <w:jc w:val="center"/>
              <w:rPr>
                <w:sz w:val="24"/>
                <w:szCs w:val="24"/>
              </w:rPr>
            </w:pPr>
            <w:r>
              <w:rPr>
                <w:sz w:val="24"/>
                <w:szCs w:val="24"/>
              </w:rPr>
              <w:t>3</w:t>
            </w:r>
          </w:p>
        </w:tc>
        <w:tc>
          <w:tcPr>
            <w:tcW w:w="1448" w:type="dxa"/>
          </w:tcPr>
          <w:p w:rsidR="00B02148" w:rsidRPr="00D42A73" w:rsidRDefault="00B02148" w:rsidP="00B02148">
            <w:pPr>
              <w:jc w:val="center"/>
              <w:rPr>
                <w:sz w:val="24"/>
                <w:szCs w:val="24"/>
              </w:rPr>
            </w:pPr>
            <w:r>
              <w:rPr>
                <w:sz w:val="24"/>
                <w:szCs w:val="24"/>
              </w:rPr>
              <w:t>4</w:t>
            </w:r>
          </w:p>
        </w:tc>
      </w:tr>
      <w:tr w:rsidR="00B02148" w:rsidRPr="00D42A73" w:rsidTr="00B02148">
        <w:tc>
          <w:tcPr>
            <w:tcW w:w="534" w:type="dxa"/>
          </w:tcPr>
          <w:p w:rsidR="00B02148" w:rsidRPr="00D42A73" w:rsidRDefault="00B02148" w:rsidP="00B02148">
            <w:pPr>
              <w:jc w:val="center"/>
              <w:rPr>
                <w:sz w:val="24"/>
                <w:szCs w:val="24"/>
              </w:rPr>
            </w:pPr>
            <w:r w:rsidRPr="00D42A73">
              <w:rPr>
                <w:sz w:val="24"/>
                <w:szCs w:val="24"/>
              </w:rPr>
              <w:t>20</w:t>
            </w:r>
          </w:p>
        </w:tc>
        <w:tc>
          <w:tcPr>
            <w:tcW w:w="4252" w:type="dxa"/>
          </w:tcPr>
          <w:p w:rsidR="00B02148" w:rsidRDefault="00B02148" w:rsidP="00B02148">
            <w:r>
              <w:t>Чередниченко Виктория Александровна</w:t>
            </w:r>
          </w:p>
        </w:tc>
        <w:tc>
          <w:tcPr>
            <w:tcW w:w="1985" w:type="dxa"/>
            <w:vAlign w:val="center"/>
          </w:tcPr>
          <w:p w:rsidR="00B02148" w:rsidRPr="00D42A73" w:rsidRDefault="00B02148" w:rsidP="00B02148">
            <w:pPr>
              <w:jc w:val="center"/>
              <w:rPr>
                <w:color w:val="000000"/>
                <w:sz w:val="24"/>
                <w:szCs w:val="24"/>
              </w:rPr>
            </w:pPr>
            <w:r>
              <w:rPr>
                <w:color w:val="000000"/>
                <w:sz w:val="24"/>
                <w:szCs w:val="24"/>
              </w:rPr>
              <w:t>3</w:t>
            </w:r>
          </w:p>
        </w:tc>
        <w:tc>
          <w:tcPr>
            <w:tcW w:w="1417" w:type="dxa"/>
          </w:tcPr>
          <w:p w:rsidR="00B02148" w:rsidRPr="00D42A73" w:rsidRDefault="00B02148" w:rsidP="00B02148">
            <w:pPr>
              <w:jc w:val="center"/>
              <w:rPr>
                <w:sz w:val="24"/>
                <w:szCs w:val="24"/>
              </w:rPr>
            </w:pPr>
            <w:r>
              <w:rPr>
                <w:sz w:val="24"/>
                <w:szCs w:val="24"/>
              </w:rPr>
              <w:t>3</w:t>
            </w:r>
          </w:p>
        </w:tc>
        <w:tc>
          <w:tcPr>
            <w:tcW w:w="1448" w:type="dxa"/>
          </w:tcPr>
          <w:p w:rsidR="00B02148" w:rsidRPr="00D42A73" w:rsidRDefault="00B02148" w:rsidP="00B02148">
            <w:pPr>
              <w:jc w:val="center"/>
              <w:rPr>
                <w:sz w:val="24"/>
                <w:szCs w:val="24"/>
              </w:rPr>
            </w:pPr>
            <w:r>
              <w:rPr>
                <w:sz w:val="24"/>
                <w:szCs w:val="24"/>
              </w:rPr>
              <w:t>3</w:t>
            </w:r>
          </w:p>
        </w:tc>
      </w:tr>
      <w:tr w:rsidR="00B02148" w:rsidRPr="00D42A73" w:rsidTr="00B02148">
        <w:tc>
          <w:tcPr>
            <w:tcW w:w="534" w:type="dxa"/>
          </w:tcPr>
          <w:p w:rsidR="00B02148" w:rsidRPr="00D42A73" w:rsidRDefault="00B02148" w:rsidP="00B02148">
            <w:pPr>
              <w:rPr>
                <w:sz w:val="24"/>
                <w:szCs w:val="24"/>
              </w:rPr>
            </w:pPr>
          </w:p>
        </w:tc>
        <w:tc>
          <w:tcPr>
            <w:tcW w:w="4252" w:type="dxa"/>
          </w:tcPr>
          <w:p w:rsidR="00B02148" w:rsidRPr="00D42A73" w:rsidRDefault="00B02148" w:rsidP="00B02148">
            <w:pPr>
              <w:jc w:val="center"/>
              <w:rPr>
                <w:b/>
                <w:sz w:val="24"/>
                <w:szCs w:val="24"/>
              </w:rPr>
            </w:pPr>
            <w:r w:rsidRPr="00D42A73">
              <w:rPr>
                <w:b/>
                <w:sz w:val="24"/>
                <w:szCs w:val="24"/>
              </w:rPr>
              <w:t>средний  балл</w:t>
            </w:r>
          </w:p>
        </w:tc>
        <w:tc>
          <w:tcPr>
            <w:tcW w:w="1985" w:type="dxa"/>
          </w:tcPr>
          <w:p w:rsidR="00B02148" w:rsidRPr="00D42A73" w:rsidRDefault="00B02148" w:rsidP="00B02148">
            <w:pPr>
              <w:jc w:val="center"/>
              <w:rPr>
                <w:b/>
                <w:sz w:val="24"/>
                <w:szCs w:val="24"/>
              </w:rPr>
            </w:pPr>
            <w:r w:rsidRPr="00D42A73">
              <w:rPr>
                <w:b/>
                <w:sz w:val="24"/>
                <w:szCs w:val="24"/>
              </w:rPr>
              <w:t>3,</w:t>
            </w:r>
            <w:r>
              <w:rPr>
                <w:b/>
                <w:sz w:val="24"/>
                <w:szCs w:val="24"/>
              </w:rPr>
              <w:t>4</w:t>
            </w:r>
          </w:p>
        </w:tc>
        <w:tc>
          <w:tcPr>
            <w:tcW w:w="1417" w:type="dxa"/>
          </w:tcPr>
          <w:p w:rsidR="00B02148" w:rsidRPr="00D42A73" w:rsidRDefault="00B02148" w:rsidP="00B02148">
            <w:pPr>
              <w:jc w:val="center"/>
              <w:rPr>
                <w:b/>
                <w:sz w:val="24"/>
                <w:szCs w:val="24"/>
              </w:rPr>
            </w:pPr>
            <w:r>
              <w:rPr>
                <w:b/>
                <w:sz w:val="24"/>
                <w:szCs w:val="24"/>
              </w:rPr>
              <w:t>3,4</w:t>
            </w:r>
          </w:p>
        </w:tc>
        <w:tc>
          <w:tcPr>
            <w:tcW w:w="1448" w:type="dxa"/>
          </w:tcPr>
          <w:p w:rsidR="00B02148" w:rsidRPr="00D42A73" w:rsidRDefault="00B02148" w:rsidP="00B02148">
            <w:pPr>
              <w:jc w:val="center"/>
              <w:rPr>
                <w:b/>
                <w:sz w:val="24"/>
                <w:szCs w:val="24"/>
              </w:rPr>
            </w:pPr>
            <w:r w:rsidRPr="00D42A73">
              <w:rPr>
                <w:b/>
                <w:sz w:val="24"/>
                <w:szCs w:val="24"/>
              </w:rPr>
              <w:t xml:space="preserve"> </w:t>
            </w:r>
            <w:r>
              <w:rPr>
                <w:b/>
                <w:sz w:val="24"/>
                <w:szCs w:val="24"/>
              </w:rPr>
              <w:t>3,6</w:t>
            </w:r>
          </w:p>
        </w:tc>
      </w:tr>
    </w:tbl>
    <w:p w:rsidR="00B02148" w:rsidRDefault="00B02148" w:rsidP="00B02148">
      <w:pPr>
        <w:spacing w:after="0"/>
        <w:rPr>
          <w:rFonts w:ascii="Times New Roman" w:hAnsi="Times New Roman" w:cs="Times New Roman"/>
          <w:sz w:val="24"/>
          <w:szCs w:val="24"/>
        </w:rPr>
      </w:pPr>
      <w:r w:rsidRPr="00D42A73">
        <w:rPr>
          <w:rFonts w:ascii="Times New Roman" w:hAnsi="Times New Roman" w:cs="Times New Roman"/>
          <w:sz w:val="24"/>
          <w:szCs w:val="24"/>
        </w:rPr>
        <w:t xml:space="preserve">Средний  балл по итогам  года – </w:t>
      </w:r>
      <w:r w:rsidRPr="00D42A73">
        <w:rPr>
          <w:rFonts w:ascii="Times New Roman" w:hAnsi="Times New Roman" w:cs="Times New Roman"/>
          <w:b/>
          <w:sz w:val="24"/>
          <w:szCs w:val="24"/>
        </w:rPr>
        <w:t>3,</w:t>
      </w:r>
      <w:r>
        <w:rPr>
          <w:rFonts w:ascii="Times New Roman" w:hAnsi="Times New Roman" w:cs="Times New Roman"/>
          <w:b/>
          <w:sz w:val="24"/>
          <w:szCs w:val="24"/>
        </w:rPr>
        <w:t>4</w:t>
      </w:r>
      <w:r w:rsidRPr="00D42A73">
        <w:rPr>
          <w:rFonts w:ascii="Times New Roman" w:hAnsi="Times New Roman" w:cs="Times New Roman"/>
          <w:sz w:val="24"/>
          <w:szCs w:val="24"/>
        </w:rPr>
        <w:t xml:space="preserve">. </w:t>
      </w:r>
    </w:p>
    <w:p w:rsidR="00B02148" w:rsidRDefault="00B02148" w:rsidP="00B02148">
      <w:pPr>
        <w:spacing w:after="0"/>
        <w:rPr>
          <w:rFonts w:ascii="Times New Roman" w:hAnsi="Times New Roman" w:cs="Times New Roman"/>
          <w:b/>
          <w:sz w:val="24"/>
          <w:szCs w:val="24"/>
        </w:rPr>
      </w:pPr>
      <w:r w:rsidRPr="00D42A73">
        <w:rPr>
          <w:rFonts w:ascii="Times New Roman" w:hAnsi="Times New Roman" w:cs="Times New Roman"/>
          <w:sz w:val="24"/>
          <w:szCs w:val="24"/>
        </w:rPr>
        <w:t xml:space="preserve">Средний балл ГИА по русскому  языку  составляет- </w:t>
      </w:r>
      <w:r>
        <w:rPr>
          <w:rFonts w:ascii="Times New Roman" w:hAnsi="Times New Roman" w:cs="Times New Roman"/>
          <w:b/>
          <w:sz w:val="24"/>
          <w:szCs w:val="24"/>
        </w:rPr>
        <w:t>3,4.</w:t>
      </w:r>
    </w:p>
    <w:p w:rsidR="00B02148" w:rsidRDefault="00B02148" w:rsidP="00B02148">
      <w:pPr>
        <w:spacing w:after="0"/>
        <w:rPr>
          <w:rFonts w:ascii="Times New Roman" w:hAnsi="Times New Roman" w:cs="Times New Roman"/>
          <w:b/>
          <w:sz w:val="24"/>
          <w:szCs w:val="24"/>
        </w:rPr>
      </w:pPr>
      <w:r>
        <w:rPr>
          <w:rFonts w:ascii="Times New Roman" w:hAnsi="Times New Roman" w:cs="Times New Roman"/>
          <w:sz w:val="24"/>
          <w:szCs w:val="24"/>
        </w:rPr>
        <w:t>С</w:t>
      </w:r>
      <w:r w:rsidRPr="00D42A73">
        <w:rPr>
          <w:rFonts w:ascii="Times New Roman" w:hAnsi="Times New Roman" w:cs="Times New Roman"/>
          <w:sz w:val="24"/>
          <w:szCs w:val="24"/>
        </w:rPr>
        <w:t>редний балл  итоговая</w:t>
      </w:r>
      <w:r>
        <w:rPr>
          <w:rFonts w:ascii="Times New Roman" w:hAnsi="Times New Roman" w:cs="Times New Roman"/>
          <w:sz w:val="24"/>
          <w:szCs w:val="24"/>
        </w:rPr>
        <w:t xml:space="preserve"> </w:t>
      </w:r>
      <w:r w:rsidRPr="00D42A73">
        <w:rPr>
          <w:rFonts w:ascii="Times New Roman" w:hAnsi="Times New Roman" w:cs="Times New Roman"/>
          <w:sz w:val="24"/>
          <w:szCs w:val="24"/>
        </w:rPr>
        <w:t xml:space="preserve"> – </w:t>
      </w:r>
      <w:r w:rsidRPr="00D42A73">
        <w:rPr>
          <w:rFonts w:ascii="Times New Roman" w:hAnsi="Times New Roman" w:cs="Times New Roman"/>
          <w:b/>
          <w:sz w:val="24"/>
          <w:szCs w:val="24"/>
        </w:rPr>
        <w:t xml:space="preserve"> </w:t>
      </w:r>
      <w:r>
        <w:rPr>
          <w:rFonts w:ascii="Times New Roman" w:hAnsi="Times New Roman" w:cs="Times New Roman"/>
          <w:b/>
          <w:sz w:val="24"/>
          <w:szCs w:val="24"/>
        </w:rPr>
        <w:t xml:space="preserve">3,6 </w:t>
      </w:r>
      <w:r w:rsidRPr="00D42A73">
        <w:rPr>
          <w:rFonts w:ascii="Times New Roman" w:hAnsi="Times New Roman" w:cs="Times New Roman"/>
          <w:b/>
          <w:sz w:val="24"/>
          <w:szCs w:val="24"/>
        </w:rPr>
        <w:t>балла.</w:t>
      </w:r>
    </w:p>
    <w:p w:rsidR="00B02148" w:rsidRPr="00D42A73" w:rsidRDefault="00B02148" w:rsidP="00B02148">
      <w:pPr>
        <w:spacing w:after="0"/>
        <w:rPr>
          <w:rFonts w:ascii="Times New Roman" w:hAnsi="Times New Roman" w:cs="Times New Roman"/>
          <w:b/>
          <w:sz w:val="24"/>
          <w:szCs w:val="24"/>
        </w:rPr>
      </w:pPr>
    </w:p>
    <w:p w:rsidR="00B02148" w:rsidRPr="00252BDC" w:rsidRDefault="00B02148" w:rsidP="00B02148">
      <w:pPr>
        <w:spacing w:line="360" w:lineRule="auto"/>
        <w:ind w:left="-284"/>
        <w:jc w:val="center"/>
        <w:rPr>
          <w:rFonts w:ascii="Times New Roman" w:hAnsi="Times New Roman" w:cs="Times New Roman"/>
          <w:b/>
          <w:sz w:val="24"/>
          <w:szCs w:val="24"/>
          <w:u w:val="single"/>
        </w:rPr>
      </w:pPr>
      <w:r w:rsidRPr="00252BDC">
        <w:rPr>
          <w:rFonts w:ascii="Times New Roman" w:hAnsi="Times New Roman" w:cs="Times New Roman"/>
          <w:b/>
          <w:sz w:val="24"/>
          <w:szCs w:val="24"/>
          <w:u w:val="single"/>
        </w:rPr>
        <w:t>МАТЕМАТИКА</w:t>
      </w:r>
    </w:p>
    <w:tbl>
      <w:tblPr>
        <w:tblStyle w:val="ae"/>
        <w:tblW w:w="0" w:type="auto"/>
        <w:tblInd w:w="-142" w:type="dxa"/>
        <w:tblLayout w:type="fixed"/>
        <w:tblLook w:val="04A0" w:firstRow="1" w:lastRow="0" w:firstColumn="1" w:lastColumn="0" w:noHBand="0" w:noVBand="1"/>
      </w:tblPr>
      <w:tblGrid>
        <w:gridCol w:w="488"/>
        <w:gridCol w:w="3731"/>
        <w:gridCol w:w="1134"/>
        <w:gridCol w:w="1560"/>
        <w:gridCol w:w="992"/>
        <w:gridCol w:w="850"/>
        <w:gridCol w:w="958"/>
      </w:tblGrid>
      <w:tr w:rsidR="00B02148" w:rsidRPr="00D42A73" w:rsidTr="00B02148">
        <w:tc>
          <w:tcPr>
            <w:tcW w:w="488" w:type="dxa"/>
            <w:shd w:val="clear" w:color="auto" w:fill="FFFF00"/>
          </w:tcPr>
          <w:p w:rsidR="00B02148" w:rsidRPr="00F02288" w:rsidRDefault="00B02148" w:rsidP="00B02148">
            <w:pPr>
              <w:pStyle w:val="afe"/>
              <w:jc w:val="center"/>
              <w:rPr>
                <w:b/>
              </w:rPr>
            </w:pPr>
            <w:r>
              <w:rPr>
                <w:b/>
              </w:rPr>
              <w:t>№</w:t>
            </w:r>
          </w:p>
        </w:tc>
        <w:tc>
          <w:tcPr>
            <w:tcW w:w="3731" w:type="dxa"/>
            <w:shd w:val="clear" w:color="auto" w:fill="FFFF00"/>
          </w:tcPr>
          <w:p w:rsidR="00B02148" w:rsidRPr="00F02288" w:rsidRDefault="00B02148" w:rsidP="00B02148">
            <w:pPr>
              <w:pStyle w:val="afe"/>
              <w:ind w:left="67"/>
              <w:rPr>
                <w:b/>
              </w:rPr>
            </w:pPr>
            <w:r w:rsidRPr="00F02288">
              <w:rPr>
                <w:b/>
              </w:rPr>
              <w:t>ФИО выпускника</w:t>
            </w:r>
          </w:p>
        </w:tc>
        <w:tc>
          <w:tcPr>
            <w:tcW w:w="1134" w:type="dxa"/>
            <w:shd w:val="clear" w:color="auto" w:fill="FFFF00"/>
          </w:tcPr>
          <w:p w:rsidR="00B02148" w:rsidRDefault="00B02148" w:rsidP="00B02148">
            <w:pPr>
              <w:pStyle w:val="afe"/>
              <w:spacing w:before="0" w:after="0"/>
              <w:jc w:val="center"/>
              <w:rPr>
                <w:b/>
              </w:rPr>
            </w:pPr>
            <w:r w:rsidRPr="00F02288">
              <w:rPr>
                <w:b/>
              </w:rPr>
              <w:t>алгебра</w:t>
            </w:r>
          </w:p>
          <w:p w:rsidR="00B02148" w:rsidRPr="00F02288" w:rsidRDefault="00B02148" w:rsidP="00B02148">
            <w:pPr>
              <w:pStyle w:val="afe"/>
              <w:spacing w:before="0" w:after="0"/>
              <w:jc w:val="center"/>
              <w:rPr>
                <w:b/>
              </w:rPr>
            </w:pPr>
            <w:r w:rsidRPr="00F02288">
              <w:rPr>
                <w:b/>
              </w:rPr>
              <w:lastRenderedPageBreak/>
              <w:t>годовая</w:t>
            </w:r>
          </w:p>
          <w:p w:rsidR="00B02148" w:rsidRPr="00F02288" w:rsidRDefault="00B02148" w:rsidP="00B02148">
            <w:pPr>
              <w:pStyle w:val="afe"/>
              <w:spacing w:before="0" w:after="0"/>
              <w:jc w:val="center"/>
              <w:rPr>
                <w:b/>
              </w:rPr>
            </w:pPr>
          </w:p>
        </w:tc>
        <w:tc>
          <w:tcPr>
            <w:tcW w:w="1560" w:type="dxa"/>
            <w:shd w:val="clear" w:color="auto" w:fill="FFFF00"/>
          </w:tcPr>
          <w:p w:rsidR="00B02148" w:rsidRPr="00F02288" w:rsidRDefault="00B02148" w:rsidP="00B02148">
            <w:pPr>
              <w:pStyle w:val="afe"/>
              <w:jc w:val="center"/>
              <w:rPr>
                <w:b/>
              </w:rPr>
            </w:pPr>
            <w:r>
              <w:rPr>
                <w:b/>
              </w:rPr>
              <w:lastRenderedPageBreak/>
              <w:t>вероят. и статист. годовая</w:t>
            </w:r>
          </w:p>
        </w:tc>
        <w:tc>
          <w:tcPr>
            <w:tcW w:w="992" w:type="dxa"/>
            <w:shd w:val="clear" w:color="auto" w:fill="FFFF00"/>
          </w:tcPr>
          <w:p w:rsidR="00B02148" w:rsidRPr="00F02288" w:rsidRDefault="00B02148" w:rsidP="00B02148">
            <w:pPr>
              <w:pStyle w:val="afe"/>
              <w:jc w:val="center"/>
              <w:rPr>
                <w:b/>
              </w:rPr>
            </w:pPr>
            <w:r w:rsidRPr="00F02288">
              <w:rPr>
                <w:b/>
              </w:rPr>
              <w:t>геометрия годова</w:t>
            </w:r>
            <w:r w:rsidRPr="00F02288">
              <w:rPr>
                <w:b/>
              </w:rPr>
              <w:lastRenderedPageBreak/>
              <w:t xml:space="preserve">я </w:t>
            </w:r>
          </w:p>
        </w:tc>
        <w:tc>
          <w:tcPr>
            <w:tcW w:w="850" w:type="dxa"/>
            <w:shd w:val="clear" w:color="auto" w:fill="FFFF00"/>
          </w:tcPr>
          <w:p w:rsidR="00B02148" w:rsidRPr="00F02288" w:rsidRDefault="00B02148" w:rsidP="00B02148">
            <w:pPr>
              <w:pStyle w:val="afe"/>
              <w:jc w:val="center"/>
              <w:rPr>
                <w:b/>
              </w:rPr>
            </w:pPr>
            <w:r w:rsidRPr="00F02288">
              <w:rPr>
                <w:b/>
              </w:rPr>
              <w:lastRenderedPageBreak/>
              <w:t>ГИА</w:t>
            </w:r>
          </w:p>
        </w:tc>
        <w:tc>
          <w:tcPr>
            <w:tcW w:w="958" w:type="dxa"/>
            <w:shd w:val="clear" w:color="auto" w:fill="FFFF00"/>
          </w:tcPr>
          <w:p w:rsidR="00B02148" w:rsidRPr="00F02288" w:rsidRDefault="00B02148" w:rsidP="00B02148">
            <w:pPr>
              <w:pStyle w:val="afe"/>
              <w:jc w:val="center"/>
              <w:rPr>
                <w:b/>
              </w:rPr>
            </w:pPr>
            <w:r w:rsidRPr="00F02288">
              <w:rPr>
                <w:b/>
              </w:rPr>
              <w:t>Итоговая</w:t>
            </w:r>
          </w:p>
        </w:tc>
      </w:tr>
      <w:tr w:rsidR="00B02148" w:rsidRPr="00D42A73" w:rsidTr="00B02148">
        <w:tc>
          <w:tcPr>
            <w:tcW w:w="488" w:type="dxa"/>
          </w:tcPr>
          <w:p w:rsidR="00B02148" w:rsidRPr="00D42A73" w:rsidRDefault="00B02148" w:rsidP="00B02148">
            <w:pPr>
              <w:rPr>
                <w:sz w:val="24"/>
                <w:szCs w:val="24"/>
              </w:rPr>
            </w:pPr>
            <w:r w:rsidRPr="00D42A73">
              <w:rPr>
                <w:sz w:val="24"/>
                <w:szCs w:val="24"/>
              </w:rPr>
              <w:lastRenderedPageBreak/>
              <w:t>1</w:t>
            </w:r>
          </w:p>
        </w:tc>
        <w:tc>
          <w:tcPr>
            <w:tcW w:w="3731" w:type="dxa"/>
          </w:tcPr>
          <w:p w:rsidR="00B02148" w:rsidRDefault="00B02148" w:rsidP="00B02148">
            <w:r>
              <w:t>Авраменко Виталий Сергеевич</w:t>
            </w:r>
          </w:p>
        </w:tc>
        <w:tc>
          <w:tcPr>
            <w:tcW w:w="1134" w:type="dxa"/>
            <w:vAlign w:val="center"/>
          </w:tcPr>
          <w:p w:rsidR="00B02148" w:rsidRPr="00D42A73" w:rsidRDefault="00B02148" w:rsidP="00B02148">
            <w:pPr>
              <w:jc w:val="center"/>
              <w:rPr>
                <w:color w:val="000000"/>
                <w:sz w:val="24"/>
                <w:szCs w:val="24"/>
              </w:rPr>
            </w:pPr>
            <w:r>
              <w:rPr>
                <w:color w:val="000000"/>
                <w:sz w:val="24"/>
                <w:szCs w:val="24"/>
              </w:rPr>
              <w:t>3</w:t>
            </w:r>
          </w:p>
        </w:tc>
        <w:tc>
          <w:tcPr>
            <w:tcW w:w="1560" w:type="dxa"/>
            <w:vAlign w:val="center"/>
          </w:tcPr>
          <w:p w:rsidR="00B02148" w:rsidRPr="00D42A73" w:rsidRDefault="00B02148" w:rsidP="00B02148">
            <w:pPr>
              <w:jc w:val="center"/>
              <w:rPr>
                <w:color w:val="000000"/>
                <w:sz w:val="24"/>
                <w:szCs w:val="24"/>
              </w:rPr>
            </w:pPr>
            <w:r>
              <w:rPr>
                <w:color w:val="000000"/>
                <w:sz w:val="24"/>
                <w:szCs w:val="24"/>
              </w:rPr>
              <w:t>3</w:t>
            </w:r>
          </w:p>
        </w:tc>
        <w:tc>
          <w:tcPr>
            <w:tcW w:w="992" w:type="dxa"/>
          </w:tcPr>
          <w:p w:rsidR="00B02148" w:rsidRPr="00D42A73" w:rsidRDefault="00B02148" w:rsidP="00B02148">
            <w:pPr>
              <w:jc w:val="center"/>
              <w:rPr>
                <w:sz w:val="24"/>
                <w:szCs w:val="24"/>
              </w:rPr>
            </w:pPr>
            <w:r w:rsidRPr="00D42A73">
              <w:rPr>
                <w:sz w:val="24"/>
                <w:szCs w:val="24"/>
              </w:rPr>
              <w:t>3</w:t>
            </w:r>
          </w:p>
        </w:tc>
        <w:tc>
          <w:tcPr>
            <w:tcW w:w="850" w:type="dxa"/>
          </w:tcPr>
          <w:p w:rsidR="00B02148" w:rsidRPr="00D42A73" w:rsidRDefault="00B02148" w:rsidP="00B02148">
            <w:pPr>
              <w:jc w:val="center"/>
              <w:rPr>
                <w:sz w:val="24"/>
                <w:szCs w:val="24"/>
              </w:rPr>
            </w:pPr>
            <w:r>
              <w:rPr>
                <w:sz w:val="24"/>
                <w:szCs w:val="24"/>
              </w:rPr>
              <w:t>3</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2</w:t>
            </w:r>
          </w:p>
        </w:tc>
        <w:tc>
          <w:tcPr>
            <w:tcW w:w="3731" w:type="dxa"/>
          </w:tcPr>
          <w:p w:rsidR="00B02148" w:rsidRDefault="00B02148" w:rsidP="00B02148">
            <w:r>
              <w:t>Антосина Елизавета Александровна</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sidRPr="00D42A73">
              <w:rPr>
                <w:sz w:val="24"/>
                <w:szCs w:val="24"/>
              </w:rPr>
              <w:t>3</w:t>
            </w:r>
          </w:p>
        </w:tc>
        <w:tc>
          <w:tcPr>
            <w:tcW w:w="850" w:type="dxa"/>
          </w:tcPr>
          <w:p w:rsidR="00B02148" w:rsidRPr="00D42A73" w:rsidRDefault="00B02148" w:rsidP="00B02148">
            <w:pPr>
              <w:jc w:val="center"/>
              <w:rPr>
                <w:sz w:val="24"/>
                <w:szCs w:val="24"/>
              </w:rPr>
            </w:pPr>
            <w:r>
              <w:rPr>
                <w:sz w:val="24"/>
                <w:szCs w:val="24"/>
              </w:rPr>
              <w:t>4</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3</w:t>
            </w:r>
          </w:p>
        </w:tc>
        <w:tc>
          <w:tcPr>
            <w:tcW w:w="3731" w:type="dxa"/>
          </w:tcPr>
          <w:p w:rsidR="00B02148" w:rsidRDefault="00B02148" w:rsidP="00B02148">
            <w:r>
              <w:t>Горбатенко Максим Владимирович</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sidRPr="00D42A73">
              <w:rPr>
                <w:sz w:val="24"/>
                <w:szCs w:val="24"/>
              </w:rPr>
              <w:t>3</w:t>
            </w:r>
          </w:p>
        </w:tc>
        <w:tc>
          <w:tcPr>
            <w:tcW w:w="850" w:type="dxa"/>
          </w:tcPr>
          <w:p w:rsidR="00B02148" w:rsidRPr="00D42A73" w:rsidRDefault="00B02148" w:rsidP="00B02148">
            <w:pPr>
              <w:jc w:val="center"/>
              <w:rPr>
                <w:sz w:val="24"/>
                <w:szCs w:val="24"/>
              </w:rPr>
            </w:pPr>
            <w:r>
              <w:rPr>
                <w:sz w:val="24"/>
                <w:szCs w:val="24"/>
              </w:rPr>
              <w:t>4</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4</w:t>
            </w:r>
          </w:p>
        </w:tc>
        <w:tc>
          <w:tcPr>
            <w:tcW w:w="3731" w:type="dxa"/>
          </w:tcPr>
          <w:p w:rsidR="00B02148" w:rsidRDefault="00B02148" w:rsidP="00B02148">
            <w:r>
              <w:t>Демидович Галина Александровна</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sidRPr="00D42A73">
              <w:rPr>
                <w:sz w:val="24"/>
                <w:szCs w:val="24"/>
              </w:rPr>
              <w:t>3</w:t>
            </w:r>
          </w:p>
        </w:tc>
        <w:tc>
          <w:tcPr>
            <w:tcW w:w="850" w:type="dxa"/>
          </w:tcPr>
          <w:p w:rsidR="00B02148" w:rsidRPr="00D42A73" w:rsidRDefault="00B02148" w:rsidP="00B02148">
            <w:pPr>
              <w:jc w:val="center"/>
              <w:rPr>
                <w:sz w:val="24"/>
                <w:szCs w:val="24"/>
              </w:rPr>
            </w:pPr>
            <w:r w:rsidRPr="00D42A73">
              <w:rPr>
                <w:sz w:val="24"/>
                <w:szCs w:val="24"/>
              </w:rPr>
              <w:t>3</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5</w:t>
            </w:r>
          </w:p>
        </w:tc>
        <w:tc>
          <w:tcPr>
            <w:tcW w:w="3731" w:type="dxa"/>
          </w:tcPr>
          <w:p w:rsidR="00B02148" w:rsidRDefault="00B02148" w:rsidP="00B02148">
            <w:r>
              <w:t>Еремейчук Ольга Сергеевна</w:t>
            </w:r>
          </w:p>
        </w:tc>
        <w:tc>
          <w:tcPr>
            <w:tcW w:w="1134" w:type="dxa"/>
            <w:vAlign w:val="center"/>
          </w:tcPr>
          <w:p w:rsidR="00B02148" w:rsidRPr="00D42A73" w:rsidRDefault="00B02148" w:rsidP="00B02148">
            <w:pPr>
              <w:jc w:val="center"/>
              <w:rPr>
                <w:color w:val="000000"/>
                <w:sz w:val="24"/>
                <w:szCs w:val="24"/>
              </w:rPr>
            </w:pPr>
            <w:r>
              <w:rPr>
                <w:color w:val="000000"/>
                <w:sz w:val="24"/>
                <w:szCs w:val="24"/>
              </w:rPr>
              <w:t>4</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Pr>
                <w:sz w:val="24"/>
                <w:szCs w:val="24"/>
              </w:rPr>
              <w:t>3</w:t>
            </w:r>
          </w:p>
        </w:tc>
        <w:tc>
          <w:tcPr>
            <w:tcW w:w="850" w:type="dxa"/>
          </w:tcPr>
          <w:p w:rsidR="00B02148" w:rsidRPr="00D42A73" w:rsidRDefault="00B02148" w:rsidP="00B02148">
            <w:pPr>
              <w:jc w:val="center"/>
              <w:rPr>
                <w:sz w:val="24"/>
                <w:szCs w:val="24"/>
              </w:rPr>
            </w:pPr>
            <w:r>
              <w:rPr>
                <w:sz w:val="24"/>
                <w:szCs w:val="24"/>
              </w:rPr>
              <w:t>4</w:t>
            </w:r>
          </w:p>
        </w:tc>
        <w:tc>
          <w:tcPr>
            <w:tcW w:w="958" w:type="dxa"/>
          </w:tcPr>
          <w:p w:rsidR="00B02148" w:rsidRPr="00D42A73" w:rsidRDefault="00B02148" w:rsidP="00B02148">
            <w:pPr>
              <w:jc w:val="center"/>
              <w:rPr>
                <w:sz w:val="24"/>
                <w:szCs w:val="24"/>
              </w:rPr>
            </w:pPr>
            <w:r>
              <w:rPr>
                <w:sz w:val="24"/>
                <w:szCs w:val="24"/>
              </w:rPr>
              <w:t>4</w:t>
            </w:r>
          </w:p>
        </w:tc>
      </w:tr>
      <w:tr w:rsidR="00B02148" w:rsidRPr="00D42A73" w:rsidTr="00B02148">
        <w:tc>
          <w:tcPr>
            <w:tcW w:w="488" w:type="dxa"/>
          </w:tcPr>
          <w:p w:rsidR="00B02148" w:rsidRPr="00D42A73" w:rsidRDefault="00B02148" w:rsidP="00B02148">
            <w:pPr>
              <w:rPr>
                <w:sz w:val="24"/>
                <w:szCs w:val="24"/>
              </w:rPr>
            </w:pPr>
            <w:r w:rsidRPr="00D42A73">
              <w:rPr>
                <w:sz w:val="24"/>
                <w:szCs w:val="24"/>
              </w:rPr>
              <w:t>6</w:t>
            </w:r>
          </w:p>
        </w:tc>
        <w:tc>
          <w:tcPr>
            <w:tcW w:w="3731" w:type="dxa"/>
          </w:tcPr>
          <w:p w:rsidR="00B02148" w:rsidRDefault="00B02148" w:rsidP="00B02148">
            <w:r>
              <w:t>Кардашина Виолетта Сергеевна</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sidRPr="00D42A73">
              <w:rPr>
                <w:sz w:val="24"/>
                <w:szCs w:val="24"/>
              </w:rPr>
              <w:t>3</w:t>
            </w:r>
          </w:p>
        </w:tc>
        <w:tc>
          <w:tcPr>
            <w:tcW w:w="850" w:type="dxa"/>
          </w:tcPr>
          <w:p w:rsidR="00B02148" w:rsidRPr="00D42A73" w:rsidRDefault="00B02148" w:rsidP="00B02148">
            <w:pPr>
              <w:jc w:val="center"/>
              <w:rPr>
                <w:sz w:val="24"/>
                <w:szCs w:val="24"/>
              </w:rPr>
            </w:pPr>
            <w:r w:rsidRPr="00D42A73">
              <w:rPr>
                <w:sz w:val="24"/>
                <w:szCs w:val="24"/>
              </w:rPr>
              <w:t>3</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7</w:t>
            </w:r>
          </w:p>
        </w:tc>
        <w:tc>
          <w:tcPr>
            <w:tcW w:w="3731" w:type="dxa"/>
          </w:tcPr>
          <w:p w:rsidR="00B02148" w:rsidRDefault="00B02148" w:rsidP="00B02148">
            <w:r>
              <w:t>Киреев Денис Фиданович</w:t>
            </w:r>
          </w:p>
        </w:tc>
        <w:tc>
          <w:tcPr>
            <w:tcW w:w="1134" w:type="dxa"/>
            <w:vAlign w:val="center"/>
          </w:tcPr>
          <w:p w:rsidR="00B02148" w:rsidRPr="00D42A73" w:rsidRDefault="00B02148" w:rsidP="00B02148">
            <w:pPr>
              <w:jc w:val="center"/>
              <w:rPr>
                <w:color w:val="000000"/>
                <w:sz w:val="24"/>
                <w:szCs w:val="24"/>
              </w:rPr>
            </w:pPr>
            <w:r>
              <w:rPr>
                <w:color w:val="000000"/>
                <w:sz w:val="24"/>
                <w:szCs w:val="24"/>
              </w:rPr>
              <w:t>3</w:t>
            </w:r>
          </w:p>
        </w:tc>
        <w:tc>
          <w:tcPr>
            <w:tcW w:w="1560" w:type="dxa"/>
            <w:vAlign w:val="center"/>
          </w:tcPr>
          <w:p w:rsidR="00B02148" w:rsidRPr="00D42A73" w:rsidRDefault="00B02148" w:rsidP="00B02148">
            <w:pPr>
              <w:jc w:val="center"/>
              <w:rPr>
                <w:color w:val="000000"/>
                <w:sz w:val="24"/>
                <w:szCs w:val="24"/>
              </w:rPr>
            </w:pPr>
            <w:r>
              <w:rPr>
                <w:color w:val="000000"/>
                <w:sz w:val="24"/>
                <w:szCs w:val="24"/>
              </w:rPr>
              <w:t>3</w:t>
            </w:r>
          </w:p>
        </w:tc>
        <w:tc>
          <w:tcPr>
            <w:tcW w:w="992" w:type="dxa"/>
          </w:tcPr>
          <w:p w:rsidR="00B02148" w:rsidRPr="00D42A73" w:rsidRDefault="00B02148" w:rsidP="00B02148">
            <w:pPr>
              <w:jc w:val="center"/>
              <w:rPr>
                <w:sz w:val="24"/>
                <w:szCs w:val="24"/>
              </w:rPr>
            </w:pPr>
            <w:r>
              <w:rPr>
                <w:sz w:val="24"/>
                <w:szCs w:val="24"/>
              </w:rPr>
              <w:t>3</w:t>
            </w:r>
          </w:p>
        </w:tc>
        <w:tc>
          <w:tcPr>
            <w:tcW w:w="850" w:type="dxa"/>
          </w:tcPr>
          <w:p w:rsidR="00B02148" w:rsidRPr="00D42A73" w:rsidRDefault="00B02148" w:rsidP="00B02148">
            <w:pPr>
              <w:jc w:val="center"/>
              <w:rPr>
                <w:sz w:val="24"/>
                <w:szCs w:val="24"/>
              </w:rPr>
            </w:pPr>
            <w:r w:rsidRPr="00D42A73">
              <w:rPr>
                <w:sz w:val="24"/>
                <w:szCs w:val="24"/>
              </w:rPr>
              <w:t>4</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8</w:t>
            </w:r>
          </w:p>
        </w:tc>
        <w:tc>
          <w:tcPr>
            <w:tcW w:w="3731" w:type="dxa"/>
          </w:tcPr>
          <w:p w:rsidR="00B02148" w:rsidRDefault="00B02148" w:rsidP="00B02148">
            <w:r>
              <w:t>Козинский Ростислав Русланович</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Pr>
                <w:sz w:val="24"/>
                <w:szCs w:val="24"/>
              </w:rPr>
              <w:t>3</w:t>
            </w:r>
          </w:p>
        </w:tc>
        <w:tc>
          <w:tcPr>
            <w:tcW w:w="850" w:type="dxa"/>
          </w:tcPr>
          <w:p w:rsidR="00B02148" w:rsidRPr="00255264" w:rsidRDefault="00B02148" w:rsidP="00B02148">
            <w:pPr>
              <w:jc w:val="center"/>
              <w:rPr>
                <w:sz w:val="24"/>
                <w:szCs w:val="24"/>
              </w:rPr>
            </w:pPr>
            <w:r w:rsidRPr="00255264">
              <w:rPr>
                <w:sz w:val="24"/>
                <w:szCs w:val="24"/>
              </w:rPr>
              <w:t>3</w:t>
            </w:r>
          </w:p>
        </w:tc>
        <w:tc>
          <w:tcPr>
            <w:tcW w:w="958" w:type="dxa"/>
          </w:tcPr>
          <w:p w:rsidR="00B02148" w:rsidRPr="00255264" w:rsidRDefault="00B02148" w:rsidP="00B02148">
            <w:pPr>
              <w:jc w:val="center"/>
              <w:rPr>
                <w:sz w:val="24"/>
                <w:szCs w:val="24"/>
              </w:rPr>
            </w:pPr>
            <w:r w:rsidRPr="00255264">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9</w:t>
            </w:r>
          </w:p>
        </w:tc>
        <w:tc>
          <w:tcPr>
            <w:tcW w:w="3731" w:type="dxa"/>
          </w:tcPr>
          <w:p w:rsidR="00B02148" w:rsidRDefault="00B02148" w:rsidP="00B02148">
            <w:r>
              <w:t>Кочнева Зарина Ботировна</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Pr>
                <w:sz w:val="24"/>
                <w:szCs w:val="24"/>
              </w:rPr>
              <w:t>3</w:t>
            </w:r>
          </w:p>
        </w:tc>
        <w:tc>
          <w:tcPr>
            <w:tcW w:w="850" w:type="dxa"/>
          </w:tcPr>
          <w:p w:rsidR="00B02148" w:rsidRPr="00D42A73" w:rsidRDefault="00B02148" w:rsidP="00B02148">
            <w:pPr>
              <w:jc w:val="center"/>
              <w:rPr>
                <w:sz w:val="24"/>
                <w:szCs w:val="24"/>
              </w:rPr>
            </w:pPr>
            <w:r>
              <w:rPr>
                <w:sz w:val="24"/>
                <w:szCs w:val="24"/>
              </w:rPr>
              <w:t>4</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10</w:t>
            </w:r>
          </w:p>
        </w:tc>
        <w:tc>
          <w:tcPr>
            <w:tcW w:w="3731" w:type="dxa"/>
          </w:tcPr>
          <w:p w:rsidR="00B02148" w:rsidRDefault="00B02148" w:rsidP="00B02148">
            <w:r>
              <w:t>Лупий Владимир Алексеевич</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Pr>
                <w:sz w:val="24"/>
                <w:szCs w:val="24"/>
              </w:rPr>
              <w:t>3</w:t>
            </w:r>
          </w:p>
        </w:tc>
        <w:tc>
          <w:tcPr>
            <w:tcW w:w="850" w:type="dxa"/>
          </w:tcPr>
          <w:p w:rsidR="00B02148" w:rsidRPr="00D42A73" w:rsidRDefault="00B02148" w:rsidP="00B02148">
            <w:pPr>
              <w:jc w:val="center"/>
              <w:rPr>
                <w:sz w:val="24"/>
                <w:szCs w:val="24"/>
              </w:rPr>
            </w:pPr>
            <w:r>
              <w:rPr>
                <w:sz w:val="24"/>
                <w:szCs w:val="24"/>
              </w:rPr>
              <w:t>4</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11</w:t>
            </w:r>
          </w:p>
        </w:tc>
        <w:tc>
          <w:tcPr>
            <w:tcW w:w="3731" w:type="dxa"/>
          </w:tcPr>
          <w:p w:rsidR="00B02148" w:rsidRDefault="00B02148" w:rsidP="00B02148">
            <w:r>
              <w:t>Луцык Елизавета Сергеевна</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Pr>
                <w:sz w:val="24"/>
                <w:szCs w:val="24"/>
              </w:rPr>
              <w:t>3</w:t>
            </w:r>
          </w:p>
        </w:tc>
        <w:tc>
          <w:tcPr>
            <w:tcW w:w="850" w:type="dxa"/>
          </w:tcPr>
          <w:p w:rsidR="00B02148" w:rsidRPr="00D42A73" w:rsidRDefault="00B02148" w:rsidP="00B02148">
            <w:pPr>
              <w:jc w:val="center"/>
              <w:rPr>
                <w:sz w:val="24"/>
                <w:szCs w:val="24"/>
              </w:rPr>
            </w:pPr>
            <w:r>
              <w:rPr>
                <w:sz w:val="24"/>
                <w:szCs w:val="24"/>
              </w:rPr>
              <w:t>3</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12</w:t>
            </w:r>
          </w:p>
        </w:tc>
        <w:tc>
          <w:tcPr>
            <w:tcW w:w="3731" w:type="dxa"/>
          </w:tcPr>
          <w:p w:rsidR="00B02148" w:rsidRDefault="00B02148" w:rsidP="00B02148">
            <w:r>
              <w:t>Одинцов Арсений Александрович</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Pr>
                <w:sz w:val="24"/>
                <w:szCs w:val="24"/>
              </w:rPr>
              <w:t>3</w:t>
            </w:r>
          </w:p>
        </w:tc>
        <w:tc>
          <w:tcPr>
            <w:tcW w:w="850" w:type="dxa"/>
          </w:tcPr>
          <w:p w:rsidR="00B02148" w:rsidRPr="00D42A73" w:rsidRDefault="00B02148" w:rsidP="00B02148">
            <w:pPr>
              <w:jc w:val="center"/>
              <w:rPr>
                <w:sz w:val="24"/>
                <w:szCs w:val="24"/>
              </w:rPr>
            </w:pPr>
            <w:r>
              <w:rPr>
                <w:sz w:val="24"/>
                <w:szCs w:val="24"/>
              </w:rPr>
              <w:t>3</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13</w:t>
            </w:r>
          </w:p>
        </w:tc>
        <w:tc>
          <w:tcPr>
            <w:tcW w:w="3731" w:type="dxa"/>
          </w:tcPr>
          <w:p w:rsidR="00B02148" w:rsidRDefault="00B02148" w:rsidP="00B02148">
            <w:r>
              <w:t>Очкурова Ева Юрьевна</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sidRPr="00D42A73">
              <w:rPr>
                <w:sz w:val="24"/>
                <w:szCs w:val="24"/>
              </w:rPr>
              <w:t>3</w:t>
            </w:r>
          </w:p>
        </w:tc>
        <w:tc>
          <w:tcPr>
            <w:tcW w:w="850" w:type="dxa"/>
          </w:tcPr>
          <w:p w:rsidR="00B02148" w:rsidRPr="00D42A73" w:rsidRDefault="00B02148" w:rsidP="00B02148">
            <w:pPr>
              <w:jc w:val="center"/>
              <w:rPr>
                <w:sz w:val="24"/>
                <w:szCs w:val="24"/>
              </w:rPr>
            </w:pPr>
            <w:r>
              <w:rPr>
                <w:sz w:val="24"/>
                <w:szCs w:val="24"/>
              </w:rPr>
              <w:t>4</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14</w:t>
            </w:r>
          </w:p>
        </w:tc>
        <w:tc>
          <w:tcPr>
            <w:tcW w:w="3731" w:type="dxa"/>
          </w:tcPr>
          <w:p w:rsidR="00B02148" w:rsidRDefault="00B02148" w:rsidP="00B02148">
            <w:r>
              <w:t>Песнина Дарина Игоревна</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Pr>
                <w:sz w:val="24"/>
                <w:szCs w:val="24"/>
              </w:rPr>
              <w:t>3</w:t>
            </w:r>
          </w:p>
        </w:tc>
        <w:tc>
          <w:tcPr>
            <w:tcW w:w="850" w:type="dxa"/>
          </w:tcPr>
          <w:p w:rsidR="00B02148" w:rsidRPr="00D42A73" w:rsidRDefault="00B02148" w:rsidP="00B02148">
            <w:pPr>
              <w:jc w:val="center"/>
              <w:rPr>
                <w:sz w:val="24"/>
                <w:szCs w:val="24"/>
              </w:rPr>
            </w:pPr>
            <w:r>
              <w:rPr>
                <w:sz w:val="24"/>
                <w:szCs w:val="24"/>
              </w:rPr>
              <w:t>3</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15</w:t>
            </w:r>
          </w:p>
        </w:tc>
        <w:tc>
          <w:tcPr>
            <w:tcW w:w="3731" w:type="dxa"/>
          </w:tcPr>
          <w:p w:rsidR="00B02148" w:rsidRDefault="00B02148" w:rsidP="00B02148">
            <w:r>
              <w:t>Пидгирная Мария Александровна</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4</w:t>
            </w:r>
          </w:p>
        </w:tc>
        <w:tc>
          <w:tcPr>
            <w:tcW w:w="1560" w:type="dxa"/>
            <w:vAlign w:val="center"/>
          </w:tcPr>
          <w:p w:rsidR="00B02148" w:rsidRPr="00D42A73" w:rsidRDefault="00B02148" w:rsidP="00B02148">
            <w:pPr>
              <w:jc w:val="center"/>
              <w:rPr>
                <w:color w:val="000000"/>
                <w:sz w:val="24"/>
                <w:szCs w:val="24"/>
              </w:rPr>
            </w:pPr>
            <w:r>
              <w:rPr>
                <w:color w:val="000000"/>
                <w:sz w:val="24"/>
                <w:szCs w:val="24"/>
              </w:rPr>
              <w:t>5</w:t>
            </w:r>
          </w:p>
        </w:tc>
        <w:tc>
          <w:tcPr>
            <w:tcW w:w="992" w:type="dxa"/>
          </w:tcPr>
          <w:p w:rsidR="00B02148" w:rsidRPr="00D42A73" w:rsidRDefault="00B02148" w:rsidP="00B02148">
            <w:pPr>
              <w:jc w:val="center"/>
              <w:rPr>
                <w:sz w:val="24"/>
                <w:szCs w:val="24"/>
              </w:rPr>
            </w:pPr>
            <w:r w:rsidRPr="00D42A73">
              <w:rPr>
                <w:sz w:val="24"/>
                <w:szCs w:val="24"/>
              </w:rPr>
              <w:t>4</w:t>
            </w:r>
          </w:p>
        </w:tc>
        <w:tc>
          <w:tcPr>
            <w:tcW w:w="850" w:type="dxa"/>
          </w:tcPr>
          <w:p w:rsidR="00B02148" w:rsidRPr="00D42A73" w:rsidRDefault="00B02148" w:rsidP="00B02148">
            <w:pPr>
              <w:jc w:val="center"/>
              <w:rPr>
                <w:sz w:val="24"/>
                <w:szCs w:val="24"/>
              </w:rPr>
            </w:pPr>
            <w:r w:rsidRPr="00D42A73">
              <w:rPr>
                <w:sz w:val="24"/>
                <w:szCs w:val="24"/>
              </w:rPr>
              <w:t>4</w:t>
            </w:r>
          </w:p>
        </w:tc>
        <w:tc>
          <w:tcPr>
            <w:tcW w:w="958" w:type="dxa"/>
          </w:tcPr>
          <w:p w:rsidR="00B02148" w:rsidRPr="00D42A73" w:rsidRDefault="00B02148" w:rsidP="00B02148">
            <w:pPr>
              <w:jc w:val="center"/>
              <w:rPr>
                <w:sz w:val="24"/>
                <w:szCs w:val="24"/>
              </w:rPr>
            </w:pPr>
            <w:r>
              <w:rPr>
                <w:sz w:val="24"/>
                <w:szCs w:val="24"/>
              </w:rPr>
              <w:t>4</w:t>
            </w:r>
          </w:p>
        </w:tc>
      </w:tr>
      <w:tr w:rsidR="00B02148" w:rsidRPr="00D42A73" w:rsidTr="00B02148">
        <w:tc>
          <w:tcPr>
            <w:tcW w:w="488" w:type="dxa"/>
          </w:tcPr>
          <w:p w:rsidR="00B02148" w:rsidRPr="00D42A73" w:rsidRDefault="00B02148" w:rsidP="00B02148">
            <w:pPr>
              <w:rPr>
                <w:sz w:val="24"/>
                <w:szCs w:val="24"/>
              </w:rPr>
            </w:pPr>
            <w:r w:rsidRPr="00D42A73">
              <w:rPr>
                <w:sz w:val="24"/>
                <w:szCs w:val="24"/>
              </w:rPr>
              <w:t>16</w:t>
            </w:r>
          </w:p>
        </w:tc>
        <w:tc>
          <w:tcPr>
            <w:tcW w:w="3731" w:type="dxa"/>
          </w:tcPr>
          <w:p w:rsidR="00B02148" w:rsidRDefault="00B02148" w:rsidP="00B02148">
            <w:r>
              <w:t>Прохоров Артем Юрьевич</w:t>
            </w:r>
          </w:p>
        </w:tc>
        <w:tc>
          <w:tcPr>
            <w:tcW w:w="1134" w:type="dxa"/>
            <w:vAlign w:val="center"/>
          </w:tcPr>
          <w:p w:rsidR="00B02148" w:rsidRPr="00D42A73" w:rsidRDefault="00B02148" w:rsidP="00B02148">
            <w:pPr>
              <w:jc w:val="center"/>
              <w:rPr>
                <w:color w:val="000000"/>
                <w:sz w:val="24"/>
                <w:szCs w:val="24"/>
              </w:rPr>
            </w:pPr>
            <w:r>
              <w:rPr>
                <w:color w:val="000000"/>
                <w:sz w:val="24"/>
                <w:szCs w:val="24"/>
              </w:rPr>
              <w:t>3</w:t>
            </w:r>
          </w:p>
        </w:tc>
        <w:tc>
          <w:tcPr>
            <w:tcW w:w="1560" w:type="dxa"/>
            <w:vAlign w:val="center"/>
          </w:tcPr>
          <w:p w:rsidR="00B02148" w:rsidRPr="00D42A73" w:rsidRDefault="00B02148" w:rsidP="00B02148">
            <w:pPr>
              <w:jc w:val="center"/>
              <w:rPr>
                <w:color w:val="000000"/>
                <w:sz w:val="24"/>
                <w:szCs w:val="24"/>
              </w:rPr>
            </w:pPr>
            <w:r>
              <w:rPr>
                <w:color w:val="000000"/>
                <w:sz w:val="24"/>
                <w:szCs w:val="24"/>
              </w:rPr>
              <w:t>4</w:t>
            </w:r>
          </w:p>
        </w:tc>
        <w:tc>
          <w:tcPr>
            <w:tcW w:w="992" w:type="dxa"/>
          </w:tcPr>
          <w:p w:rsidR="00B02148" w:rsidRPr="00D42A73" w:rsidRDefault="00B02148" w:rsidP="00B02148">
            <w:pPr>
              <w:jc w:val="center"/>
              <w:rPr>
                <w:sz w:val="24"/>
                <w:szCs w:val="24"/>
              </w:rPr>
            </w:pPr>
            <w:r>
              <w:rPr>
                <w:sz w:val="24"/>
                <w:szCs w:val="24"/>
              </w:rPr>
              <w:t>3</w:t>
            </w:r>
          </w:p>
        </w:tc>
        <w:tc>
          <w:tcPr>
            <w:tcW w:w="850" w:type="dxa"/>
          </w:tcPr>
          <w:p w:rsidR="00B02148" w:rsidRPr="00D42A73" w:rsidRDefault="00B02148" w:rsidP="00B02148">
            <w:pPr>
              <w:jc w:val="center"/>
              <w:rPr>
                <w:sz w:val="24"/>
                <w:szCs w:val="24"/>
              </w:rPr>
            </w:pPr>
            <w:r w:rsidRPr="00D42A73">
              <w:rPr>
                <w:sz w:val="24"/>
                <w:szCs w:val="24"/>
              </w:rPr>
              <w:t>4</w:t>
            </w:r>
          </w:p>
        </w:tc>
        <w:tc>
          <w:tcPr>
            <w:tcW w:w="958" w:type="dxa"/>
          </w:tcPr>
          <w:p w:rsidR="00B02148" w:rsidRPr="00D42A73" w:rsidRDefault="00B02148" w:rsidP="00B02148">
            <w:pPr>
              <w:jc w:val="center"/>
              <w:rPr>
                <w:sz w:val="24"/>
                <w:szCs w:val="24"/>
              </w:rPr>
            </w:pPr>
            <w:r>
              <w:rPr>
                <w:sz w:val="24"/>
                <w:szCs w:val="24"/>
              </w:rPr>
              <w:t>4</w:t>
            </w:r>
          </w:p>
        </w:tc>
      </w:tr>
      <w:tr w:rsidR="00B02148" w:rsidRPr="00D42A73" w:rsidTr="00B02148">
        <w:tc>
          <w:tcPr>
            <w:tcW w:w="488" w:type="dxa"/>
          </w:tcPr>
          <w:p w:rsidR="00B02148" w:rsidRPr="00D42A73" w:rsidRDefault="00B02148" w:rsidP="00B02148">
            <w:pPr>
              <w:rPr>
                <w:sz w:val="24"/>
                <w:szCs w:val="24"/>
              </w:rPr>
            </w:pPr>
            <w:r w:rsidRPr="00D42A73">
              <w:rPr>
                <w:sz w:val="24"/>
                <w:szCs w:val="24"/>
              </w:rPr>
              <w:t>17</w:t>
            </w:r>
          </w:p>
        </w:tc>
        <w:tc>
          <w:tcPr>
            <w:tcW w:w="3731" w:type="dxa"/>
          </w:tcPr>
          <w:p w:rsidR="00B02148" w:rsidRDefault="00B02148" w:rsidP="00B02148">
            <w:r>
              <w:t>Расимов Алим Ридванович</w:t>
            </w:r>
          </w:p>
        </w:tc>
        <w:tc>
          <w:tcPr>
            <w:tcW w:w="1134" w:type="dxa"/>
            <w:vAlign w:val="center"/>
          </w:tcPr>
          <w:p w:rsidR="00B02148" w:rsidRPr="00D42A73" w:rsidRDefault="00B02148" w:rsidP="00B02148">
            <w:pPr>
              <w:jc w:val="center"/>
              <w:rPr>
                <w:color w:val="000000"/>
                <w:sz w:val="24"/>
                <w:szCs w:val="24"/>
              </w:rPr>
            </w:pPr>
            <w:r>
              <w:rPr>
                <w:color w:val="000000"/>
                <w:sz w:val="24"/>
                <w:szCs w:val="24"/>
              </w:rPr>
              <w:t>4</w:t>
            </w:r>
          </w:p>
        </w:tc>
        <w:tc>
          <w:tcPr>
            <w:tcW w:w="1560" w:type="dxa"/>
            <w:vAlign w:val="center"/>
          </w:tcPr>
          <w:p w:rsidR="00B02148" w:rsidRPr="00D42A73" w:rsidRDefault="00B02148" w:rsidP="00B02148">
            <w:pPr>
              <w:jc w:val="center"/>
              <w:rPr>
                <w:color w:val="000000"/>
                <w:sz w:val="24"/>
                <w:szCs w:val="24"/>
              </w:rPr>
            </w:pPr>
            <w:r>
              <w:rPr>
                <w:color w:val="000000"/>
                <w:sz w:val="24"/>
                <w:szCs w:val="24"/>
              </w:rPr>
              <w:t>4</w:t>
            </w:r>
          </w:p>
        </w:tc>
        <w:tc>
          <w:tcPr>
            <w:tcW w:w="992" w:type="dxa"/>
          </w:tcPr>
          <w:p w:rsidR="00B02148" w:rsidRPr="00D42A73" w:rsidRDefault="00B02148" w:rsidP="00B02148">
            <w:pPr>
              <w:jc w:val="center"/>
              <w:rPr>
                <w:sz w:val="24"/>
                <w:szCs w:val="24"/>
              </w:rPr>
            </w:pPr>
            <w:r>
              <w:rPr>
                <w:sz w:val="24"/>
                <w:szCs w:val="24"/>
              </w:rPr>
              <w:t>4</w:t>
            </w:r>
          </w:p>
        </w:tc>
        <w:tc>
          <w:tcPr>
            <w:tcW w:w="850" w:type="dxa"/>
          </w:tcPr>
          <w:p w:rsidR="00B02148" w:rsidRPr="00D42A73" w:rsidRDefault="00B02148" w:rsidP="00B02148">
            <w:pPr>
              <w:jc w:val="center"/>
              <w:rPr>
                <w:sz w:val="24"/>
                <w:szCs w:val="24"/>
              </w:rPr>
            </w:pPr>
            <w:r>
              <w:rPr>
                <w:sz w:val="24"/>
                <w:szCs w:val="24"/>
              </w:rPr>
              <w:t>4</w:t>
            </w:r>
          </w:p>
        </w:tc>
        <w:tc>
          <w:tcPr>
            <w:tcW w:w="958" w:type="dxa"/>
          </w:tcPr>
          <w:p w:rsidR="00B02148" w:rsidRPr="00D42A73" w:rsidRDefault="00B02148" w:rsidP="00B02148">
            <w:pPr>
              <w:jc w:val="center"/>
              <w:rPr>
                <w:sz w:val="24"/>
                <w:szCs w:val="24"/>
              </w:rPr>
            </w:pPr>
            <w:r>
              <w:rPr>
                <w:sz w:val="24"/>
                <w:szCs w:val="24"/>
              </w:rPr>
              <w:t>4</w:t>
            </w:r>
          </w:p>
        </w:tc>
      </w:tr>
      <w:tr w:rsidR="00B02148" w:rsidRPr="00D42A73" w:rsidTr="00B02148">
        <w:tc>
          <w:tcPr>
            <w:tcW w:w="488" w:type="dxa"/>
          </w:tcPr>
          <w:p w:rsidR="00B02148" w:rsidRPr="00D42A73" w:rsidRDefault="00B02148" w:rsidP="00B02148">
            <w:pPr>
              <w:rPr>
                <w:sz w:val="24"/>
                <w:szCs w:val="24"/>
              </w:rPr>
            </w:pPr>
            <w:r w:rsidRPr="00D42A73">
              <w:rPr>
                <w:sz w:val="24"/>
                <w:szCs w:val="24"/>
              </w:rPr>
              <w:t>18</w:t>
            </w:r>
          </w:p>
        </w:tc>
        <w:tc>
          <w:tcPr>
            <w:tcW w:w="3731" w:type="dxa"/>
          </w:tcPr>
          <w:p w:rsidR="00B02148" w:rsidRDefault="00B02148" w:rsidP="00B02148">
            <w:r>
              <w:t>Трипутень Анастасия Павловна</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sidRPr="00D42A73">
              <w:rPr>
                <w:sz w:val="24"/>
                <w:szCs w:val="24"/>
              </w:rPr>
              <w:t>3</w:t>
            </w:r>
          </w:p>
        </w:tc>
        <w:tc>
          <w:tcPr>
            <w:tcW w:w="850" w:type="dxa"/>
          </w:tcPr>
          <w:p w:rsidR="00B02148" w:rsidRPr="00D42A73" w:rsidRDefault="00B02148" w:rsidP="00B02148">
            <w:pPr>
              <w:jc w:val="center"/>
              <w:rPr>
                <w:sz w:val="24"/>
                <w:szCs w:val="24"/>
              </w:rPr>
            </w:pPr>
            <w:r w:rsidRPr="00D42A73">
              <w:rPr>
                <w:sz w:val="24"/>
                <w:szCs w:val="24"/>
              </w:rPr>
              <w:t>3</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r w:rsidRPr="00D42A73">
              <w:rPr>
                <w:sz w:val="24"/>
                <w:szCs w:val="24"/>
              </w:rPr>
              <w:t>19</w:t>
            </w:r>
          </w:p>
        </w:tc>
        <w:tc>
          <w:tcPr>
            <w:tcW w:w="3731" w:type="dxa"/>
          </w:tcPr>
          <w:p w:rsidR="00B02148" w:rsidRDefault="00B02148" w:rsidP="00B02148">
            <w:r>
              <w:t>Фирсова Анастасия Александровна</w:t>
            </w:r>
          </w:p>
        </w:tc>
        <w:tc>
          <w:tcPr>
            <w:tcW w:w="1134" w:type="dxa"/>
            <w:vAlign w:val="center"/>
          </w:tcPr>
          <w:p w:rsidR="00B02148" w:rsidRPr="00D42A73" w:rsidRDefault="00B02148" w:rsidP="00B02148">
            <w:pPr>
              <w:jc w:val="center"/>
              <w:rPr>
                <w:color w:val="000000"/>
                <w:sz w:val="24"/>
                <w:szCs w:val="24"/>
              </w:rPr>
            </w:pPr>
            <w:r>
              <w:rPr>
                <w:color w:val="000000"/>
                <w:sz w:val="24"/>
                <w:szCs w:val="24"/>
              </w:rPr>
              <w:t>4</w:t>
            </w:r>
          </w:p>
        </w:tc>
        <w:tc>
          <w:tcPr>
            <w:tcW w:w="1560" w:type="dxa"/>
            <w:vAlign w:val="center"/>
          </w:tcPr>
          <w:p w:rsidR="00B02148" w:rsidRPr="00D42A73" w:rsidRDefault="00B02148" w:rsidP="00B02148">
            <w:pPr>
              <w:jc w:val="center"/>
              <w:rPr>
                <w:color w:val="000000"/>
                <w:sz w:val="24"/>
                <w:szCs w:val="24"/>
              </w:rPr>
            </w:pPr>
            <w:r>
              <w:rPr>
                <w:color w:val="000000"/>
                <w:sz w:val="24"/>
                <w:szCs w:val="24"/>
              </w:rPr>
              <w:t>4</w:t>
            </w:r>
          </w:p>
        </w:tc>
        <w:tc>
          <w:tcPr>
            <w:tcW w:w="992" w:type="dxa"/>
          </w:tcPr>
          <w:p w:rsidR="00B02148" w:rsidRPr="00D42A73" w:rsidRDefault="00B02148" w:rsidP="00B02148">
            <w:pPr>
              <w:jc w:val="center"/>
              <w:rPr>
                <w:sz w:val="24"/>
                <w:szCs w:val="24"/>
              </w:rPr>
            </w:pPr>
            <w:r w:rsidRPr="00D42A73">
              <w:rPr>
                <w:sz w:val="24"/>
                <w:szCs w:val="24"/>
              </w:rPr>
              <w:t>4</w:t>
            </w:r>
          </w:p>
        </w:tc>
        <w:tc>
          <w:tcPr>
            <w:tcW w:w="850" w:type="dxa"/>
          </w:tcPr>
          <w:p w:rsidR="00B02148" w:rsidRPr="00D42A73" w:rsidRDefault="00B02148" w:rsidP="00B02148">
            <w:pPr>
              <w:jc w:val="center"/>
              <w:rPr>
                <w:sz w:val="24"/>
                <w:szCs w:val="24"/>
              </w:rPr>
            </w:pPr>
            <w:r w:rsidRPr="00D42A73">
              <w:rPr>
                <w:sz w:val="24"/>
                <w:szCs w:val="24"/>
              </w:rPr>
              <w:t>3</w:t>
            </w:r>
          </w:p>
        </w:tc>
        <w:tc>
          <w:tcPr>
            <w:tcW w:w="958" w:type="dxa"/>
          </w:tcPr>
          <w:p w:rsidR="00B02148" w:rsidRPr="00D42A73" w:rsidRDefault="00B02148" w:rsidP="00B02148">
            <w:pPr>
              <w:jc w:val="center"/>
              <w:rPr>
                <w:sz w:val="24"/>
                <w:szCs w:val="24"/>
              </w:rPr>
            </w:pPr>
            <w:r>
              <w:rPr>
                <w:sz w:val="24"/>
                <w:szCs w:val="24"/>
              </w:rPr>
              <w:t>4</w:t>
            </w:r>
          </w:p>
        </w:tc>
      </w:tr>
      <w:tr w:rsidR="00B02148" w:rsidRPr="00D42A73" w:rsidTr="00B02148">
        <w:tc>
          <w:tcPr>
            <w:tcW w:w="488" w:type="dxa"/>
          </w:tcPr>
          <w:p w:rsidR="00B02148" w:rsidRPr="00D42A73" w:rsidRDefault="00B02148" w:rsidP="00B02148">
            <w:pPr>
              <w:rPr>
                <w:sz w:val="24"/>
                <w:szCs w:val="24"/>
              </w:rPr>
            </w:pPr>
            <w:r w:rsidRPr="00D42A73">
              <w:rPr>
                <w:sz w:val="24"/>
                <w:szCs w:val="24"/>
              </w:rPr>
              <w:t>20</w:t>
            </w:r>
          </w:p>
        </w:tc>
        <w:tc>
          <w:tcPr>
            <w:tcW w:w="3731" w:type="dxa"/>
          </w:tcPr>
          <w:p w:rsidR="00B02148" w:rsidRDefault="00B02148" w:rsidP="00B02148">
            <w:r>
              <w:t>Чередниченко Виктория Александровна</w:t>
            </w:r>
          </w:p>
        </w:tc>
        <w:tc>
          <w:tcPr>
            <w:tcW w:w="1134"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60"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992" w:type="dxa"/>
          </w:tcPr>
          <w:p w:rsidR="00B02148" w:rsidRPr="00D42A73" w:rsidRDefault="00B02148" w:rsidP="00B02148">
            <w:pPr>
              <w:jc w:val="center"/>
              <w:rPr>
                <w:sz w:val="24"/>
                <w:szCs w:val="24"/>
              </w:rPr>
            </w:pPr>
            <w:r w:rsidRPr="00D42A73">
              <w:rPr>
                <w:sz w:val="24"/>
                <w:szCs w:val="24"/>
              </w:rPr>
              <w:t>3</w:t>
            </w:r>
          </w:p>
        </w:tc>
        <w:tc>
          <w:tcPr>
            <w:tcW w:w="850" w:type="dxa"/>
          </w:tcPr>
          <w:p w:rsidR="00B02148" w:rsidRPr="00D42A73" w:rsidRDefault="00B02148" w:rsidP="00B02148">
            <w:pPr>
              <w:jc w:val="center"/>
              <w:rPr>
                <w:sz w:val="24"/>
                <w:szCs w:val="24"/>
              </w:rPr>
            </w:pPr>
            <w:r w:rsidRPr="00D42A73">
              <w:rPr>
                <w:sz w:val="24"/>
                <w:szCs w:val="24"/>
              </w:rPr>
              <w:t>3</w:t>
            </w:r>
          </w:p>
        </w:tc>
        <w:tc>
          <w:tcPr>
            <w:tcW w:w="958" w:type="dxa"/>
          </w:tcPr>
          <w:p w:rsidR="00B02148" w:rsidRPr="00D42A73" w:rsidRDefault="00B02148" w:rsidP="00B02148">
            <w:pPr>
              <w:jc w:val="center"/>
              <w:rPr>
                <w:sz w:val="24"/>
                <w:szCs w:val="24"/>
              </w:rPr>
            </w:pPr>
            <w:r>
              <w:rPr>
                <w:sz w:val="24"/>
                <w:szCs w:val="24"/>
              </w:rPr>
              <w:t>3</w:t>
            </w:r>
          </w:p>
        </w:tc>
      </w:tr>
      <w:tr w:rsidR="00B02148" w:rsidRPr="00D42A73" w:rsidTr="00B02148">
        <w:tc>
          <w:tcPr>
            <w:tcW w:w="488" w:type="dxa"/>
          </w:tcPr>
          <w:p w:rsidR="00B02148" w:rsidRPr="00D42A73" w:rsidRDefault="00B02148" w:rsidP="00B02148">
            <w:pPr>
              <w:rPr>
                <w:sz w:val="24"/>
                <w:szCs w:val="24"/>
              </w:rPr>
            </w:pPr>
          </w:p>
        </w:tc>
        <w:tc>
          <w:tcPr>
            <w:tcW w:w="3731" w:type="dxa"/>
          </w:tcPr>
          <w:p w:rsidR="00B02148" w:rsidRPr="00D42A73" w:rsidRDefault="00B02148" w:rsidP="00B02148">
            <w:pPr>
              <w:rPr>
                <w:b/>
                <w:sz w:val="24"/>
                <w:szCs w:val="24"/>
              </w:rPr>
            </w:pPr>
            <w:r w:rsidRPr="00D42A73">
              <w:rPr>
                <w:b/>
                <w:sz w:val="24"/>
                <w:szCs w:val="24"/>
              </w:rPr>
              <w:t>средний  балл</w:t>
            </w:r>
          </w:p>
        </w:tc>
        <w:tc>
          <w:tcPr>
            <w:tcW w:w="1134" w:type="dxa"/>
          </w:tcPr>
          <w:p w:rsidR="00B02148" w:rsidRPr="00D42A73" w:rsidRDefault="00B02148" w:rsidP="00B02148">
            <w:pPr>
              <w:jc w:val="center"/>
              <w:rPr>
                <w:b/>
                <w:sz w:val="24"/>
                <w:szCs w:val="24"/>
              </w:rPr>
            </w:pPr>
            <w:r w:rsidRPr="00D42A73">
              <w:rPr>
                <w:b/>
                <w:sz w:val="24"/>
                <w:szCs w:val="24"/>
              </w:rPr>
              <w:t>3,</w:t>
            </w:r>
            <w:r>
              <w:rPr>
                <w:b/>
                <w:sz w:val="24"/>
                <w:szCs w:val="24"/>
              </w:rPr>
              <w:t>2</w:t>
            </w:r>
          </w:p>
        </w:tc>
        <w:tc>
          <w:tcPr>
            <w:tcW w:w="1560" w:type="dxa"/>
          </w:tcPr>
          <w:p w:rsidR="00B02148" w:rsidRPr="00D42A73" w:rsidRDefault="00B02148" w:rsidP="00B02148">
            <w:pPr>
              <w:jc w:val="center"/>
              <w:rPr>
                <w:b/>
                <w:sz w:val="24"/>
                <w:szCs w:val="24"/>
              </w:rPr>
            </w:pPr>
            <w:r>
              <w:rPr>
                <w:b/>
                <w:sz w:val="24"/>
                <w:szCs w:val="24"/>
              </w:rPr>
              <w:t>3,3</w:t>
            </w:r>
          </w:p>
        </w:tc>
        <w:tc>
          <w:tcPr>
            <w:tcW w:w="992" w:type="dxa"/>
          </w:tcPr>
          <w:p w:rsidR="00B02148" w:rsidRPr="00D42A73" w:rsidRDefault="00B02148" w:rsidP="00B02148">
            <w:pPr>
              <w:jc w:val="center"/>
              <w:rPr>
                <w:b/>
                <w:sz w:val="24"/>
                <w:szCs w:val="24"/>
              </w:rPr>
            </w:pPr>
            <w:r w:rsidRPr="00D42A73">
              <w:rPr>
                <w:b/>
                <w:sz w:val="24"/>
                <w:szCs w:val="24"/>
              </w:rPr>
              <w:t>3,</w:t>
            </w:r>
            <w:r>
              <w:rPr>
                <w:b/>
                <w:sz w:val="24"/>
                <w:szCs w:val="24"/>
              </w:rPr>
              <w:t>2</w:t>
            </w:r>
            <w:r w:rsidRPr="00D42A73">
              <w:rPr>
                <w:b/>
                <w:sz w:val="24"/>
                <w:szCs w:val="24"/>
              </w:rPr>
              <w:t xml:space="preserve"> </w:t>
            </w:r>
          </w:p>
        </w:tc>
        <w:tc>
          <w:tcPr>
            <w:tcW w:w="850" w:type="dxa"/>
          </w:tcPr>
          <w:p w:rsidR="00B02148" w:rsidRPr="00D42A73" w:rsidRDefault="00B02148" w:rsidP="00B02148">
            <w:pPr>
              <w:jc w:val="center"/>
              <w:rPr>
                <w:b/>
                <w:sz w:val="24"/>
                <w:szCs w:val="24"/>
              </w:rPr>
            </w:pPr>
            <w:r w:rsidRPr="00D42A73">
              <w:rPr>
                <w:b/>
                <w:sz w:val="24"/>
                <w:szCs w:val="24"/>
              </w:rPr>
              <w:t>3,</w:t>
            </w:r>
            <w:r>
              <w:rPr>
                <w:b/>
                <w:sz w:val="24"/>
                <w:szCs w:val="24"/>
              </w:rPr>
              <w:t>5</w:t>
            </w:r>
            <w:r w:rsidRPr="00D42A73">
              <w:rPr>
                <w:b/>
                <w:sz w:val="24"/>
                <w:szCs w:val="24"/>
              </w:rPr>
              <w:t xml:space="preserve"> </w:t>
            </w:r>
          </w:p>
        </w:tc>
        <w:tc>
          <w:tcPr>
            <w:tcW w:w="958" w:type="dxa"/>
          </w:tcPr>
          <w:p w:rsidR="00B02148" w:rsidRPr="00D42A73" w:rsidRDefault="00B02148" w:rsidP="00B02148">
            <w:pPr>
              <w:jc w:val="center"/>
              <w:rPr>
                <w:b/>
                <w:sz w:val="24"/>
                <w:szCs w:val="24"/>
              </w:rPr>
            </w:pPr>
            <w:r>
              <w:rPr>
                <w:b/>
                <w:sz w:val="24"/>
                <w:szCs w:val="24"/>
              </w:rPr>
              <w:t>3,3</w:t>
            </w:r>
          </w:p>
        </w:tc>
      </w:tr>
    </w:tbl>
    <w:p w:rsidR="00B02148" w:rsidRPr="00D42A73" w:rsidRDefault="00B02148" w:rsidP="00B02148">
      <w:pPr>
        <w:spacing w:after="0"/>
        <w:rPr>
          <w:rFonts w:ascii="Times New Roman" w:hAnsi="Times New Roman" w:cs="Times New Roman"/>
          <w:sz w:val="24"/>
          <w:szCs w:val="24"/>
        </w:rPr>
      </w:pPr>
      <w:r w:rsidRPr="00D42A73">
        <w:rPr>
          <w:rFonts w:ascii="Times New Roman" w:hAnsi="Times New Roman" w:cs="Times New Roman"/>
          <w:sz w:val="24"/>
          <w:szCs w:val="24"/>
        </w:rPr>
        <w:t>Из 2</w:t>
      </w:r>
      <w:r>
        <w:rPr>
          <w:rFonts w:ascii="Times New Roman" w:hAnsi="Times New Roman" w:cs="Times New Roman"/>
          <w:sz w:val="24"/>
          <w:szCs w:val="24"/>
        </w:rPr>
        <w:t>0</w:t>
      </w:r>
      <w:r w:rsidRPr="00D42A73">
        <w:rPr>
          <w:rFonts w:ascii="Times New Roman" w:hAnsi="Times New Roman" w:cs="Times New Roman"/>
          <w:sz w:val="24"/>
          <w:szCs w:val="24"/>
        </w:rPr>
        <w:t xml:space="preserve"> выпускника  справились  с заданиями</w:t>
      </w:r>
      <w:r>
        <w:rPr>
          <w:rFonts w:ascii="Times New Roman" w:hAnsi="Times New Roman" w:cs="Times New Roman"/>
          <w:sz w:val="24"/>
          <w:szCs w:val="24"/>
        </w:rPr>
        <w:t xml:space="preserve"> все</w:t>
      </w:r>
      <w:r w:rsidRPr="00D42A73">
        <w:rPr>
          <w:rFonts w:ascii="Times New Roman" w:hAnsi="Times New Roman" w:cs="Times New Roman"/>
          <w:sz w:val="24"/>
          <w:szCs w:val="24"/>
        </w:rPr>
        <w:t>.      Из       таблицы  результатов видно, что</w:t>
      </w:r>
      <w:r>
        <w:rPr>
          <w:rFonts w:ascii="Times New Roman" w:hAnsi="Times New Roman" w:cs="Times New Roman"/>
          <w:sz w:val="24"/>
          <w:szCs w:val="24"/>
        </w:rPr>
        <w:t xml:space="preserve"> </w:t>
      </w:r>
      <w:r w:rsidRPr="00D42A73">
        <w:rPr>
          <w:rFonts w:ascii="Times New Roman" w:hAnsi="Times New Roman" w:cs="Times New Roman"/>
          <w:b/>
          <w:sz w:val="24"/>
          <w:szCs w:val="24"/>
        </w:rPr>
        <w:t>средний  балл  ГИА составляет – 3,</w:t>
      </w:r>
      <w:r>
        <w:rPr>
          <w:rFonts w:ascii="Times New Roman" w:hAnsi="Times New Roman" w:cs="Times New Roman"/>
          <w:b/>
          <w:sz w:val="24"/>
          <w:szCs w:val="24"/>
        </w:rPr>
        <w:t xml:space="preserve">5 </w:t>
      </w:r>
      <w:r w:rsidRPr="00D42A73">
        <w:rPr>
          <w:rFonts w:ascii="Times New Roman" w:hAnsi="Times New Roman" w:cs="Times New Roman"/>
          <w:b/>
          <w:sz w:val="24"/>
          <w:szCs w:val="24"/>
        </w:rPr>
        <w:t>б,</w:t>
      </w:r>
      <w:r w:rsidRPr="00D42A73">
        <w:rPr>
          <w:rFonts w:ascii="Times New Roman" w:hAnsi="Times New Roman" w:cs="Times New Roman"/>
          <w:sz w:val="24"/>
          <w:szCs w:val="24"/>
        </w:rPr>
        <w:t xml:space="preserve"> </w:t>
      </w:r>
      <w:r w:rsidRPr="00255264">
        <w:rPr>
          <w:rFonts w:ascii="Times New Roman" w:hAnsi="Times New Roman" w:cs="Times New Roman"/>
          <w:sz w:val="24"/>
          <w:szCs w:val="24"/>
        </w:rPr>
        <w:t>годовое оценивание по алгебре</w:t>
      </w:r>
      <w:r w:rsidRPr="00D42A73">
        <w:rPr>
          <w:rFonts w:ascii="Times New Roman" w:hAnsi="Times New Roman" w:cs="Times New Roman"/>
          <w:b/>
          <w:sz w:val="24"/>
          <w:szCs w:val="24"/>
        </w:rPr>
        <w:t xml:space="preserve">  средний</w:t>
      </w:r>
      <w:r>
        <w:rPr>
          <w:rFonts w:ascii="Times New Roman" w:hAnsi="Times New Roman" w:cs="Times New Roman"/>
          <w:b/>
          <w:sz w:val="24"/>
          <w:szCs w:val="24"/>
        </w:rPr>
        <w:t xml:space="preserve"> балл -3,2</w:t>
      </w:r>
      <w:r w:rsidRPr="00D42A73">
        <w:rPr>
          <w:rFonts w:ascii="Times New Roman" w:hAnsi="Times New Roman" w:cs="Times New Roman"/>
          <w:b/>
          <w:sz w:val="24"/>
          <w:szCs w:val="24"/>
        </w:rPr>
        <w:t xml:space="preserve"> б</w:t>
      </w:r>
      <w:r w:rsidRPr="00D42A73">
        <w:rPr>
          <w:rFonts w:ascii="Times New Roman" w:hAnsi="Times New Roman" w:cs="Times New Roman"/>
          <w:sz w:val="24"/>
          <w:szCs w:val="24"/>
        </w:rPr>
        <w:t>алла,</w:t>
      </w:r>
      <w:r>
        <w:rPr>
          <w:rFonts w:ascii="Times New Roman" w:hAnsi="Times New Roman" w:cs="Times New Roman"/>
          <w:sz w:val="24"/>
          <w:szCs w:val="24"/>
        </w:rPr>
        <w:t xml:space="preserve"> по вероят. и статист. – 3,3 б, по геометрии – 3,2 б, </w:t>
      </w:r>
      <w:r w:rsidRPr="00D42A73">
        <w:rPr>
          <w:rFonts w:ascii="Times New Roman" w:hAnsi="Times New Roman" w:cs="Times New Roman"/>
          <w:sz w:val="24"/>
          <w:szCs w:val="24"/>
        </w:rPr>
        <w:t xml:space="preserve"> итоговое оценивание    – 3.3. балла</w:t>
      </w:r>
      <w:r>
        <w:rPr>
          <w:rFonts w:ascii="Times New Roman" w:hAnsi="Times New Roman" w:cs="Times New Roman"/>
          <w:sz w:val="24"/>
          <w:szCs w:val="24"/>
        </w:rPr>
        <w:t>.</w:t>
      </w:r>
    </w:p>
    <w:p w:rsidR="00B02148" w:rsidRDefault="00B02148" w:rsidP="00B02148">
      <w:pPr>
        <w:ind w:left="993"/>
        <w:jc w:val="center"/>
        <w:rPr>
          <w:rFonts w:ascii="Times New Roman" w:hAnsi="Times New Roman" w:cs="Times New Roman"/>
          <w:sz w:val="24"/>
          <w:szCs w:val="24"/>
          <w:u w:val="single"/>
        </w:rPr>
      </w:pPr>
    </w:p>
    <w:p w:rsidR="00B02148" w:rsidRPr="00252BDC" w:rsidRDefault="00B02148" w:rsidP="00B02148">
      <w:pPr>
        <w:shd w:val="clear" w:color="auto" w:fill="FFFF00"/>
        <w:ind w:left="993"/>
        <w:jc w:val="center"/>
        <w:rPr>
          <w:rFonts w:ascii="Times New Roman" w:hAnsi="Times New Roman" w:cs="Times New Roman"/>
          <w:b/>
          <w:sz w:val="24"/>
          <w:szCs w:val="24"/>
          <w:u w:val="single"/>
        </w:rPr>
      </w:pPr>
      <w:r w:rsidRPr="00252BDC">
        <w:rPr>
          <w:rFonts w:ascii="Times New Roman" w:hAnsi="Times New Roman" w:cs="Times New Roman"/>
          <w:b/>
          <w:sz w:val="24"/>
          <w:szCs w:val="24"/>
          <w:u w:val="single"/>
        </w:rPr>
        <w:t>БИОЛОГИЯ</w:t>
      </w:r>
    </w:p>
    <w:tbl>
      <w:tblPr>
        <w:tblStyle w:val="ae"/>
        <w:tblW w:w="9498" w:type="dxa"/>
        <w:tblInd w:w="-488" w:type="dxa"/>
        <w:tblLook w:val="04A0" w:firstRow="1" w:lastRow="0" w:firstColumn="1" w:lastColumn="0" w:noHBand="0" w:noVBand="1"/>
      </w:tblPr>
      <w:tblGrid>
        <w:gridCol w:w="567"/>
        <w:gridCol w:w="3998"/>
        <w:gridCol w:w="2127"/>
        <w:gridCol w:w="1275"/>
        <w:gridCol w:w="1531"/>
      </w:tblGrid>
      <w:tr w:rsidR="00B02148" w:rsidRPr="00A652F0" w:rsidTr="00B02148">
        <w:tc>
          <w:tcPr>
            <w:tcW w:w="567" w:type="dxa"/>
          </w:tcPr>
          <w:p w:rsidR="00B02148" w:rsidRPr="00A652F0" w:rsidRDefault="00B02148" w:rsidP="00B02148">
            <w:pPr>
              <w:shd w:val="clear" w:color="auto" w:fill="FFFF00"/>
              <w:jc w:val="center"/>
              <w:rPr>
                <w:b/>
                <w:sz w:val="24"/>
                <w:szCs w:val="24"/>
              </w:rPr>
            </w:pPr>
            <w:r>
              <w:rPr>
                <w:b/>
                <w:sz w:val="24"/>
                <w:szCs w:val="24"/>
              </w:rPr>
              <w:t>№</w:t>
            </w:r>
          </w:p>
        </w:tc>
        <w:tc>
          <w:tcPr>
            <w:tcW w:w="3998" w:type="dxa"/>
          </w:tcPr>
          <w:p w:rsidR="00B02148" w:rsidRPr="00A652F0" w:rsidRDefault="00B02148" w:rsidP="00B02148">
            <w:pPr>
              <w:shd w:val="clear" w:color="auto" w:fill="FFFF00"/>
              <w:jc w:val="center"/>
              <w:rPr>
                <w:b/>
                <w:sz w:val="24"/>
                <w:szCs w:val="24"/>
              </w:rPr>
            </w:pPr>
            <w:r w:rsidRPr="00A652F0">
              <w:rPr>
                <w:b/>
                <w:sz w:val="24"/>
                <w:szCs w:val="24"/>
              </w:rPr>
              <w:t>ФИО</w:t>
            </w:r>
          </w:p>
        </w:tc>
        <w:tc>
          <w:tcPr>
            <w:tcW w:w="2127" w:type="dxa"/>
          </w:tcPr>
          <w:p w:rsidR="00B02148" w:rsidRPr="00A652F0" w:rsidRDefault="00B02148" w:rsidP="00B02148">
            <w:pPr>
              <w:shd w:val="clear" w:color="auto" w:fill="FFFF00"/>
              <w:jc w:val="center"/>
              <w:rPr>
                <w:b/>
                <w:sz w:val="24"/>
                <w:szCs w:val="24"/>
              </w:rPr>
            </w:pPr>
            <w:r w:rsidRPr="00A652F0">
              <w:rPr>
                <w:b/>
                <w:sz w:val="24"/>
                <w:szCs w:val="24"/>
              </w:rPr>
              <w:t>Годовая отметка</w:t>
            </w:r>
          </w:p>
        </w:tc>
        <w:tc>
          <w:tcPr>
            <w:tcW w:w="1275" w:type="dxa"/>
          </w:tcPr>
          <w:p w:rsidR="00B02148" w:rsidRPr="00A652F0" w:rsidRDefault="00B02148" w:rsidP="00B02148">
            <w:pPr>
              <w:shd w:val="clear" w:color="auto" w:fill="FFFF00"/>
              <w:jc w:val="center"/>
              <w:rPr>
                <w:b/>
                <w:sz w:val="24"/>
                <w:szCs w:val="24"/>
              </w:rPr>
            </w:pPr>
            <w:r>
              <w:rPr>
                <w:b/>
                <w:sz w:val="24"/>
                <w:szCs w:val="24"/>
              </w:rPr>
              <w:t>ГИА</w:t>
            </w:r>
          </w:p>
        </w:tc>
        <w:tc>
          <w:tcPr>
            <w:tcW w:w="1531" w:type="dxa"/>
          </w:tcPr>
          <w:p w:rsidR="00B02148" w:rsidRPr="00A652F0" w:rsidRDefault="00B02148" w:rsidP="00B02148">
            <w:pPr>
              <w:shd w:val="clear" w:color="auto" w:fill="FFFF00"/>
              <w:jc w:val="center"/>
              <w:rPr>
                <w:b/>
                <w:sz w:val="24"/>
                <w:szCs w:val="24"/>
              </w:rPr>
            </w:pPr>
            <w:r w:rsidRPr="00A652F0">
              <w:rPr>
                <w:b/>
                <w:sz w:val="24"/>
                <w:szCs w:val="24"/>
              </w:rPr>
              <w:t>Итоговая</w:t>
            </w:r>
          </w:p>
        </w:tc>
      </w:tr>
      <w:tr w:rsidR="00B02148" w:rsidRPr="00D42A73" w:rsidTr="00B02148">
        <w:tc>
          <w:tcPr>
            <w:tcW w:w="567" w:type="dxa"/>
          </w:tcPr>
          <w:p w:rsidR="00B02148" w:rsidRPr="00D42A73" w:rsidRDefault="00B02148" w:rsidP="00B02148">
            <w:pPr>
              <w:rPr>
                <w:sz w:val="24"/>
                <w:szCs w:val="24"/>
              </w:rPr>
            </w:pPr>
            <w:r w:rsidRPr="00D42A73">
              <w:rPr>
                <w:sz w:val="24"/>
                <w:szCs w:val="24"/>
              </w:rPr>
              <w:t>1</w:t>
            </w:r>
          </w:p>
        </w:tc>
        <w:tc>
          <w:tcPr>
            <w:tcW w:w="3998" w:type="dxa"/>
          </w:tcPr>
          <w:p w:rsidR="00B02148" w:rsidRDefault="00B02148" w:rsidP="00B02148">
            <w:r>
              <w:t>Авраменко Виталий Сергеевич</w:t>
            </w:r>
          </w:p>
        </w:tc>
        <w:tc>
          <w:tcPr>
            <w:tcW w:w="2127" w:type="dxa"/>
            <w:vAlign w:val="center"/>
          </w:tcPr>
          <w:p w:rsidR="00B02148" w:rsidRPr="00A652F0" w:rsidRDefault="00B02148" w:rsidP="00B02148">
            <w:pPr>
              <w:jc w:val="center"/>
              <w:rPr>
                <w:sz w:val="24"/>
                <w:szCs w:val="24"/>
              </w:rPr>
            </w:pPr>
            <w:r w:rsidRPr="00A652F0">
              <w:rPr>
                <w:sz w:val="24"/>
                <w:szCs w:val="24"/>
              </w:rPr>
              <w:t>4</w:t>
            </w:r>
          </w:p>
        </w:tc>
        <w:tc>
          <w:tcPr>
            <w:tcW w:w="1275" w:type="dxa"/>
          </w:tcPr>
          <w:p w:rsidR="00B02148" w:rsidRPr="00A652F0" w:rsidRDefault="00B02148" w:rsidP="00B02148">
            <w:pPr>
              <w:jc w:val="center"/>
              <w:rPr>
                <w:sz w:val="24"/>
                <w:szCs w:val="24"/>
              </w:rPr>
            </w:pPr>
            <w:r w:rsidRPr="00A652F0">
              <w:rPr>
                <w:sz w:val="24"/>
                <w:szCs w:val="24"/>
              </w:rPr>
              <w:t>-</w:t>
            </w:r>
          </w:p>
        </w:tc>
        <w:tc>
          <w:tcPr>
            <w:tcW w:w="1531" w:type="dxa"/>
          </w:tcPr>
          <w:p w:rsidR="00B02148" w:rsidRPr="00A652F0" w:rsidRDefault="00B02148" w:rsidP="00B02148">
            <w:pPr>
              <w:jc w:val="center"/>
              <w:rPr>
                <w:sz w:val="24"/>
                <w:szCs w:val="24"/>
              </w:rPr>
            </w:pPr>
            <w:r w:rsidRPr="00A652F0">
              <w:rPr>
                <w:sz w:val="24"/>
                <w:szCs w:val="24"/>
              </w:rPr>
              <w:t>4</w:t>
            </w:r>
          </w:p>
        </w:tc>
      </w:tr>
      <w:tr w:rsidR="00B02148" w:rsidRPr="00D42A73" w:rsidTr="00B02148">
        <w:tc>
          <w:tcPr>
            <w:tcW w:w="567" w:type="dxa"/>
          </w:tcPr>
          <w:p w:rsidR="00B02148" w:rsidRPr="00D42A73" w:rsidRDefault="00B02148" w:rsidP="00B02148">
            <w:pPr>
              <w:rPr>
                <w:sz w:val="24"/>
                <w:szCs w:val="24"/>
              </w:rPr>
            </w:pPr>
            <w:r w:rsidRPr="00D42A73">
              <w:rPr>
                <w:sz w:val="24"/>
                <w:szCs w:val="24"/>
              </w:rPr>
              <w:t>2</w:t>
            </w:r>
          </w:p>
        </w:tc>
        <w:tc>
          <w:tcPr>
            <w:tcW w:w="3998" w:type="dxa"/>
          </w:tcPr>
          <w:p w:rsidR="00B02148" w:rsidRDefault="00B02148" w:rsidP="00B02148">
            <w:r>
              <w:t>Антосина Елизавета Александровна</w:t>
            </w:r>
          </w:p>
        </w:tc>
        <w:tc>
          <w:tcPr>
            <w:tcW w:w="2127" w:type="dxa"/>
            <w:vAlign w:val="center"/>
          </w:tcPr>
          <w:p w:rsidR="00B02148" w:rsidRPr="00D42A73" w:rsidRDefault="00B02148" w:rsidP="00B02148">
            <w:pPr>
              <w:jc w:val="center"/>
              <w:rPr>
                <w:color w:val="000000"/>
                <w:sz w:val="24"/>
                <w:szCs w:val="24"/>
              </w:rPr>
            </w:pPr>
            <w:r>
              <w:rPr>
                <w:color w:val="000000"/>
                <w:sz w:val="24"/>
                <w:szCs w:val="24"/>
              </w:rPr>
              <w:t>5</w:t>
            </w:r>
          </w:p>
        </w:tc>
        <w:tc>
          <w:tcPr>
            <w:tcW w:w="1275" w:type="dxa"/>
          </w:tcPr>
          <w:p w:rsidR="00B02148" w:rsidRPr="00D42A73" w:rsidRDefault="00B02148" w:rsidP="00B02148">
            <w:pPr>
              <w:jc w:val="center"/>
              <w:rPr>
                <w:sz w:val="24"/>
                <w:szCs w:val="24"/>
              </w:rPr>
            </w:pPr>
            <w:r w:rsidRPr="00D42A73">
              <w:rPr>
                <w:sz w:val="24"/>
                <w:szCs w:val="24"/>
              </w:rPr>
              <w:t>4</w:t>
            </w:r>
          </w:p>
        </w:tc>
        <w:tc>
          <w:tcPr>
            <w:tcW w:w="1531" w:type="dxa"/>
          </w:tcPr>
          <w:p w:rsidR="00B02148" w:rsidRPr="00D42A73" w:rsidRDefault="00B02148" w:rsidP="00B02148">
            <w:pPr>
              <w:jc w:val="center"/>
              <w:rPr>
                <w:sz w:val="24"/>
                <w:szCs w:val="24"/>
              </w:rPr>
            </w:pPr>
            <w:r>
              <w:rPr>
                <w:sz w:val="24"/>
                <w:szCs w:val="24"/>
              </w:rPr>
              <w:t>5</w:t>
            </w:r>
          </w:p>
        </w:tc>
      </w:tr>
      <w:tr w:rsidR="00B02148" w:rsidRPr="00D42A73" w:rsidTr="00B02148">
        <w:tc>
          <w:tcPr>
            <w:tcW w:w="567" w:type="dxa"/>
          </w:tcPr>
          <w:p w:rsidR="00B02148" w:rsidRPr="00D42A73" w:rsidRDefault="00B02148" w:rsidP="00B02148">
            <w:pPr>
              <w:rPr>
                <w:sz w:val="24"/>
                <w:szCs w:val="24"/>
              </w:rPr>
            </w:pPr>
            <w:r w:rsidRPr="00D42A73">
              <w:rPr>
                <w:sz w:val="24"/>
                <w:szCs w:val="24"/>
              </w:rPr>
              <w:t>3</w:t>
            </w:r>
          </w:p>
        </w:tc>
        <w:tc>
          <w:tcPr>
            <w:tcW w:w="3998" w:type="dxa"/>
          </w:tcPr>
          <w:p w:rsidR="00B02148" w:rsidRDefault="00B02148" w:rsidP="00B02148">
            <w:r>
              <w:t>Горбатенко Максим Владимирович</w:t>
            </w:r>
          </w:p>
        </w:tc>
        <w:tc>
          <w:tcPr>
            <w:tcW w:w="2127" w:type="dxa"/>
            <w:vAlign w:val="center"/>
          </w:tcPr>
          <w:p w:rsidR="00B02148" w:rsidRPr="00D42A73" w:rsidRDefault="00B02148" w:rsidP="00B02148">
            <w:pPr>
              <w:jc w:val="center"/>
              <w:rPr>
                <w:color w:val="000000"/>
                <w:sz w:val="24"/>
                <w:szCs w:val="24"/>
              </w:rPr>
            </w:pPr>
            <w:r>
              <w:rPr>
                <w:color w:val="000000"/>
                <w:sz w:val="24"/>
                <w:szCs w:val="24"/>
              </w:rPr>
              <w:t>3</w:t>
            </w:r>
          </w:p>
        </w:tc>
        <w:tc>
          <w:tcPr>
            <w:tcW w:w="1275" w:type="dxa"/>
          </w:tcPr>
          <w:p w:rsidR="00B02148" w:rsidRPr="00D42A73" w:rsidRDefault="00B02148" w:rsidP="00B02148">
            <w:pPr>
              <w:jc w:val="center"/>
              <w:rPr>
                <w:sz w:val="24"/>
                <w:szCs w:val="24"/>
              </w:rPr>
            </w:pPr>
            <w:r>
              <w:rPr>
                <w:sz w:val="24"/>
                <w:szCs w:val="24"/>
              </w:rPr>
              <w:t>4</w:t>
            </w:r>
          </w:p>
        </w:tc>
        <w:tc>
          <w:tcPr>
            <w:tcW w:w="1531" w:type="dxa"/>
          </w:tcPr>
          <w:p w:rsidR="00B02148" w:rsidRPr="00D42A73" w:rsidRDefault="00B02148" w:rsidP="00B02148">
            <w:pPr>
              <w:jc w:val="center"/>
              <w:rPr>
                <w:sz w:val="24"/>
                <w:szCs w:val="24"/>
              </w:rPr>
            </w:pPr>
            <w:r>
              <w:rPr>
                <w:sz w:val="24"/>
                <w:szCs w:val="24"/>
              </w:rPr>
              <w:t>4</w:t>
            </w:r>
          </w:p>
        </w:tc>
      </w:tr>
      <w:tr w:rsidR="00B02148" w:rsidRPr="00D42A73" w:rsidTr="00B02148">
        <w:tc>
          <w:tcPr>
            <w:tcW w:w="567" w:type="dxa"/>
          </w:tcPr>
          <w:p w:rsidR="00B02148" w:rsidRPr="00D42A73" w:rsidRDefault="00B02148" w:rsidP="00B02148">
            <w:pPr>
              <w:rPr>
                <w:sz w:val="24"/>
                <w:szCs w:val="24"/>
              </w:rPr>
            </w:pPr>
            <w:r w:rsidRPr="00D42A73">
              <w:rPr>
                <w:sz w:val="24"/>
                <w:szCs w:val="24"/>
              </w:rPr>
              <w:t>4</w:t>
            </w:r>
          </w:p>
        </w:tc>
        <w:tc>
          <w:tcPr>
            <w:tcW w:w="3998" w:type="dxa"/>
          </w:tcPr>
          <w:p w:rsidR="00B02148" w:rsidRDefault="00B02148" w:rsidP="00B02148">
            <w:r>
              <w:t>Демидович Галина Александровна</w:t>
            </w:r>
          </w:p>
        </w:tc>
        <w:tc>
          <w:tcPr>
            <w:tcW w:w="2127" w:type="dxa"/>
            <w:vAlign w:val="center"/>
          </w:tcPr>
          <w:p w:rsidR="00B02148" w:rsidRPr="00D42A73" w:rsidRDefault="00B02148" w:rsidP="00B02148">
            <w:pPr>
              <w:jc w:val="center"/>
              <w:rPr>
                <w:color w:val="000000"/>
                <w:sz w:val="24"/>
                <w:szCs w:val="24"/>
              </w:rPr>
            </w:pPr>
            <w:r w:rsidRPr="00D42A73">
              <w:rPr>
                <w:color w:val="000000"/>
                <w:sz w:val="24"/>
                <w:szCs w:val="24"/>
              </w:rPr>
              <w:t>4</w:t>
            </w:r>
          </w:p>
        </w:tc>
        <w:tc>
          <w:tcPr>
            <w:tcW w:w="1275" w:type="dxa"/>
          </w:tcPr>
          <w:p w:rsidR="00B02148" w:rsidRPr="00D42A73" w:rsidRDefault="00B02148" w:rsidP="00B02148">
            <w:pPr>
              <w:jc w:val="center"/>
              <w:rPr>
                <w:sz w:val="24"/>
                <w:szCs w:val="24"/>
              </w:rPr>
            </w:pPr>
            <w:r w:rsidRPr="00D42A73">
              <w:rPr>
                <w:sz w:val="24"/>
                <w:szCs w:val="24"/>
              </w:rPr>
              <w:t>4</w:t>
            </w:r>
          </w:p>
        </w:tc>
        <w:tc>
          <w:tcPr>
            <w:tcW w:w="1531" w:type="dxa"/>
          </w:tcPr>
          <w:p w:rsidR="00B02148" w:rsidRPr="00D42A73" w:rsidRDefault="00B02148" w:rsidP="00B02148">
            <w:pPr>
              <w:jc w:val="center"/>
              <w:rPr>
                <w:sz w:val="24"/>
                <w:szCs w:val="24"/>
              </w:rPr>
            </w:pPr>
            <w:r w:rsidRPr="00D42A73">
              <w:rPr>
                <w:sz w:val="24"/>
                <w:szCs w:val="24"/>
              </w:rPr>
              <w:t>4</w:t>
            </w:r>
          </w:p>
        </w:tc>
      </w:tr>
      <w:tr w:rsidR="00B02148" w:rsidRPr="00D42A73" w:rsidTr="00B02148">
        <w:tc>
          <w:tcPr>
            <w:tcW w:w="567" w:type="dxa"/>
          </w:tcPr>
          <w:p w:rsidR="00B02148" w:rsidRPr="00D42A73" w:rsidRDefault="00B02148" w:rsidP="00B02148">
            <w:pPr>
              <w:rPr>
                <w:sz w:val="24"/>
                <w:szCs w:val="24"/>
              </w:rPr>
            </w:pPr>
            <w:r w:rsidRPr="00D42A73">
              <w:rPr>
                <w:sz w:val="24"/>
                <w:szCs w:val="24"/>
              </w:rPr>
              <w:t>5</w:t>
            </w:r>
          </w:p>
        </w:tc>
        <w:tc>
          <w:tcPr>
            <w:tcW w:w="3998" w:type="dxa"/>
          </w:tcPr>
          <w:p w:rsidR="00B02148" w:rsidRDefault="00B02148" w:rsidP="00B02148">
            <w:r>
              <w:t>Еремейчук Ольга Сергеевна</w:t>
            </w:r>
          </w:p>
        </w:tc>
        <w:tc>
          <w:tcPr>
            <w:tcW w:w="2127" w:type="dxa"/>
            <w:vAlign w:val="center"/>
          </w:tcPr>
          <w:p w:rsidR="00B02148" w:rsidRPr="00D42A73" w:rsidRDefault="00B02148" w:rsidP="00B02148">
            <w:pPr>
              <w:jc w:val="center"/>
              <w:rPr>
                <w:color w:val="000000"/>
                <w:sz w:val="24"/>
                <w:szCs w:val="24"/>
              </w:rPr>
            </w:pPr>
            <w:r w:rsidRPr="00D42A73">
              <w:rPr>
                <w:color w:val="000000"/>
                <w:sz w:val="24"/>
                <w:szCs w:val="24"/>
              </w:rPr>
              <w:t>4</w:t>
            </w:r>
          </w:p>
        </w:tc>
        <w:tc>
          <w:tcPr>
            <w:tcW w:w="1275" w:type="dxa"/>
          </w:tcPr>
          <w:p w:rsidR="00B02148" w:rsidRPr="00D42A73" w:rsidRDefault="00B02148" w:rsidP="00B02148">
            <w:pPr>
              <w:jc w:val="center"/>
              <w:rPr>
                <w:sz w:val="24"/>
                <w:szCs w:val="24"/>
              </w:rPr>
            </w:pPr>
            <w:r w:rsidRPr="00D42A73">
              <w:rPr>
                <w:sz w:val="24"/>
                <w:szCs w:val="24"/>
              </w:rPr>
              <w:t>4</w:t>
            </w:r>
          </w:p>
        </w:tc>
        <w:tc>
          <w:tcPr>
            <w:tcW w:w="1531" w:type="dxa"/>
          </w:tcPr>
          <w:p w:rsidR="00B02148" w:rsidRPr="00D42A73" w:rsidRDefault="00B02148" w:rsidP="00B02148">
            <w:pPr>
              <w:jc w:val="center"/>
              <w:rPr>
                <w:sz w:val="24"/>
                <w:szCs w:val="24"/>
              </w:rPr>
            </w:pPr>
            <w:r w:rsidRPr="00D42A73">
              <w:rPr>
                <w:sz w:val="24"/>
                <w:szCs w:val="24"/>
              </w:rPr>
              <w:t>4</w:t>
            </w:r>
          </w:p>
        </w:tc>
      </w:tr>
      <w:tr w:rsidR="00B02148" w:rsidRPr="00D42A73" w:rsidTr="00B02148">
        <w:tc>
          <w:tcPr>
            <w:tcW w:w="567" w:type="dxa"/>
          </w:tcPr>
          <w:p w:rsidR="00B02148" w:rsidRPr="00D42A73" w:rsidRDefault="00B02148" w:rsidP="00B02148">
            <w:pPr>
              <w:rPr>
                <w:sz w:val="24"/>
                <w:szCs w:val="24"/>
              </w:rPr>
            </w:pPr>
            <w:r w:rsidRPr="00D42A73">
              <w:rPr>
                <w:sz w:val="24"/>
                <w:szCs w:val="24"/>
              </w:rPr>
              <w:t>6</w:t>
            </w:r>
          </w:p>
        </w:tc>
        <w:tc>
          <w:tcPr>
            <w:tcW w:w="3998" w:type="dxa"/>
          </w:tcPr>
          <w:p w:rsidR="00B02148" w:rsidRDefault="00B02148" w:rsidP="00B02148">
            <w:r>
              <w:t>Кардашина Виолетта Сергеевна</w:t>
            </w:r>
          </w:p>
        </w:tc>
        <w:tc>
          <w:tcPr>
            <w:tcW w:w="2127" w:type="dxa"/>
            <w:vAlign w:val="center"/>
          </w:tcPr>
          <w:p w:rsidR="00B02148" w:rsidRPr="00A652F0" w:rsidRDefault="00B02148" w:rsidP="00B02148">
            <w:pPr>
              <w:jc w:val="center"/>
              <w:rPr>
                <w:sz w:val="24"/>
                <w:szCs w:val="24"/>
              </w:rPr>
            </w:pPr>
            <w:r>
              <w:rPr>
                <w:sz w:val="24"/>
                <w:szCs w:val="24"/>
              </w:rPr>
              <w:t>5</w:t>
            </w:r>
          </w:p>
        </w:tc>
        <w:tc>
          <w:tcPr>
            <w:tcW w:w="1275" w:type="dxa"/>
          </w:tcPr>
          <w:p w:rsidR="00B02148" w:rsidRPr="00A652F0" w:rsidRDefault="00B02148" w:rsidP="00B02148">
            <w:pPr>
              <w:jc w:val="center"/>
              <w:rPr>
                <w:sz w:val="24"/>
                <w:szCs w:val="24"/>
              </w:rPr>
            </w:pPr>
            <w:r>
              <w:rPr>
                <w:sz w:val="24"/>
                <w:szCs w:val="24"/>
              </w:rPr>
              <w:t>4</w:t>
            </w:r>
          </w:p>
        </w:tc>
        <w:tc>
          <w:tcPr>
            <w:tcW w:w="1531" w:type="dxa"/>
          </w:tcPr>
          <w:p w:rsidR="00B02148" w:rsidRPr="00A652F0" w:rsidRDefault="00B02148" w:rsidP="00B02148">
            <w:pPr>
              <w:jc w:val="center"/>
              <w:rPr>
                <w:sz w:val="24"/>
                <w:szCs w:val="24"/>
              </w:rPr>
            </w:pPr>
            <w:r>
              <w:rPr>
                <w:sz w:val="24"/>
                <w:szCs w:val="24"/>
              </w:rPr>
              <w:t>5</w:t>
            </w:r>
          </w:p>
        </w:tc>
      </w:tr>
      <w:tr w:rsidR="00B02148" w:rsidRPr="00D42A73" w:rsidTr="00B02148">
        <w:tc>
          <w:tcPr>
            <w:tcW w:w="567" w:type="dxa"/>
          </w:tcPr>
          <w:p w:rsidR="00B02148" w:rsidRPr="00D42A73" w:rsidRDefault="00B02148" w:rsidP="00B02148">
            <w:pPr>
              <w:rPr>
                <w:sz w:val="24"/>
                <w:szCs w:val="24"/>
              </w:rPr>
            </w:pPr>
            <w:r w:rsidRPr="00D42A73">
              <w:rPr>
                <w:sz w:val="24"/>
                <w:szCs w:val="24"/>
              </w:rPr>
              <w:t>7</w:t>
            </w:r>
          </w:p>
        </w:tc>
        <w:tc>
          <w:tcPr>
            <w:tcW w:w="3998" w:type="dxa"/>
          </w:tcPr>
          <w:p w:rsidR="00B02148" w:rsidRDefault="00B02148" w:rsidP="00B02148">
            <w:r>
              <w:t>Киреев Денис Фиданович</w:t>
            </w:r>
          </w:p>
        </w:tc>
        <w:tc>
          <w:tcPr>
            <w:tcW w:w="2127" w:type="dxa"/>
            <w:vAlign w:val="center"/>
          </w:tcPr>
          <w:p w:rsidR="00B02148" w:rsidRPr="00D42A73" w:rsidRDefault="00B02148" w:rsidP="00B02148">
            <w:pPr>
              <w:jc w:val="center"/>
              <w:rPr>
                <w:color w:val="000000"/>
                <w:sz w:val="24"/>
                <w:szCs w:val="24"/>
              </w:rPr>
            </w:pPr>
            <w:r>
              <w:rPr>
                <w:color w:val="000000"/>
                <w:sz w:val="24"/>
                <w:szCs w:val="24"/>
              </w:rPr>
              <w:t>4</w:t>
            </w:r>
          </w:p>
        </w:tc>
        <w:tc>
          <w:tcPr>
            <w:tcW w:w="1275" w:type="dxa"/>
          </w:tcPr>
          <w:p w:rsidR="00B02148" w:rsidRPr="00D42A73" w:rsidRDefault="00B02148" w:rsidP="00B02148">
            <w:pPr>
              <w:jc w:val="center"/>
              <w:rPr>
                <w:sz w:val="24"/>
                <w:szCs w:val="24"/>
              </w:rPr>
            </w:pPr>
            <w:r>
              <w:rPr>
                <w:sz w:val="24"/>
                <w:szCs w:val="24"/>
              </w:rPr>
              <w:t>-</w:t>
            </w:r>
          </w:p>
        </w:tc>
        <w:tc>
          <w:tcPr>
            <w:tcW w:w="1531" w:type="dxa"/>
          </w:tcPr>
          <w:p w:rsidR="00B02148" w:rsidRPr="00D42A73" w:rsidRDefault="00B02148" w:rsidP="00B02148">
            <w:pPr>
              <w:jc w:val="center"/>
              <w:rPr>
                <w:sz w:val="24"/>
                <w:szCs w:val="24"/>
              </w:rPr>
            </w:pPr>
            <w:r>
              <w:rPr>
                <w:sz w:val="24"/>
                <w:szCs w:val="24"/>
              </w:rPr>
              <w:t>4</w:t>
            </w:r>
          </w:p>
        </w:tc>
      </w:tr>
      <w:tr w:rsidR="00B02148" w:rsidRPr="00D42A73" w:rsidTr="00B02148">
        <w:tc>
          <w:tcPr>
            <w:tcW w:w="567" w:type="dxa"/>
          </w:tcPr>
          <w:p w:rsidR="00B02148" w:rsidRPr="00D42A73" w:rsidRDefault="00B02148" w:rsidP="00B02148">
            <w:pPr>
              <w:rPr>
                <w:sz w:val="24"/>
                <w:szCs w:val="24"/>
              </w:rPr>
            </w:pPr>
            <w:r w:rsidRPr="00D42A73">
              <w:rPr>
                <w:sz w:val="24"/>
                <w:szCs w:val="24"/>
              </w:rPr>
              <w:t>8</w:t>
            </w:r>
          </w:p>
        </w:tc>
        <w:tc>
          <w:tcPr>
            <w:tcW w:w="3998" w:type="dxa"/>
          </w:tcPr>
          <w:p w:rsidR="00B02148" w:rsidRDefault="00B02148" w:rsidP="00B02148">
            <w:r>
              <w:t>Козинский Ростислав Русланович</w:t>
            </w:r>
          </w:p>
        </w:tc>
        <w:tc>
          <w:tcPr>
            <w:tcW w:w="2127" w:type="dxa"/>
            <w:vAlign w:val="center"/>
          </w:tcPr>
          <w:p w:rsidR="00B02148" w:rsidRPr="00D42A73" w:rsidRDefault="00B02148" w:rsidP="00B02148">
            <w:pPr>
              <w:jc w:val="center"/>
              <w:rPr>
                <w:color w:val="000000"/>
                <w:sz w:val="24"/>
                <w:szCs w:val="24"/>
              </w:rPr>
            </w:pPr>
            <w:r>
              <w:rPr>
                <w:color w:val="000000"/>
                <w:sz w:val="24"/>
                <w:szCs w:val="24"/>
              </w:rPr>
              <w:t>4</w:t>
            </w:r>
          </w:p>
        </w:tc>
        <w:tc>
          <w:tcPr>
            <w:tcW w:w="1275" w:type="dxa"/>
          </w:tcPr>
          <w:p w:rsidR="00B02148" w:rsidRPr="00D42A73" w:rsidRDefault="00B02148" w:rsidP="00B02148">
            <w:pPr>
              <w:jc w:val="center"/>
              <w:rPr>
                <w:sz w:val="24"/>
                <w:szCs w:val="24"/>
              </w:rPr>
            </w:pPr>
            <w:r>
              <w:rPr>
                <w:sz w:val="24"/>
                <w:szCs w:val="24"/>
              </w:rPr>
              <w:t>3</w:t>
            </w:r>
          </w:p>
        </w:tc>
        <w:tc>
          <w:tcPr>
            <w:tcW w:w="1531" w:type="dxa"/>
          </w:tcPr>
          <w:p w:rsidR="00B02148" w:rsidRPr="00D42A73" w:rsidRDefault="00B02148" w:rsidP="00B02148">
            <w:pPr>
              <w:jc w:val="center"/>
              <w:rPr>
                <w:sz w:val="24"/>
                <w:szCs w:val="24"/>
              </w:rPr>
            </w:pPr>
            <w:r>
              <w:rPr>
                <w:sz w:val="24"/>
                <w:szCs w:val="24"/>
              </w:rPr>
              <w:t>4</w:t>
            </w:r>
          </w:p>
        </w:tc>
      </w:tr>
      <w:tr w:rsidR="00B02148" w:rsidRPr="00D42A73" w:rsidTr="00B02148">
        <w:tc>
          <w:tcPr>
            <w:tcW w:w="567" w:type="dxa"/>
          </w:tcPr>
          <w:p w:rsidR="00B02148" w:rsidRPr="00D42A73" w:rsidRDefault="00B02148" w:rsidP="00B02148">
            <w:pPr>
              <w:rPr>
                <w:sz w:val="24"/>
                <w:szCs w:val="24"/>
              </w:rPr>
            </w:pPr>
            <w:r w:rsidRPr="00D42A73">
              <w:rPr>
                <w:sz w:val="24"/>
                <w:szCs w:val="24"/>
              </w:rPr>
              <w:t>9</w:t>
            </w:r>
          </w:p>
        </w:tc>
        <w:tc>
          <w:tcPr>
            <w:tcW w:w="3998" w:type="dxa"/>
          </w:tcPr>
          <w:p w:rsidR="00B02148" w:rsidRDefault="00B02148" w:rsidP="00B02148">
            <w:r>
              <w:t>Кочнева Зарина Ботировна</w:t>
            </w:r>
          </w:p>
        </w:tc>
        <w:tc>
          <w:tcPr>
            <w:tcW w:w="2127" w:type="dxa"/>
            <w:vAlign w:val="center"/>
          </w:tcPr>
          <w:p w:rsidR="00B02148" w:rsidRPr="00D42A73" w:rsidRDefault="00B02148" w:rsidP="00B02148">
            <w:pPr>
              <w:jc w:val="center"/>
              <w:rPr>
                <w:color w:val="000000"/>
                <w:sz w:val="24"/>
                <w:szCs w:val="24"/>
              </w:rPr>
            </w:pPr>
            <w:r w:rsidRPr="00D42A73">
              <w:rPr>
                <w:color w:val="000000"/>
                <w:sz w:val="24"/>
                <w:szCs w:val="24"/>
              </w:rPr>
              <w:t>4</w:t>
            </w:r>
          </w:p>
        </w:tc>
        <w:tc>
          <w:tcPr>
            <w:tcW w:w="1275" w:type="dxa"/>
          </w:tcPr>
          <w:p w:rsidR="00B02148" w:rsidRPr="00D42A73" w:rsidRDefault="00B02148" w:rsidP="00B02148">
            <w:pPr>
              <w:jc w:val="center"/>
              <w:rPr>
                <w:sz w:val="24"/>
                <w:szCs w:val="24"/>
              </w:rPr>
            </w:pPr>
            <w:r w:rsidRPr="00D42A73">
              <w:rPr>
                <w:sz w:val="24"/>
                <w:szCs w:val="24"/>
              </w:rPr>
              <w:t>4</w:t>
            </w:r>
          </w:p>
        </w:tc>
        <w:tc>
          <w:tcPr>
            <w:tcW w:w="1531" w:type="dxa"/>
          </w:tcPr>
          <w:p w:rsidR="00B02148" w:rsidRPr="00D42A73" w:rsidRDefault="00B02148" w:rsidP="00B02148">
            <w:pPr>
              <w:jc w:val="center"/>
              <w:rPr>
                <w:sz w:val="24"/>
                <w:szCs w:val="24"/>
              </w:rPr>
            </w:pPr>
            <w:r w:rsidRPr="00D42A73">
              <w:rPr>
                <w:sz w:val="24"/>
                <w:szCs w:val="24"/>
              </w:rPr>
              <w:t>4</w:t>
            </w:r>
          </w:p>
        </w:tc>
      </w:tr>
      <w:tr w:rsidR="00B02148" w:rsidRPr="00D42A73" w:rsidTr="00B02148">
        <w:tc>
          <w:tcPr>
            <w:tcW w:w="567" w:type="dxa"/>
          </w:tcPr>
          <w:p w:rsidR="00B02148" w:rsidRPr="00D42A73" w:rsidRDefault="00B02148" w:rsidP="00B02148">
            <w:pPr>
              <w:rPr>
                <w:sz w:val="24"/>
                <w:szCs w:val="24"/>
              </w:rPr>
            </w:pPr>
            <w:r w:rsidRPr="00D42A73">
              <w:rPr>
                <w:sz w:val="24"/>
                <w:szCs w:val="24"/>
              </w:rPr>
              <w:t>10</w:t>
            </w:r>
          </w:p>
        </w:tc>
        <w:tc>
          <w:tcPr>
            <w:tcW w:w="3998" w:type="dxa"/>
          </w:tcPr>
          <w:p w:rsidR="00B02148" w:rsidRDefault="00B02148" w:rsidP="00B02148">
            <w:r>
              <w:t>Лупий Владимир Алексеевич</w:t>
            </w:r>
          </w:p>
        </w:tc>
        <w:tc>
          <w:tcPr>
            <w:tcW w:w="2127" w:type="dxa"/>
            <w:vAlign w:val="center"/>
          </w:tcPr>
          <w:p w:rsidR="00B02148" w:rsidRPr="00D42A73" w:rsidRDefault="00B02148" w:rsidP="00B02148">
            <w:pPr>
              <w:jc w:val="center"/>
              <w:rPr>
                <w:color w:val="000000"/>
                <w:sz w:val="24"/>
                <w:szCs w:val="24"/>
              </w:rPr>
            </w:pPr>
            <w:r>
              <w:rPr>
                <w:color w:val="000000"/>
                <w:sz w:val="24"/>
                <w:szCs w:val="24"/>
              </w:rPr>
              <w:t>4</w:t>
            </w:r>
          </w:p>
        </w:tc>
        <w:tc>
          <w:tcPr>
            <w:tcW w:w="1275" w:type="dxa"/>
          </w:tcPr>
          <w:p w:rsidR="00B02148" w:rsidRPr="00D42A73" w:rsidRDefault="00B02148" w:rsidP="00B02148">
            <w:pPr>
              <w:jc w:val="center"/>
              <w:rPr>
                <w:sz w:val="24"/>
                <w:szCs w:val="24"/>
              </w:rPr>
            </w:pPr>
            <w:r>
              <w:rPr>
                <w:sz w:val="24"/>
                <w:szCs w:val="24"/>
              </w:rPr>
              <w:t>3</w:t>
            </w:r>
          </w:p>
        </w:tc>
        <w:tc>
          <w:tcPr>
            <w:tcW w:w="1531" w:type="dxa"/>
          </w:tcPr>
          <w:p w:rsidR="00B02148" w:rsidRPr="00D42A73" w:rsidRDefault="00B02148" w:rsidP="00B02148">
            <w:pPr>
              <w:jc w:val="center"/>
              <w:rPr>
                <w:sz w:val="24"/>
                <w:szCs w:val="24"/>
              </w:rPr>
            </w:pPr>
            <w:r>
              <w:rPr>
                <w:sz w:val="24"/>
                <w:szCs w:val="24"/>
              </w:rPr>
              <w:t>4</w:t>
            </w:r>
          </w:p>
        </w:tc>
      </w:tr>
      <w:tr w:rsidR="00B02148" w:rsidRPr="00D42A73" w:rsidTr="00B02148">
        <w:tc>
          <w:tcPr>
            <w:tcW w:w="567" w:type="dxa"/>
          </w:tcPr>
          <w:p w:rsidR="00B02148" w:rsidRPr="00D42A73" w:rsidRDefault="00B02148" w:rsidP="00B02148">
            <w:pPr>
              <w:rPr>
                <w:sz w:val="24"/>
                <w:szCs w:val="24"/>
              </w:rPr>
            </w:pPr>
            <w:r w:rsidRPr="00D42A73">
              <w:rPr>
                <w:sz w:val="24"/>
                <w:szCs w:val="24"/>
              </w:rPr>
              <w:t>11</w:t>
            </w:r>
          </w:p>
        </w:tc>
        <w:tc>
          <w:tcPr>
            <w:tcW w:w="3998" w:type="dxa"/>
          </w:tcPr>
          <w:p w:rsidR="00B02148" w:rsidRDefault="00B02148" w:rsidP="00B02148">
            <w:r>
              <w:t>Луцык Елизавета Сергеевна</w:t>
            </w:r>
          </w:p>
        </w:tc>
        <w:tc>
          <w:tcPr>
            <w:tcW w:w="2127" w:type="dxa"/>
            <w:vAlign w:val="center"/>
          </w:tcPr>
          <w:p w:rsidR="00B02148" w:rsidRPr="00D42A73" w:rsidRDefault="00B02148" w:rsidP="00B02148">
            <w:pPr>
              <w:jc w:val="center"/>
              <w:rPr>
                <w:color w:val="000000"/>
                <w:sz w:val="24"/>
                <w:szCs w:val="24"/>
              </w:rPr>
            </w:pPr>
            <w:r>
              <w:rPr>
                <w:color w:val="000000"/>
                <w:sz w:val="24"/>
                <w:szCs w:val="24"/>
              </w:rPr>
              <w:t>3</w:t>
            </w:r>
          </w:p>
        </w:tc>
        <w:tc>
          <w:tcPr>
            <w:tcW w:w="1275" w:type="dxa"/>
          </w:tcPr>
          <w:p w:rsidR="00B02148" w:rsidRPr="00D42A73" w:rsidRDefault="00B02148" w:rsidP="00B02148">
            <w:pPr>
              <w:jc w:val="center"/>
              <w:rPr>
                <w:sz w:val="24"/>
                <w:szCs w:val="24"/>
              </w:rPr>
            </w:pPr>
            <w:r>
              <w:rPr>
                <w:sz w:val="24"/>
                <w:szCs w:val="24"/>
              </w:rPr>
              <w:t>3</w:t>
            </w:r>
          </w:p>
        </w:tc>
        <w:tc>
          <w:tcPr>
            <w:tcW w:w="1531" w:type="dxa"/>
          </w:tcPr>
          <w:p w:rsidR="00B02148" w:rsidRPr="00D42A73" w:rsidRDefault="00B02148" w:rsidP="00B02148">
            <w:pPr>
              <w:jc w:val="center"/>
              <w:rPr>
                <w:sz w:val="24"/>
                <w:szCs w:val="24"/>
              </w:rPr>
            </w:pPr>
            <w:r>
              <w:rPr>
                <w:sz w:val="24"/>
                <w:szCs w:val="24"/>
              </w:rPr>
              <w:t>3</w:t>
            </w:r>
          </w:p>
        </w:tc>
      </w:tr>
      <w:tr w:rsidR="00B02148" w:rsidRPr="00D42A73" w:rsidTr="00B02148">
        <w:tc>
          <w:tcPr>
            <w:tcW w:w="567" w:type="dxa"/>
          </w:tcPr>
          <w:p w:rsidR="00B02148" w:rsidRPr="00D42A73" w:rsidRDefault="00B02148" w:rsidP="00B02148">
            <w:pPr>
              <w:rPr>
                <w:sz w:val="24"/>
                <w:szCs w:val="24"/>
              </w:rPr>
            </w:pPr>
            <w:r w:rsidRPr="00D42A73">
              <w:rPr>
                <w:sz w:val="24"/>
                <w:szCs w:val="24"/>
              </w:rPr>
              <w:t>12</w:t>
            </w:r>
          </w:p>
        </w:tc>
        <w:tc>
          <w:tcPr>
            <w:tcW w:w="3998" w:type="dxa"/>
          </w:tcPr>
          <w:p w:rsidR="00B02148" w:rsidRDefault="00B02148" w:rsidP="00B02148">
            <w:r>
              <w:t>Одинцов Арсений Александрович</w:t>
            </w:r>
          </w:p>
        </w:tc>
        <w:tc>
          <w:tcPr>
            <w:tcW w:w="2127"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275" w:type="dxa"/>
          </w:tcPr>
          <w:p w:rsidR="00B02148" w:rsidRPr="00D42A73" w:rsidRDefault="00B02148" w:rsidP="00B02148">
            <w:pPr>
              <w:jc w:val="center"/>
              <w:rPr>
                <w:sz w:val="24"/>
                <w:szCs w:val="24"/>
              </w:rPr>
            </w:pPr>
            <w:r>
              <w:rPr>
                <w:sz w:val="24"/>
                <w:szCs w:val="24"/>
              </w:rPr>
              <w:t>-</w:t>
            </w:r>
          </w:p>
        </w:tc>
        <w:tc>
          <w:tcPr>
            <w:tcW w:w="1531" w:type="dxa"/>
          </w:tcPr>
          <w:p w:rsidR="00B02148" w:rsidRPr="00D42A73" w:rsidRDefault="00B02148" w:rsidP="00B02148">
            <w:pPr>
              <w:jc w:val="center"/>
              <w:rPr>
                <w:sz w:val="24"/>
                <w:szCs w:val="24"/>
              </w:rPr>
            </w:pPr>
            <w:r>
              <w:rPr>
                <w:sz w:val="24"/>
                <w:szCs w:val="24"/>
              </w:rPr>
              <w:t>3</w:t>
            </w:r>
          </w:p>
        </w:tc>
      </w:tr>
      <w:tr w:rsidR="00B02148" w:rsidRPr="00D42A73" w:rsidTr="00B02148">
        <w:tc>
          <w:tcPr>
            <w:tcW w:w="567" w:type="dxa"/>
          </w:tcPr>
          <w:p w:rsidR="00B02148" w:rsidRPr="00D42A73" w:rsidRDefault="00B02148" w:rsidP="00B02148">
            <w:pPr>
              <w:rPr>
                <w:sz w:val="24"/>
                <w:szCs w:val="24"/>
              </w:rPr>
            </w:pPr>
            <w:r w:rsidRPr="00D42A73">
              <w:rPr>
                <w:sz w:val="24"/>
                <w:szCs w:val="24"/>
              </w:rPr>
              <w:t>13</w:t>
            </w:r>
          </w:p>
        </w:tc>
        <w:tc>
          <w:tcPr>
            <w:tcW w:w="3998" w:type="dxa"/>
          </w:tcPr>
          <w:p w:rsidR="00B02148" w:rsidRDefault="00B02148" w:rsidP="00B02148">
            <w:r>
              <w:t>Очкурова Ева Юрьевна</w:t>
            </w:r>
          </w:p>
        </w:tc>
        <w:tc>
          <w:tcPr>
            <w:tcW w:w="2127" w:type="dxa"/>
            <w:vAlign w:val="center"/>
          </w:tcPr>
          <w:p w:rsidR="00B02148" w:rsidRPr="00D42A73" w:rsidRDefault="00B02148" w:rsidP="00B02148">
            <w:pPr>
              <w:jc w:val="center"/>
              <w:rPr>
                <w:color w:val="000000"/>
                <w:sz w:val="24"/>
                <w:szCs w:val="24"/>
              </w:rPr>
            </w:pPr>
            <w:r>
              <w:rPr>
                <w:color w:val="000000"/>
                <w:sz w:val="24"/>
                <w:szCs w:val="24"/>
              </w:rPr>
              <w:t>4</w:t>
            </w:r>
          </w:p>
        </w:tc>
        <w:tc>
          <w:tcPr>
            <w:tcW w:w="1275" w:type="dxa"/>
          </w:tcPr>
          <w:p w:rsidR="00B02148" w:rsidRPr="00D42A73" w:rsidRDefault="00B02148" w:rsidP="00B02148">
            <w:pPr>
              <w:jc w:val="center"/>
              <w:rPr>
                <w:sz w:val="24"/>
                <w:szCs w:val="24"/>
              </w:rPr>
            </w:pPr>
            <w:r>
              <w:rPr>
                <w:sz w:val="24"/>
                <w:szCs w:val="24"/>
              </w:rPr>
              <w:t>4</w:t>
            </w:r>
          </w:p>
        </w:tc>
        <w:tc>
          <w:tcPr>
            <w:tcW w:w="1531" w:type="dxa"/>
          </w:tcPr>
          <w:p w:rsidR="00B02148" w:rsidRPr="00D42A73" w:rsidRDefault="00B02148" w:rsidP="00B02148">
            <w:pPr>
              <w:jc w:val="center"/>
              <w:rPr>
                <w:sz w:val="24"/>
                <w:szCs w:val="24"/>
              </w:rPr>
            </w:pPr>
            <w:r>
              <w:rPr>
                <w:sz w:val="24"/>
                <w:szCs w:val="24"/>
              </w:rPr>
              <w:t>4</w:t>
            </w:r>
          </w:p>
        </w:tc>
      </w:tr>
      <w:tr w:rsidR="00B02148" w:rsidRPr="00D42A73" w:rsidTr="00B02148">
        <w:tc>
          <w:tcPr>
            <w:tcW w:w="567" w:type="dxa"/>
          </w:tcPr>
          <w:p w:rsidR="00B02148" w:rsidRPr="00D42A73" w:rsidRDefault="00B02148" w:rsidP="00B02148">
            <w:pPr>
              <w:rPr>
                <w:sz w:val="24"/>
                <w:szCs w:val="24"/>
              </w:rPr>
            </w:pPr>
            <w:r w:rsidRPr="00D42A73">
              <w:rPr>
                <w:sz w:val="24"/>
                <w:szCs w:val="24"/>
              </w:rPr>
              <w:t>14</w:t>
            </w:r>
          </w:p>
        </w:tc>
        <w:tc>
          <w:tcPr>
            <w:tcW w:w="3998" w:type="dxa"/>
          </w:tcPr>
          <w:p w:rsidR="00B02148" w:rsidRDefault="00B02148" w:rsidP="00B02148">
            <w:r>
              <w:t>Песнина Дарина Игоревна</w:t>
            </w:r>
          </w:p>
        </w:tc>
        <w:tc>
          <w:tcPr>
            <w:tcW w:w="2127"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275" w:type="dxa"/>
          </w:tcPr>
          <w:p w:rsidR="00B02148" w:rsidRPr="00D42A73" w:rsidRDefault="00B02148" w:rsidP="00B02148">
            <w:pPr>
              <w:jc w:val="center"/>
              <w:rPr>
                <w:sz w:val="24"/>
                <w:szCs w:val="24"/>
              </w:rPr>
            </w:pPr>
            <w:r>
              <w:rPr>
                <w:sz w:val="24"/>
                <w:szCs w:val="24"/>
              </w:rPr>
              <w:t>-</w:t>
            </w:r>
          </w:p>
        </w:tc>
        <w:tc>
          <w:tcPr>
            <w:tcW w:w="1531" w:type="dxa"/>
          </w:tcPr>
          <w:p w:rsidR="00B02148" w:rsidRPr="00D42A73" w:rsidRDefault="00B02148" w:rsidP="00B02148">
            <w:pPr>
              <w:jc w:val="center"/>
              <w:rPr>
                <w:sz w:val="24"/>
                <w:szCs w:val="24"/>
              </w:rPr>
            </w:pPr>
            <w:r>
              <w:rPr>
                <w:sz w:val="24"/>
                <w:szCs w:val="24"/>
              </w:rPr>
              <w:t>3</w:t>
            </w:r>
          </w:p>
        </w:tc>
      </w:tr>
      <w:tr w:rsidR="00B02148" w:rsidRPr="00D42A73" w:rsidTr="00B02148">
        <w:tc>
          <w:tcPr>
            <w:tcW w:w="567" w:type="dxa"/>
          </w:tcPr>
          <w:p w:rsidR="00B02148" w:rsidRPr="00D42A73" w:rsidRDefault="00B02148" w:rsidP="00B02148">
            <w:pPr>
              <w:rPr>
                <w:sz w:val="24"/>
                <w:szCs w:val="24"/>
              </w:rPr>
            </w:pPr>
            <w:r w:rsidRPr="00D42A73">
              <w:rPr>
                <w:sz w:val="24"/>
                <w:szCs w:val="24"/>
              </w:rPr>
              <w:lastRenderedPageBreak/>
              <w:t>15</w:t>
            </w:r>
          </w:p>
        </w:tc>
        <w:tc>
          <w:tcPr>
            <w:tcW w:w="3998" w:type="dxa"/>
          </w:tcPr>
          <w:p w:rsidR="00B02148" w:rsidRDefault="00B02148" w:rsidP="00B02148">
            <w:r>
              <w:t>Пидгирная Мария Александровна</w:t>
            </w:r>
          </w:p>
        </w:tc>
        <w:tc>
          <w:tcPr>
            <w:tcW w:w="2127" w:type="dxa"/>
            <w:vAlign w:val="center"/>
          </w:tcPr>
          <w:p w:rsidR="00B02148" w:rsidRPr="00D42A73" w:rsidRDefault="00B02148" w:rsidP="00B02148">
            <w:pPr>
              <w:jc w:val="center"/>
              <w:rPr>
                <w:color w:val="000000"/>
                <w:sz w:val="24"/>
                <w:szCs w:val="24"/>
              </w:rPr>
            </w:pPr>
            <w:r w:rsidRPr="00D42A73">
              <w:rPr>
                <w:color w:val="000000"/>
                <w:sz w:val="24"/>
                <w:szCs w:val="24"/>
              </w:rPr>
              <w:t>5</w:t>
            </w:r>
          </w:p>
        </w:tc>
        <w:tc>
          <w:tcPr>
            <w:tcW w:w="1275" w:type="dxa"/>
          </w:tcPr>
          <w:p w:rsidR="00B02148" w:rsidRPr="00D42A73" w:rsidRDefault="00B02148" w:rsidP="00B02148">
            <w:pPr>
              <w:jc w:val="center"/>
              <w:rPr>
                <w:sz w:val="24"/>
                <w:szCs w:val="24"/>
              </w:rPr>
            </w:pPr>
            <w:r>
              <w:rPr>
                <w:sz w:val="24"/>
                <w:szCs w:val="24"/>
              </w:rPr>
              <w:t>5</w:t>
            </w:r>
          </w:p>
        </w:tc>
        <w:tc>
          <w:tcPr>
            <w:tcW w:w="1531" w:type="dxa"/>
          </w:tcPr>
          <w:p w:rsidR="00B02148" w:rsidRPr="00D42A73" w:rsidRDefault="00B02148" w:rsidP="00B02148">
            <w:pPr>
              <w:jc w:val="center"/>
              <w:rPr>
                <w:sz w:val="24"/>
                <w:szCs w:val="24"/>
              </w:rPr>
            </w:pPr>
            <w:r>
              <w:rPr>
                <w:sz w:val="24"/>
                <w:szCs w:val="24"/>
              </w:rPr>
              <w:t>5</w:t>
            </w:r>
          </w:p>
        </w:tc>
      </w:tr>
      <w:tr w:rsidR="00B02148" w:rsidRPr="00D42A73" w:rsidTr="00B02148">
        <w:tc>
          <w:tcPr>
            <w:tcW w:w="567" w:type="dxa"/>
          </w:tcPr>
          <w:p w:rsidR="00B02148" w:rsidRPr="00D42A73" w:rsidRDefault="00B02148" w:rsidP="00B02148">
            <w:pPr>
              <w:rPr>
                <w:sz w:val="24"/>
                <w:szCs w:val="24"/>
              </w:rPr>
            </w:pPr>
            <w:r w:rsidRPr="00D42A73">
              <w:rPr>
                <w:sz w:val="24"/>
                <w:szCs w:val="24"/>
              </w:rPr>
              <w:t>16</w:t>
            </w:r>
          </w:p>
        </w:tc>
        <w:tc>
          <w:tcPr>
            <w:tcW w:w="3998" w:type="dxa"/>
          </w:tcPr>
          <w:p w:rsidR="00B02148" w:rsidRDefault="00B02148" w:rsidP="00B02148">
            <w:r>
              <w:t>Прохоров Артем Юрьевич</w:t>
            </w:r>
          </w:p>
        </w:tc>
        <w:tc>
          <w:tcPr>
            <w:tcW w:w="2127" w:type="dxa"/>
            <w:vAlign w:val="center"/>
          </w:tcPr>
          <w:p w:rsidR="00B02148" w:rsidRPr="00D42A73" w:rsidRDefault="00B02148" w:rsidP="00B02148">
            <w:pPr>
              <w:jc w:val="center"/>
              <w:rPr>
                <w:color w:val="000000"/>
                <w:sz w:val="24"/>
                <w:szCs w:val="24"/>
              </w:rPr>
            </w:pPr>
            <w:r w:rsidRPr="00D42A73">
              <w:rPr>
                <w:color w:val="000000"/>
                <w:sz w:val="24"/>
                <w:szCs w:val="24"/>
              </w:rPr>
              <w:t>4</w:t>
            </w:r>
          </w:p>
        </w:tc>
        <w:tc>
          <w:tcPr>
            <w:tcW w:w="1275" w:type="dxa"/>
          </w:tcPr>
          <w:p w:rsidR="00B02148" w:rsidRPr="00D42A73" w:rsidRDefault="00B02148" w:rsidP="00B02148">
            <w:pPr>
              <w:jc w:val="center"/>
              <w:rPr>
                <w:sz w:val="24"/>
                <w:szCs w:val="24"/>
              </w:rPr>
            </w:pPr>
            <w:r>
              <w:rPr>
                <w:sz w:val="24"/>
                <w:szCs w:val="24"/>
              </w:rPr>
              <w:t>5</w:t>
            </w:r>
          </w:p>
        </w:tc>
        <w:tc>
          <w:tcPr>
            <w:tcW w:w="1531" w:type="dxa"/>
          </w:tcPr>
          <w:p w:rsidR="00B02148" w:rsidRPr="00D42A73" w:rsidRDefault="00B02148" w:rsidP="00B02148">
            <w:pPr>
              <w:jc w:val="center"/>
              <w:rPr>
                <w:sz w:val="24"/>
                <w:szCs w:val="24"/>
              </w:rPr>
            </w:pPr>
            <w:r>
              <w:rPr>
                <w:sz w:val="24"/>
                <w:szCs w:val="24"/>
              </w:rPr>
              <w:t>5</w:t>
            </w:r>
          </w:p>
        </w:tc>
      </w:tr>
      <w:tr w:rsidR="00B02148" w:rsidRPr="00D42A73" w:rsidTr="00B02148">
        <w:tc>
          <w:tcPr>
            <w:tcW w:w="567" w:type="dxa"/>
          </w:tcPr>
          <w:p w:rsidR="00B02148" w:rsidRPr="00D42A73" w:rsidRDefault="00B02148" w:rsidP="00B02148">
            <w:pPr>
              <w:rPr>
                <w:sz w:val="24"/>
                <w:szCs w:val="24"/>
              </w:rPr>
            </w:pPr>
            <w:r w:rsidRPr="00D42A73">
              <w:rPr>
                <w:sz w:val="24"/>
                <w:szCs w:val="24"/>
              </w:rPr>
              <w:t>17</w:t>
            </w:r>
          </w:p>
        </w:tc>
        <w:tc>
          <w:tcPr>
            <w:tcW w:w="3998" w:type="dxa"/>
          </w:tcPr>
          <w:p w:rsidR="00B02148" w:rsidRDefault="00B02148" w:rsidP="00B02148">
            <w:r>
              <w:t>Расимов Алим Ридванович</w:t>
            </w:r>
          </w:p>
        </w:tc>
        <w:tc>
          <w:tcPr>
            <w:tcW w:w="2127" w:type="dxa"/>
            <w:vAlign w:val="center"/>
          </w:tcPr>
          <w:p w:rsidR="00B02148" w:rsidRPr="007B3EB6" w:rsidRDefault="00B02148" w:rsidP="00B02148">
            <w:pPr>
              <w:jc w:val="center"/>
              <w:rPr>
                <w:sz w:val="24"/>
                <w:szCs w:val="24"/>
              </w:rPr>
            </w:pPr>
            <w:r>
              <w:rPr>
                <w:sz w:val="24"/>
                <w:szCs w:val="24"/>
              </w:rPr>
              <w:t>5</w:t>
            </w:r>
          </w:p>
        </w:tc>
        <w:tc>
          <w:tcPr>
            <w:tcW w:w="1275" w:type="dxa"/>
          </w:tcPr>
          <w:p w:rsidR="00B02148" w:rsidRPr="007B3EB6" w:rsidRDefault="00B02148" w:rsidP="00B02148">
            <w:pPr>
              <w:jc w:val="center"/>
              <w:rPr>
                <w:sz w:val="24"/>
                <w:szCs w:val="24"/>
              </w:rPr>
            </w:pPr>
            <w:r>
              <w:rPr>
                <w:sz w:val="24"/>
                <w:szCs w:val="24"/>
              </w:rPr>
              <w:t>4</w:t>
            </w:r>
          </w:p>
        </w:tc>
        <w:tc>
          <w:tcPr>
            <w:tcW w:w="1531" w:type="dxa"/>
          </w:tcPr>
          <w:p w:rsidR="00B02148" w:rsidRPr="007B3EB6" w:rsidRDefault="00B02148" w:rsidP="00B02148">
            <w:pPr>
              <w:jc w:val="center"/>
              <w:rPr>
                <w:sz w:val="24"/>
                <w:szCs w:val="24"/>
              </w:rPr>
            </w:pPr>
            <w:r>
              <w:rPr>
                <w:sz w:val="24"/>
                <w:szCs w:val="24"/>
              </w:rPr>
              <w:t>5</w:t>
            </w:r>
          </w:p>
        </w:tc>
      </w:tr>
      <w:tr w:rsidR="00B02148" w:rsidRPr="00D42A73" w:rsidTr="00B02148">
        <w:tc>
          <w:tcPr>
            <w:tcW w:w="567" w:type="dxa"/>
          </w:tcPr>
          <w:p w:rsidR="00B02148" w:rsidRPr="00D42A73" w:rsidRDefault="00B02148" w:rsidP="00B02148">
            <w:pPr>
              <w:rPr>
                <w:sz w:val="24"/>
                <w:szCs w:val="24"/>
              </w:rPr>
            </w:pPr>
            <w:r w:rsidRPr="00D42A73">
              <w:rPr>
                <w:sz w:val="24"/>
                <w:szCs w:val="24"/>
              </w:rPr>
              <w:t>18</w:t>
            </w:r>
          </w:p>
        </w:tc>
        <w:tc>
          <w:tcPr>
            <w:tcW w:w="3998" w:type="dxa"/>
          </w:tcPr>
          <w:p w:rsidR="00B02148" w:rsidRDefault="00B02148" w:rsidP="00B02148">
            <w:r>
              <w:t>Трипутень Анастасия Павловна</w:t>
            </w:r>
          </w:p>
        </w:tc>
        <w:tc>
          <w:tcPr>
            <w:tcW w:w="2127" w:type="dxa"/>
            <w:vAlign w:val="center"/>
          </w:tcPr>
          <w:p w:rsidR="00B02148" w:rsidRPr="007B3EB6" w:rsidRDefault="00B02148" w:rsidP="00B02148">
            <w:pPr>
              <w:jc w:val="center"/>
              <w:rPr>
                <w:sz w:val="24"/>
                <w:szCs w:val="24"/>
              </w:rPr>
            </w:pPr>
            <w:r>
              <w:rPr>
                <w:sz w:val="24"/>
                <w:szCs w:val="24"/>
              </w:rPr>
              <w:t>5</w:t>
            </w:r>
          </w:p>
        </w:tc>
        <w:tc>
          <w:tcPr>
            <w:tcW w:w="1275" w:type="dxa"/>
          </w:tcPr>
          <w:p w:rsidR="00B02148" w:rsidRPr="007B3EB6" w:rsidRDefault="00B02148" w:rsidP="00B02148">
            <w:pPr>
              <w:jc w:val="center"/>
              <w:rPr>
                <w:sz w:val="24"/>
                <w:szCs w:val="24"/>
              </w:rPr>
            </w:pPr>
            <w:r>
              <w:rPr>
                <w:sz w:val="24"/>
                <w:szCs w:val="24"/>
              </w:rPr>
              <w:t>4</w:t>
            </w:r>
          </w:p>
        </w:tc>
        <w:tc>
          <w:tcPr>
            <w:tcW w:w="1531" w:type="dxa"/>
          </w:tcPr>
          <w:p w:rsidR="00B02148" w:rsidRPr="007B3EB6" w:rsidRDefault="00B02148" w:rsidP="00B02148">
            <w:pPr>
              <w:jc w:val="center"/>
              <w:rPr>
                <w:sz w:val="24"/>
                <w:szCs w:val="24"/>
              </w:rPr>
            </w:pPr>
            <w:r>
              <w:rPr>
                <w:sz w:val="24"/>
                <w:szCs w:val="24"/>
              </w:rPr>
              <w:t>5</w:t>
            </w:r>
          </w:p>
        </w:tc>
      </w:tr>
      <w:tr w:rsidR="00B02148" w:rsidRPr="00D42A73" w:rsidTr="00B02148">
        <w:tc>
          <w:tcPr>
            <w:tcW w:w="567" w:type="dxa"/>
          </w:tcPr>
          <w:p w:rsidR="00B02148" w:rsidRPr="00D42A73" w:rsidRDefault="00B02148" w:rsidP="00B02148">
            <w:pPr>
              <w:rPr>
                <w:sz w:val="24"/>
                <w:szCs w:val="24"/>
              </w:rPr>
            </w:pPr>
            <w:r w:rsidRPr="00D42A73">
              <w:rPr>
                <w:sz w:val="24"/>
                <w:szCs w:val="24"/>
              </w:rPr>
              <w:t>19</w:t>
            </w:r>
          </w:p>
        </w:tc>
        <w:tc>
          <w:tcPr>
            <w:tcW w:w="3998" w:type="dxa"/>
          </w:tcPr>
          <w:p w:rsidR="00B02148" w:rsidRDefault="00B02148" w:rsidP="00B02148">
            <w:r>
              <w:t>Фирсова Анастасия Александровна</w:t>
            </w:r>
          </w:p>
        </w:tc>
        <w:tc>
          <w:tcPr>
            <w:tcW w:w="2127" w:type="dxa"/>
            <w:vAlign w:val="center"/>
          </w:tcPr>
          <w:p w:rsidR="00B02148" w:rsidRPr="007B3EB6" w:rsidRDefault="00B02148" w:rsidP="00B02148">
            <w:pPr>
              <w:jc w:val="center"/>
              <w:rPr>
                <w:sz w:val="24"/>
                <w:szCs w:val="24"/>
              </w:rPr>
            </w:pPr>
            <w:r>
              <w:rPr>
                <w:sz w:val="24"/>
                <w:szCs w:val="24"/>
              </w:rPr>
              <w:t>5</w:t>
            </w:r>
          </w:p>
        </w:tc>
        <w:tc>
          <w:tcPr>
            <w:tcW w:w="1275" w:type="dxa"/>
          </w:tcPr>
          <w:p w:rsidR="00B02148" w:rsidRPr="007B3EB6" w:rsidRDefault="00B02148" w:rsidP="00B02148">
            <w:pPr>
              <w:jc w:val="center"/>
              <w:rPr>
                <w:sz w:val="24"/>
                <w:szCs w:val="24"/>
              </w:rPr>
            </w:pPr>
            <w:r>
              <w:rPr>
                <w:sz w:val="24"/>
                <w:szCs w:val="24"/>
              </w:rPr>
              <w:t>4</w:t>
            </w:r>
          </w:p>
        </w:tc>
        <w:tc>
          <w:tcPr>
            <w:tcW w:w="1531" w:type="dxa"/>
          </w:tcPr>
          <w:p w:rsidR="00B02148" w:rsidRPr="007B3EB6" w:rsidRDefault="00B02148" w:rsidP="00B02148">
            <w:pPr>
              <w:jc w:val="center"/>
              <w:rPr>
                <w:sz w:val="24"/>
                <w:szCs w:val="24"/>
              </w:rPr>
            </w:pPr>
            <w:r>
              <w:rPr>
                <w:sz w:val="24"/>
                <w:szCs w:val="24"/>
              </w:rPr>
              <w:t>5</w:t>
            </w:r>
          </w:p>
        </w:tc>
      </w:tr>
      <w:tr w:rsidR="00B02148" w:rsidRPr="00D42A73" w:rsidTr="00B02148">
        <w:tc>
          <w:tcPr>
            <w:tcW w:w="567" w:type="dxa"/>
          </w:tcPr>
          <w:p w:rsidR="00B02148" w:rsidRPr="00D42A73" w:rsidRDefault="00B02148" w:rsidP="00B02148">
            <w:pPr>
              <w:rPr>
                <w:sz w:val="24"/>
                <w:szCs w:val="24"/>
              </w:rPr>
            </w:pPr>
            <w:r w:rsidRPr="00D42A73">
              <w:rPr>
                <w:sz w:val="24"/>
                <w:szCs w:val="24"/>
              </w:rPr>
              <w:t>20</w:t>
            </w:r>
          </w:p>
        </w:tc>
        <w:tc>
          <w:tcPr>
            <w:tcW w:w="3998" w:type="dxa"/>
          </w:tcPr>
          <w:p w:rsidR="00B02148" w:rsidRDefault="00B02148" w:rsidP="00B02148">
            <w:r>
              <w:t>Чередниченко Виктория Александровна</w:t>
            </w:r>
          </w:p>
        </w:tc>
        <w:tc>
          <w:tcPr>
            <w:tcW w:w="2127" w:type="dxa"/>
            <w:vAlign w:val="center"/>
          </w:tcPr>
          <w:p w:rsidR="00B02148" w:rsidRPr="007B3EB6" w:rsidRDefault="00B02148" w:rsidP="00B02148">
            <w:pPr>
              <w:jc w:val="center"/>
              <w:rPr>
                <w:sz w:val="24"/>
                <w:szCs w:val="24"/>
              </w:rPr>
            </w:pPr>
            <w:r w:rsidRPr="007B3EB6">
              <w:rPr>
                <w:sz w:val="24"/>
                <w:szCs w:val="24"/>
              </w:rPr>
              <w:t>3</w:t>
            </w:r>
          </w:p>
        </w:tc>
        <w:tc>
          <w:tcPr>
            <w:tcW w:w="1275" w:type="dxa"/>
          </w:tcPr>
          <w:p w:rsidR="00B02148" w:rsidRPr="007B3EB6" w:rsidRDefault="00B02148" w:rsidP="00B02148">
            <w:pPr>
              <w:jc w:val="center"/>
              <w:rPr>
                <w:sz w:val="24"/>
                <w:szCs w:val="24"/>
              </w:rPr>
            </w:pPr>
            <w:r>
              <w:rPr>
                <w:sz w:val="24"/>
                <w:szCs w:val="24"/>
              </w:rPr>
              <w:t>4</w:t>
            </w:r>
          </w:p>
        </w:tc>
        <w:tc>
          <w:tcPr>
            <w:tcW w:w="1531" w:type="dxa"/>
          </w:tcPr>
          <w:p w:rsidR="00B02148" w:rsidRPr="007B3EB6" w:rsidRDefault="00B02148" w:rsidP="00B02148">
            <w:pPr>
              <w:jc w:val="center"/>
              <w:rPr>
                <w:sz w:val="24"/>
                <w:szCs w:val="24"/>
              </w:rPr>
            </w:pPr>
            <w:r>
              <w:rPr>
                <w:sz w:val="24"/>
                <w:szCs w:val="24"/>
              </w:rPr>
              <w:t>4</w:t>
            </w:r>
          </w:p>
        </w:tc>
      </w:tr>
      <w:tr w:rsidR="00B02148" w:rsidRPr="00D42A73" w:rsidTr="00B02148">
        <w:tc>
          <w:tcPr>
            <w:tcW w:w="567" w:type="dxa"/>
          </w:tcPr>
          <w:p w:rsidR="00B02148" w:rsidRPr="00D42A73" w:rsidRDefault="00B02148" w:rsidP="00B02148">
            <w:pPr>
              <w:rPr>
                <w:sz w:val="24"/>
                <w:szCs w:val="24"/>
              </w:rPr>
            </w:pPr>
          </w:p>
        </w:tc>
        <w:tc>
          <w:tcPr>
            <w:tcW w:w="3998" w:type="dxa"/>
          </w:tcPr>
          <w:p w:rsidR="00B02148" w:rsidRPr="00D42A73" w:rsidRDefault="00B02148" w:rsidP="00B02148">
            <w:pPr>
              <w:jc w:val="center"/>
              <w:rPr>
                <w:b/>
                <w:sz w:val="24"/>
                <w:szCs w:val="24"/>
              </w:rPr>
            </w:pPr>
            <w:r w:rsidRPr="00D42A73">
              <w:rPr>
                <w:b/>
                <w:sz w:val="24"/>
                <w:szCs w:val="24"/>
              </w:rPr>
              <w:t>Средний  балл</w:t>
            </w:r>
          </w:p>
        </w:tc>
        <w:tc>
          <w:tcPr>
            <w:tcW w:w="2127" w:type="dxa"/>
          </w:tcPr>
          <w:p w:rsidR="00B02148" w:rsidRPr="00A652F0" w:rsidRDefault="00B02148" w:rsidP="00B02148">
            <w:pPr>
              <w:jc w:val="center"/>
              <w:rPr>
                <w:b/>
                <w:sz w:val="24"/>
                <w:szCs w:val="24"/>
              </w:rPr>
            </w:pPr>
            <w:r w:rsidRPr="00A652F0">
              <w:rPr>
                <w:b/>
                <w:sz w:val="24"/>
                <w:szCs w:val="24"/>
              </w:rPr>
              <w:t>4,1</w:t>
            </w:r>
          </w:p>
        </w:tc>
        <w:tc>
          <w:tcPr>
            <w:tcW w:w="1275" w:type="dxa"/>
          </w:tcPr>
          <w:p w:rsidR="00B02148" w:rsidRPr="00A652F0" w:rsidRDefault="00B02148" w:rsidP="00B02148">
            <w:pPr>
              <w:jc w:val="center"/>
              <w:rPr>
                <w:b/>
                <w:sz w:val="24"/>
                <w:szCs w:val="24"/>
              </w:rPr>
            </w:pPr>
            <w:r w:rsidRPr="00A652F0">
              <w:rPr>
                <w:b/>
                <w:sz w:val="24"/>
                <w:szCs w:val="24"/>
              </w:rPr>
              <w:t>3,9</w:t>
            </w:r>
          </w:p>
        </w:tc>
        <w:tc>
          <w:tcPr>
            <w:tcW w:w="1531" w:type="dxa"/>
          </w:tcPr>
          <w:p w:rsidR="00B02148" w:rsidRPr="00A652F0" w:rsidRDefault="00B02148" w:rsidP="00B02148">
            <w:pPr>
              <w:jc w:val="center"/>
              <w:rPr>
                <w:b/>
                <w:sz w:val="24"/>
                <w:szCs w:val="24"/>
              </w:rPr>
            </w:pPr>
            <w:r w:rsidRPr="00A652F0">
              <w:rPr>
                <w:b/>
                <w:sz w:val="24"/>
                <w:szCs w:val="24"/>
              </w:rPr>
              <w:t>4,</w:t>
            </w:r>
            <w:r>
              <w:rPr>
                <w:b/>
                <w:sz w:val="24"/>
                <w:szCs w:val="24"/>
              </w:rPr>
              <w:t>2</w:t>
            </w:r>
          </w:p>
        </w:tc>
      </w:tr>
    </w:tbl>
    <w:p w:rsidR="00B02148" w:rsidRPr="00D42A73" w:rsidRDefault="00B02148" w:rsidP="00B02148">
      <w:pPr>
        <w:spacing w:after="0"/>
        <w:rPr>
          <w:rFonts w:ascii="Times New Roman" w:hAnsi="Times New Roman" w:cs="Times New Roman"/>
          <w:sz w:val="24"/>
          <w:szCs w:val="24"/>
        </w:rPr>
      </w:pPr>
      <w:r w:rsidRPr="00D42A73">
        <w:rPr>
          <w:rFonts w:ascii="Times New Roman" w:hAnsi="Times New Roman" w:cs="Times New Roman"/>
          <w:sz w:val="24"/>
          <w:szCs w:val="24"/>
        </w:rPr>
        <w:t xml:space="preserve">  </w:t>
      </w:r>
    </w:p>
    <w:p w:rsidR="00B02148" w:rsidRDefault="00B02148" w:rsidP="00B02148">
      <w:pPr>
        <w:spacing w:after="0"/>
        <w:rPr>
          <w:rFonts w:ascii="Times New Roman" w:hAnsi="Times New Roman" w:cs="Times New Roman"/>
          <w:sz w:val="24"/>
          <w:szCs w:val="24"/>
        </w:rPr>
      </w:pPr>
      <w:r w:rsidRPr="00D42A73">
        <w:rPr>
          <w:rFonts w:ascii="Times New Roman" w:hAnsi="Times New Roman" w:cs="Times New Roman"/>
          <w:sz w:val="24"/>
          <w:szCs w:val="24"/>
        </w:rPr>
        <w:t xml:space="preserve">Средний  балл по итогам  года – </w:t>
      </w:r>
      <w:r w:rsidRPr="00D42A73">
        <w:rPr>
          <w:rFonts w:ascii="Times New Roman" w:hAnsi="Times New Roman" w:cs="Times New Roman"/>
          <w:b/>
          <w:sz w:val="24"/>
          <w:szCs w:val="24"/>
        </w:rPr>
        <w:t xml:space="preserve"> 4,</w:t>
      </w:r>
      <w:r>
        <w:rPr>
          <w:rFonts w:ascii="Times New Roman" w:hAnsi="Times New Roman" w:cs="Times New Roman"/>
          <w:b/>
          <w:sz w:val="24"/>
          <w:szCs w:val="24"/>
        </w:rPr>
        <w:t>1</w:t>
      </w:r>
      <w:r w:rsidRPr="00D42A73">
        <w:rPr>
          <w:rFonts w:ascii="Times New Roman" w:hAnsi="Times New Roman" w:cs="Times New Roman"/>
          <w:b/>
          <w:sz w:val="24"/>
          <w:szCs w:val="24"/>
        </w:rPr>
        <w:t xml:space="preserve">. </w:t>
      </w:r>
      <w:r w:rsidRPr="00D42A73">
        <w:rPr>
          <w:rFonts w:ascii="Times New Roman" w:hAnsi="Times New Roman" w:cs="Times New Roman"/>
          <w:sz w:val="24"/>
          <w:szCs w:val="24"/>
        </w:rPr>
        <w:t xml:space="preserve">Средний балл </w:t>
      </w:r>
      <w:r>
        <w:rPr>
          <w:rFonts w:ascii="Times New Roman" w:hAnsi="Times New Roman" w:cs="Times New Roman"/>
          <w:sz w:val="24"/>
          <w:szCs w:val="24"/>
        </w:rPr>
        <w:t xml:space="preserve">ГИА </w:t>
      </w:r>
      <w:r w:rsidRPr="00D42A73">
        <w:rPr>
          <w:rFonts w:ascii="Times New Roman" w:hAnsi="Times New Roman" w:cs="Times New Roman"/>
          <w:sz w:val="24"/>
          <w:szCs w:val="24"/>
        </w:rPr>
        <w:t xml:space="preserve">составляет- </w:t>
      </w:r>
      <w:r w:rsidRPr="00D42A73">
        <w:rPr>
          <w:rFonts w:ascii="Times New Roman" w:hAnsi="Times New Roman" w:cs="Times New Roman"/>
          <w:b/>
          <w:sz w:val="24"/>
          <w:szCs w:val="24"/>
        </w:rPr>
        <w:t xml:space="preserve"> 3,9</w:t>
      </w:r>
      <w:r>
        <w:rPr>
          <w:rFonts w:ascii="Times New Roman" w:hAnsi="Times New Roman" w:cs="Times New Roman"/>
          <w:b/>
          <w:sz w:val="24"/>
          <w:szCs w:val="24"/>
        </w:rPr>
        <w:t xml:space="preserve"> </w:t>
      </w:r>
      <w:r w:rsidRPr="00D42A73">
        <w:rPr>
          <w:rFonts w:ascii="Times New Roman" w:hAnsi="Times New Roman" w:cs="Times New Roman"/>
          <w:b/>
          <w:sz w:val="24"/>
          <w:szCs w:val="24"/>
        </w:rPr>
        <w:t>б,</w:t>
      </w:r>
      <w:r w:rsidRPr="00D42A73">
        <w:rPr>
          <w:rFonts w:ascii="Times New Roman" w:hAnsi="Times New Roman" w:cs="Times New Roman"/>
          <w:sz w:val="24"/>
          <w:szCs w:val="24"/>
        </w:rPr>
        <w:t xml:space="preserve"> средний балл  итоговой отметки  - </w:t>
      </w:r>
      <w:r w:rsidRPr="00A1634A">
        <w:rPr>
          <w:rFonts w:ascii="Times New Roman" w:hAnsi="Times New Roman" w:cs="Times New Roman"/>
          <w:b/>
          <w:sz w:val="24"/>
          <w:szCs w:val="24"/>
        </w:rPr>
        <w:t>4,2</w:t>
      </w:r>
      <w:r w:rsidRPr="00D42A73">
        <w:rPr>
          <w:rFonts w:ascii="Times New Roman" w:hAnsi="Times New Roman" w:cs="Times New Roman"/>
          <w:b/>
          <w:sz w:val="24"/>
          <w:szCs w:val="24"/>
        </w:rPr>
        <w:t xml:space="preserve"> </w:t>
      </w:r>
      <w:r w:rsidRPr="00A1634A">
        <w:rPr>
          <w:rFonts w:ascii="Times New Roman" w:hAnsi="Times New Roman" w:cs="Times New Roman"/>
          <w:sz w:val="24"/>
          <w:szCs w:val="24"/>
        </w:rPr>
        <w:t>балла</w:t>
      </w:r>
      <w:r>
        <w:rPr>
          <w:rFonts w:ascii="Times New Roman" w:hAnsi="Times New Roman" w:cs="Times New Roman"/>
          <w:sz w:val="24"/>
          <w:szCs w:val="24"/>
        </w:rPr>
        <w:t>.</w:t>
      </w:r>
    </w:p>
    <w:p w:rsidR="00B02148" w:rsidRPr="00D42A73" w:rsidRDefault="00B02148" w:rsidP="00B02148">
      <w:pPr>
        <w:spacing w:after="0"/>
        <w:rPr>
          <w:rFonts w:ascii="Times New Roman" w:hAnsi="Times New Roman" w:cs="Times New Roman"/>
          <w:sz w:val="24"/>
          <w:szCs w:val="24"/>
        </w:rPr>
      </w:pPr>
    </w:p>
    <w:p w:rsidR="00B02148" w:rsidRPr="00252BDC" w:rsidRDefault="00B02148" w:rsidP="00B02148">
      <w:pPr>
        <w:shd w:val="clear" w:color="auto" w:fill="FFFF00"/>
        <w:tabs>
          <w:tab w:val="left" w:pos="1575"/>
        </w:tabs>
        <w:jc w:val="center"/>
        <w:rPr>
          <w:rFonts w:ascii="Times New Roman" w:hAnsi="Times New Roman" w:cs="Times New Roman"/>
          <w:b/>
          <w:sz w:val="24"/>
          <w:szCs w:val="24"/>
          <w:u w:val="single"/>
        </w:rPr>
      </w:pPr>
      <w:r w:rsidRPr="00252BDC">
        <w:rPr>
          <w:rFonts w:ascii="Times New Roman" w:hAnsi="Times New Roman" w:cs="Times New Roman"/>
          <w:b/>
          <w:sz w:val="24"/>
          <w:szCs w:val="24"/>
          <w:u w:val="single"/>
        </w:rPr>
        <w:t>ГЕОГРАФИЯ</w:t>
      </w:r>
    </w:p>
    <w:tbl>
      <w:tblPr>
        <w:tblStyle w:val="ae"/>
        <w:tblW w:w="10065" w:type="dxa"/>
        <w:tblInd w:w="-885" w:type="dxa"/>
        <w:tblLook w:val="04A0" w:firstRow="1" w:lastRow="0" w:firstColumn="1" w:lastColumn="0" w:noHBand="0" w:noVBand="1"/>
      </w:tblPr>
      <w:tblGrid>
        <w:gridCol w:w="426"/>
        <w:gridCol w:w="4962"/>
        <w:gridCol w:w="1417"/>
        <w:gridCol w:w="1559"/>
        <w:gridCol w:w="1701"/>
      </w:tblGrid>
      <w:tr w:rsidR="00B02148" w:rsidRPr="00D42A73" w:rsidTr="00B02148">
        <w:tc>
          <w:tcPr>
            <w:tcW w:w="426" w:type="dxa"/>
          </w:tcPr>
          <w:p w:rsidR="00B02148" w:rsidRPr="00A1634A" w:rsidRDefault="00B02148" w:rsidP="00B02148">
            <w:pPr>
              <w:shd w:val="clear" w:color="auto" w:fill="FFFF00"/>
              <w:jc w:val="center"/>
              <w:rPr>
                <w:b/>
                <w:sz w:val="24"/>
                <w:szCs w:val="24"/>
              </w:rPr>
            </w:pPr>
          </w:p>
        </w:tc>
        <w:tc>
          <w:tcPr>
            <w:tcW w:w="4962" w:type="dxa"/>
          </w:tcPr>
          <w:p w:rsidR="00B02148" w:rsidRPr="00A1634A" w:rsidRDefault="00B02148" w:rsidP="00B02148">
            <w:pPr>
              <w:shd w:val="clear" w:color="auto" w:fill="FFFF00"/>
              <w:jc w:val="center"/>
              <w:rPr>
                <w:b/>
                <w:sz w:val="24"/>
                <w:szCs w:val="24"/>
              </w:rPr>
            </w:pPr>
            <w:r w:rsidRPr="00A1634A">
              <w:rPr>
                <w:b/>
                <w:sz w:val="24"/>
                <w:szCs w:val="24"/>
              </w:rPr>
              <w:t>ФИО</w:t>
            </w:r>
          </w:p>
        </w:tc>
        <w:tc>
          <w:tcPr>
            <w:tcW w:w="1417" w:type="dxa"/>
          </w:tcPr>
          <w:p w:rsidR="00B02148" w:rsidRPr="00A1634A" w:rsidRDefault="00B02148" w:rsidP="00B02148">
            <w:pPr>
              <w:shd w:val="clear" w:color="auto" w:fill="FFFF00"/>
              <w:jc w:val="center"/>
              <w:rPr>
                <w:b/>
                <w:sz w:val="24"/>
                <w:szCs w:val="24"/>
              </w:rPr>
            </w:pPr>
            <w:r w:rsidRPr="00A1634A">
              <w:rPr>
                <w:b/>
                <w:sz w:val="24"/>
                <w:szCs w:val="24"/>
              </w:rPr>
              <w:t>Годовая отметка</w:t>
            </w:r>
          </w:p>
        </w:tc>
        <w:tc>
          <w:tcPr>
            <w:tcW w:w="1559" w:type="dxa"/>
          </w:tcPr>
          <w:p w:rsidR="00B02148" w:rsidRPr="00A1634A" w:rsidRDefault="00B02148" w:rsidP="00B02148">
            <w:pPr>
              <w:shd w:val="clear" w:color="auto" w:fill="FFFF00"/>
              <w:jc w:val="center"/>
              <w:rPr>
                <w:b/>
                <w:sz w:val="24"/>
                <w:szCs w:val="24"/>
              </w:rPr>
            </w:pPr>
            <w:r w:rsidRPr="00A1634A">
              <w:rPr>
                <w:b/>
                <w:sz w:val="24"/>
                <w:szCs w:val="24"/>
              </w:rPr>
              <w:t>ГИА</w:t>
            </w:r>
          </w:p>
        </w:tc>
        <w:tc>
          <w:tcPr>
            <w:tcW w:w="1701" w:type="dxa"/>
          </w:tcPr>
          <w:p w:rsidR="00B02148" w:rsidRPr="00A1634A" w:rsidRDefault="00B02148" w:rsidP="00B02148">
            <w:pPr>
              <w:shd w:val="clear" w:color="auto" w:fill="FFFF00"/>
              <w:jc w:val="center"/>
              <w:rPr>
                <w:b/>
                <w:sz w:val="24"/>
                <w:szCs w:val="24"/>
              </w:rPr>
            </w:pPr>
            <w:r w:rsidRPr="00A1634A">
              <w:rPr>
                <w:b/>
                <w:sz w:val="24"/>
                <w:szCs w:val="24"/>
              </w:rPr>
              <w:t>Итоговая</w:t>
            </w:r>
          </w:p>
        </w:tc>
      </w:tr>
      <w:tr w:rsidR="00B02148" w:rsidRPr="00D42A73" w:rsidTr="00B02148">
        <w:tc>
          <w:tcPr>
            <w:tcW w:w="426" w:type="dxa"/>
          </w:tcPr>
          <w:p w:rsidR="00B02148" w:rsidRPr="00D42A73" w:rsidRDefault="00B02148" w:rsidP="00B02148">
            <w:pPr>
              <w:rPr>
                <w:sz w:val="24"/>
                <w:szCs w:val="24"/>
              </w:rPr>
            </w:pPr>
            <w:r w:rsidRPr="00D42A73">
              <w:rPr>
                <w:sz w:val="24"/>
                <w:szCs w:val="24"/>
              </w:rPr>
              <w:t>1</w:t>
            </w:r>
          </w:p>
        </w:tc>
        <w:tc>
          <w:tcPr>
            <w:tcW w:w="4962" w:type="dxa"/>
          </w:tcPr>
          <w:p w:rsidR="00B02148" w:rsidRPr="00A4379F" w:rsidRDefault="00B02148" w:rsidP="00B02148">
            <w:r w:rsidRPr="00A4379F">
              <w:t>Авраменко Виталий Сергеевич</w:t>
            </w:r>
          </w:p>
        </w:tc>
        <w:tc>
          <w:tcPr>
            <w:tcW w:w="1417" w:type="dxa"/>
            <w:vAlign w:val="center"/>
          </w:tcPr>
          <w:p w:rsidR="00B02148" w:rsidRPr="00D42A73" w:rsidRDefault="00B02148" w:rsidP="00B02148">
            <w:pPr>
              <w:jc w:val="center"/>
              <w:rPr>
                <w:color w:val="000000"/>
                <w:sz w:val="24"/>
                <w:szCs w:val="24"/>
              </w:rPr>
            </w:pPr>
            <w:r>
              <w:rPr>
                <w:color w:val="000000"/>
                <w:sz w:val="24"/>
                <w:szCs w:val="24"/>
              </w:rPr>
              <w:t>3</w:t>
            </w:r>
          </w:p>
        </w:tc>
        <w:tc>
          <w:tcPr>
            <w:tcW w:w="1559" w:type="dxa"/>
          </w:tcPr>
          <w:p w:rsidR="00B02148" w:rsidRPr="00D42A73" w:rsidRDefault="00B02148" w:rsidP="00B02148">
            <w:pPr>
              <w:jc w:val="center"/>
              <w:rPr>
                <w:sz w:val="24"/>
                <w:szCs w:val="24"/>
              </w:rPr>
            </w:pPr>
            <w:r w:rsidRPr="00D42A73">
              <w:rPr>
                <w:sz w:val="24"/>
                <w:szCs w:val="24"/>
              </w:rPr>
              <w:t>3</w:t>
            </w:r>
          </w:p>
        </w:tc>
        <w:tc>
          <w:tcPr>
            <w:tcW w:w="1701" w:type="dxa"/>
          </w:tcPr>
          <w:p w:rsidR="00B02148" w:rsidRPr="00D42A73" w:rsidRDefault="00B02148" w:rsidP="00B02148">
            <w:pPr>
              <w:jc w:val="center"/>
              <w:rPr>
                <w:sz w:val="24"/>
                <w:szCs w:val="24"/>
              </w:rPr>
            </w:pPr>
            <w:r>
              <w:rPr>
                <w:sz w:val="24"/>
                <w:szCs w:val="24"/>
              </w:rPr>
              <w:t>3</w:t>
            </w:r>
          </w:p>
        </w:tc>
      </w:tr>
      <w:tr w:rsidR="00B02148" w:rsidRPr="00D42A73" w:rsidTr="00B02148">
        <w:tc>
          <w:tcPr>
            <w:tcW w:w="426" w:type="dxa"/>
          </w:tcPr>
          <w:p w:rsidR="00B02148" w:rsidRPr="00D42A73" w:rsidRDefault="00B02148" w:rsidP="00B02148">
            <w:pPr>
              <w:rPr>
                <w:sz w:val="24"/>
                <w:szCs w:val="24"/>
              </w:rPr>
            </w:pPr>
            <w:r w:rsidRPr="00D42A73">
              <w:rPr>
                <w:sz w:val="24"/>
                <w:szCs w:val="24"/>
              </w:rPr>
              <w:t>2</w:t>
            </w:r>
          </w:p>
        </w:tc>
        <w:tc>
          <w:tcPr>
            <w:tcW w:w="4962" w:type="dxa"/>
          </w:tcPr>
          <w:p w:rsidR="00B02148" w:rsidRPr="00A4379F" w:rsidRDefault="00B02148" w:rsidP="00B02148">
            <w:r w:rsidRPr="00A4379F">
              <w:t>Антосина Елизавета Александровна</w:t>
            </w:r>
          </w:p>
        </w:tc>
        <w:tc>
          <w:tcPr>
            <w:tcW w:w="1417" w:type="dxa"/>
            <w:vAlign w:val="center"/>
          </w:tcPr>
          <w:p w:rsidR="00B02148" w:rsidRPr="00D42A73" w:rsidRDefault="00B02148" w:rsidP="00B02148">
            <w:pPr>
              <w:jc w:val="center"/>
              <w:rPr>
                <w:color w:val="000000"/>
                <w:sz w:val="24"/>
                <w:szCs w:val="24"/>
              </w:rPr>
            </w:pPr>
            <w:r>
              <w:rPr>
                <w:color w:val="000000"/>
                <w:sz w:val="24"/>
                <w:szCs w:val="24"/>
              </w:rPr>
              <w:t>4</w:t>
            </w:r>
          </w:p>
        </w:tc>
        <w:tc>
          <w:tcPr>
            <w:tcW w:w="1559" w:type="dxa"/>
          </w:tcPr>
          <w:p w:rsidR="00B02148" w:rsidRPr="00D42A73" w:rsidRDefault="00B02148" w:rsidP="00B02148">
            <w:pPr>
              <w:jc w:val="center"/>
              <w:rPr>
                <w:sz w:val="24"/>
                <w:szCs w:val="24"/>
              </w:rPr>
            </w:pPr>
            <w:r w:rsidRPr="00D42A73">
              <w:rPr>
                <w:sz w:val="24"/>
                <w:szCs w:val="24"/>
              </w:rPr>
              <w:t>5</w:t>
            </w:r>
          </w:p>
        </w:tc>
        <w:tc>
          <w:tcPr>
            <w:tcW w:w="1701" w:type="dxa"/>
          </w:tcPr>
          <w:p w:rsidR="00B02148" w:rsidRPr="00D42A73" w:rsidRDefault="00B02148" w:rsidP="00B02148">
            <w:pPr>
              <w:jc w:val="center"/>
              <w:rPr>
                <w:sz w:val="24"/>
                <w:szCs w:val="24"/>
              </w:rPr>
            </w:pPr>
            <w:r w:rsidRPr="00D42A73">
              <w:rPr>
                <w:sz w:val="24"/>
                <w:szCs w:val="24"/>
              </w:rPr>
              <w:t>5</w:t>
            </w:r>
          </w:p>
        </w:tc>
      </w:tr>
      <w:tr w:rsidR="00B02148" w:rsidRPr="00D42A73" w:rsidTr="00B02148">
        <w:tc>
          <w:tcPr>
            <w:tcW w:w="426" w:type="dxa"/>
          </w:tcPr>
          <w:p w:rsidR="00B02148" w:rsidRPr="00D42A73" w:rsidRDefault="00B02148" w:rsidP="00B02148">
            <w:pPr>
              <w:rPr>
                <w:sz w:val="24"/>
                <w:szCs w:val="24"/>
              </w:rPr>
            </w:pPr>
            <w:r w:rsidRPr="00D42A73">
              <w:rPr>
                <w:sz w:val="24"/>
                <w:szCs w:val="24"/>
              </w:rPr>
              <w:t>3</w:t>
            </w:r>
          </w:p>
        </w:tc>
        <w:tc>
          <w:tcPr>
            <w:tcW w:w="4962" w:type="dxa"/>
          </w:tcPr>
          <w:p w:rsidR="00B02148" w:rsidRPr="00A4379F" w:rsidRDefault="00B02148" w:rsidP="00B02148">
            <w:r w:rsidRPr="00A4379F">
              <w:t>Кардашина Виолетта Сергеевна</w:t>
            </w:r>
          </w:p>
        </w:tc>
        <w:tc>
          <w:tcPr>
            <w:tcW w:w="1417" w:type="dxa"/>
            <w:vAlign w:val="center"/>
          </w:tcPr>
          <w:p w:rsidR="00B02148" w:rsidRPr="00D42A73" w:rsidRDefault="00B02148" w:rsidP="00B02148">
            <w:pPr>
              <w:jc w:val="center"/>
              <w:rPr>
                <w:color w:val="000000"/>
                <w:sz w:val="24"/>
                <w:szCs w:val="24"/>
              </w:rPr>
            </w:pPr>
            <w:r>
              <w:rPr>
                <w:color w:val="000000"/>
                <w:sz w:val="24"/>
                <w:szCs w:val="24"/>
              </w:rPr>
              <w:t>4</w:t>
            </w:r>
          </w:p>
        </w:tc>
        <w:tc>
          <w:tcPr>
            <w:tcW w:w="1559" w:type="dxa"/>
          </w:tcPr>
          <w:p w:rsidR="00B02148" w:rsidRPr="00D42A73" w:rsidRDefault="00B02148" w:rsidP="00B02148">
            <w:pPr>
              <w:jc w:val="center"/>
              <w:rPr>
                <w:sz w:val="24"/>
                <w:szCs w:val="24"/>
              </w:rPr>
            </w:pPr>
            <w:r>
              <w:rPr>
                <w:sz w:val="24"/>
                <w:szCs w:val="24"/>
              </w:rPr>
              <w:t>3</w:t>
            </w:r>
          </w:p>
        </w:tc>
        <w:tc>
          <w:tcPr>
            <w:tcW w:w="1701" w:type="dxa"/>
          </w:tcPr>
          <w:p w:rsidR="00B02148" w:rsidRPr="00D42A73" w:rsidRDefault="00B02148" w:rsidP="00B02148">
            <w:pPr>
              <w:jc w:val="center"/>
              <w:rPr>
                <w:sz w:val="24"/>
                <w:szCs w:val="24"/>
              </w:rPr>
            </w:pPr>
            <w:r w:rsidRPr="00D42A73">
              <w:rPr>
                <w:sz w:val="24"/>
                <w:szCs w:val="24"/>
              </w:rPr>
              <w:t>4</w:t>
            </w:r>
          </w:p>
        </w:tc>
      </w:tr>
      <w:tr w:rsidR="00B02148" w:rsidRPr="00D42A73" w:rsidTr="00B02148">
        <w:tc>
          <w:tcPr>
            <w:tcW w:w="426" w:type="dxa"/>
          </w:tcPr>
          <w:p w:rsidR="00B02148" w:rsidRPr="00D42A73" w:rsidRDefault="00B02148" w:rsidP="00B02148">
            <w:pPr>
              <w:rPr>
                <w:sz w:val="24"/>
                <w:szCs w:val="24"/>
              </w:rPr>
            </w:pPr>
            <w:r w:rsidRPr="00D42A73">
              <w:rPr>
                <w:sz w:val="24"/>
                <w:szCs w:val="24"/>
              </w:rPr>
              <w:t>4</w:t>
            </w:r>
          </w:p>
        </w:tc>
        <w:tc>
          <w:tcPr>
            <w:tcW w:w="4962" w:type="dxa"/>
          </w:tcPr>
          <w:p w:rsidR="00B02148" w:rsidRPr="00A4379F" w:rsidRDefault="00B02148" w:rsidP="00B02148">
            <w:r w:rsidRPr="00A4379F">
              <w:t>Киреев Денис Фиданович</w:t>
            </w:r>
          </w:p>
        </w:tc>
        <w:tc>
          <w:tcPr>
            <w:tcW w:w="1417"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59" w:type="dxa"/>
          </w:tcPr>
          <w:p w:rsidR="00B02148" w:rsidRPr="00D42A73" w:rsidRDefault="00B02148" w:rsidP="00B02148">
            <w:pPr>
              <w:jc w:val="center"/>
              <w:rPr>
                <w:sz w:val="24"/>
                <w:szCs w:val="24"/>
              </w:rPr>
            </w:pPr>
            <w:r w:rsidRPr="00D42A73">
              <w:rPr>
                <w:sz w:val="24"/>
                <w:szCs w:val="24"/>
              </w:rPr>
              <w:t>3</w:t>
            </w:r>
          </w:p>
        </w:tc>
        <w:tc>
          <w:tcPr>
            <w:tcW w:w="1701" w:type="dxa"/>
          </w:tcPr>
          <w:p w:rsidR="00B02148" w:rsidRPr="00D42A73" w:rsidRDefault="00B02148" w:rsidP="00B02148">
            <w:pPr>
              <w:jc w:val="center"/>
              <w:rPr>
                <w:sz w:val="24"/>
                <w:szCs w:val="24"/>
              </w:rPr>
            </w:pPr>
            <w:r w:rsidRPr="00D42A73">
              <w:rPr>
                <w:sz w:val="24"/>
                <w:szCs w:val="24"/>
              </w:rPr>
              <w:t>3</w:t>
            </w:r>
          </w:p>
        </w:tc>
      </w:tr>
      <w:tr w:rsidR="00B02148" w:rsidRPr="00D42A73" w:rsidTr="00B02148">
        <w:tc>
          <w:tcPr>
            <w:tcW w:w="426" w:type="dxa"/>
          </w:tcPr>
          <w:p w:rsidR="00B02148" w:rsidRPr="00D42A73" w:rsidRDefault="00B02148" w:rsidP="00B02148">
            <w:pPr>
              <w:rPr>
                <w:sz w:val="24"/>
                <w:szCs w:val="24"/>
              </w:rPr>
            </w:pPr>
            <w:r w:rsidRPr="00D42A73">
              <w:rPr>
                <w:sz w:val="24"/>
                <w:szCs w:val="24"/>
              </w:rPr>
              <w:t>5</w:t>
            </w:r>
          </w:p>
        </w:tc>
        <w:tc>
          <w:tcPr>
            <w:tcW w:w="4962" w:type="dxa"/>
          </w:tcPr>
          <w:p w:rsidR="00B02148" w:rsidRPr="00A4379F" w:rsidRDefault="00B02148" w:rsidP="00B02148">
            <w:r w:rsidRPr="00A4379F">
              <w:t>Луцык Елизавета Сергеевна</w:t>
            </w:r>
          </w:p>
        </w:tc>
        <w:tc>
          <w:tcPr>
            <w:tcW w:w="1417" w:type="dxa"/>
            <w:vAlign w:val="center"/>
          </w:tcPr>
          <w:p w:rsidR="00B02148" w:rsidRPr="00D42A73" w:rsidRDefault="00B02148" w:rsidP="00B02148">
            <w:pPr>
              <w:jc w:val="center"/>
              <w:rPr>
                <w:color w:val="000000"/>
                <w:sz w:val="24"/>
                <w:szCs w:val="24"/>
              </w:rPr>
            </w:pPr>
            <w:r>
              <w:rPr>
                <w:color w:val="000000"/>
                <w:sz w:val="24"/>
                <w:szCs w:val="24"/>
              </w:rPr>
              <w:t>3</w:t>
            </w:r>
          </w:p>
        </w:tc>
        <w:tc>
          <w:tcPr>
            <w:tcW w:w="1559" w:type="dxa"/>
          </w:tcPr>
          <w:p w:rsidR="00B02148" w:rsidRPr="00D42A73" w:rsidRDefault="00B02148" w:rsidP="00B02148">
            <w:pPr>
              <w:jc w:val="center"/>
              <w:rPr>
                <w:sz w:val="24"/>
                <w:szCs w:val="24"/>
              </w:rPr>
            </w:pPr>
            <w:r>
              <w:rPr>
                <w:sz w:val="24"/>
                <w:szCs w:val="24"/>
              </w:rPr>
              <w:t>3</w:t>
            </w:r>
          </w:p>
        </w:tc>
        <w:tc>
          <w:tcPr>
            <w:tcW w:w="1701" w:type="dxa"/>
          </w:tcPr>
          <w:p w:rsidR="00B02148" w:rsidRPr="00D42A73" w:rsidRDefault="00B02148" w:rsidP="00B02148">
            <w:pPr>
              <w:jc w:val="center"/>
              <w:rPr>
                <w:sz w:val="24"/>
                <w:szCs w:val="24"/>
              </w:rPr>
            </w:pPr>
            <w:r>
              <w:rPr>
                <w:sz w:val="24"/>
                <w:szCs w:val="24"/>
              </w:rPr>
              <w:t>3</w:t>
            </w:r>
          </w:p>
        </w:tc>
      </w:tr>
      <w:tr w:rsidR="00B02148" w:rsidRPr="00D42A73" w:rsidTr="00B02148">
        <w:tc>
          <w:tcPr>
            <w:tcW w:w="426" w:type="dxa"/>
          </w:tcPr>
          <w:p w:rsidR="00B02148" w:rsidRPr="00D42A73" w:rsidRDefault="00B02148" w:rsidP="00B02148">
            <w:pPr>
              <w:rPr>
                <w:sz w:val="24"/>
                <w:szCs w:val="24"/>
              </w:rPr>
            </w:pPr>
            <w:r w:rsidRPr="00D42A73">
              <w:rPr>
                <w:sz w:val="24"/>
                <w:szCs w:val="24"/>
              </w:rPr>
              <w:t>6</w:t>
            </w:r>
          </w:p>
        </w:tc>
        <w:tc>
          <w:tcPr>
            <w:tcW w:w="4962" w:type="dxa"/>
          </w:tcPr>
          <w:p w:rsidR="00B02148" w:rsidRPr="00A4379F" w:rsidRDefault="00B02148" w:rsidP="00B02148">
            <w:r w:rsidRPr="00A4379F">
              <w:t>Одинцов Арсений Александрович</w:t>
            </w:r>
          </w:p>
        </w:tc>
        <w:tc>
          <w:tcPr>
            <w:tcW w:w="1417" w:type="dxa"/>
            <w:vAlign w:val="center"/>
          </w:tcPr>
          <w:p w:rsidR="00B02148" w:rsidRPr="00D42A73" w:rsidRDefault="00B02148" w:rsidP="00B02148">
            <w:pPr>
              <w:jc w:val="center"/>
              <w:rPr>
                <w:color w:val="000000"/>
                <w:sz w:val="24"/>
                <w:szCs w:val="24"/>
              </w:rPr>
            </w:pPr>
            <w:r>
              <w:rPr>
                <w:color w:val="000000"/>
                <w:sz w:val="24"/>
                <w:szCs w:val="24"/>
              </w:rPr>
              <w:t>3</w:t>
            </w:r>
          </w:p>
        </w:tc>
        <w:tc>
          <w:tcPr>
            <w:tcW w:w="1559" w:type="dxa"/>
          </w:tcPr>
          <w:p w:rsidR="00B02148" w:rsidRPr="00D42A73" w:rsidRDefault="00B02148" w:rsidP="00B02148">
            <w:pPr>
              <w:jc w:val="center"/>
              <w:rPr>
                <w:sz w:val="24"/>
                <w:szCs w:val="24"/>
              </w:rPr>
            </w:pPr>
            <w:r>
              <w:rPr>
                <w:sz w:val="24"/>
                <w:szCs w:val="24"/>
              </w:rPr>
              <w:t>3</w:t>
            </w:r>
          </w:p>
        </w:tc>
        <w:tc>
          <w:tcPr>
            <w:tcW w:w="1701" w:type="dxa"/>
          </w:tcPr>
          <w:p w:rsidR="00B02148" w:rsidRPr="00D42A73" w:rsidRDefault="00B02148" w:rsidP="00B02148">
            <w:pPr>
              <w:jc w:val="center"/>
              <w:rPr>
                <w:sz w:val="24"/>
                <w:szCs w:val="24"/>
              </w:rPr>
            </w:pPr>
            <w:r>
              <w:rPr>
                <w:sz w:val="24"/>
                <w:szCs w:val="24"/>
              </w:rPr>
              <w:t>3</w:t>
            </w:r>
          </w:p>
        </w:tc>
      </w:tr>
      <w:tr w:rsidR="00B02148" w:rsidRPr="00D42A73" w:rsidTr="00B02148">
        <w:tc>
          <w:tcPr>
            <w:tcW w:w="426" w:type="dxa"/>
          </w:tcPr>
          <w:p w:rsidR="00B02148" w:rsidRPr="00D42A73" w:rsidRDefault="00B02148" w:rsidP="00B02148">
            <w:pPr>
              <w:rPr>
                <w:sz w:val="24"/>
                <w:szCs w:val="24"/>
              </w:rPr>
            </w:pPr>
            <w:r w:rsidRPr="00D42A73">
              <w:rPr>
                <w:sz w:val="24"/>
                <w:szCs w:val="24"/>
              </w:rPr>
              <w:t>7</w:t>
            </w:r>
          </w:p>
        </w:tc>
        <w:tc>
          <w:tcPr>
            <w:tcW w:w="4962" w:type="dxa"/>
          </w:tcPr>
          <w:p w:rsidR="00B02148" w:rsidRPr="00A4379F" w:rsidRDefault="00B02148" w:rsidP="00B02148">
            <w:r w:rsidRPr="00A4379F">
              <w:t>Песнина Дарина Игоревна</w:t>
            </w:r>
          </w:p>
        </w:tc>
        <w:tc>
          <w:tcPr>
            <w:tcW w:w="1417"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559" w:type="dxa"/>
          </w:tcPr>
          <w:p w:rsidR="00B02148" w:rsidRPr="00D42A73" w:rsidRDefault="00B02148" w:rsidP="00B02148">
            <w:pPr>
              <w:jc w:val="center"/>
              <w:rPr>
                <w:sz w:val="24"/>
                <w:szCs w:val="24"/>
              </w:rPr>
            </w:pPr>
            <w:r w:rsidRPr="00D42A73">
              <w:rPr>
                <w:sz w:val="24"/>
                <w:szCs w:val="24"/>
              </w:rPr>
              <w:t>3</w:t>
            </w:r>
          </w:p>
        </w:tc>
        <w:tc>
          <w:tcPr>
            <w:tcW w:w="1701" w:type="dxa"/>
          </w:tcPr>
          <w:p w:rsidR="00B02148" w:rsidRPr="00D42A73" w:rsidRDefault="00B02148" w:rsidP="00B02148">
            <w:pPr>
              <w:jc w:val="center"/>
              <w:rPr>
                <w:sz w:val="24"/>
                <w:szCs w:val="24"/>
              </w:rPr>
            </w:pPr>
            <w:r w:rsidRPr="00D42A73">
              <w:rPr>
                <w:sz w:val="24"/>
                <w:szCs w:val="24"/>
              </w:rPr>
              <w:t>3</w:t>
            </w:r>
          </w:p>
        </w:tc>
      </w:tr>
      <w:tr w:rsidR="00B02148" w:rsidRPr="00D42A73" w:rsidTr="00B02148">
        <w:tc>
          <w:tcPr>
            <w:tcW w:w="426" w:type="dxa"/>
          </w:tcPr>
          <w:p w:rsidR="00B02148" w:rsidRPr="00D42A73" w:rsidRDefault="00B02148" w:rsidP="00B02148">
            <w:pPr>
              <w:rPr>
                <w:sz w:val="24"/>
                <w:szCs w:val="24"/>
              </w:rPr>
            </w:pPr>
            <w:r w:rsidRPr="00D42A73">
              <w:rPr>
                <w:sz w:val="24"/>
                <w:szCs w:val="24"/>
              </w:rPr>
              <w:t>8</w:t>
            </w:r>
          </w:p>
        </w:tc>
        <w:tc>
          <w:tcPr>
            <w:tcW w:w="4962" w:type="dxa"/>
          </w:tcPr>
          <w:p w:rsidR="00B02148" w:rsidRPr="00A4379F" w:rsidRDefault="00B02148" w:rsidP="00B02148">
            <w:r w:rsidRPr="00A4379F">
              <w:t>Пидгирная Мария Александровна</w:t>
            </w:r>
          </w:p>
        </w:tc>
        <w:tc>
          <w:tcPr>
            <w:tcW w:w="1417" w:type="dxa"/>
            <w:vAlign w:val="center"/>
          </w:tcPr>
          <w:p w:rsidR="00B02148" w:rsidRPr="00D42A73" w:rsidRDefault="00B02148" w:rsidP="00B02148">
            <w:pPr>
              <w:jc w:val="center"/>
              <w:rPr>
                <w:color w:val="000000"/>
                <w:sz w:val="24"/>
                <w:szCs w:val="24"/>
              </w:rPr>
            </w:pPr>
            <w:r w:rsidRPr="00D42A73">
              <w:rPr>
                <w:color w:val="000000"/>
                <w:sz w:val="24"/>
                <w:szCs w:val="24"/>
              </w:rPr>
              <w:t>4</w:t>
            </w:r>
          </w:p>
        </w:tc>
        <w:tc>
          <w:tcPr>
            <w:tcW w:w="1559" w:type="dxa"/>
          </w:tcPr>
          <w:p w:rsidR="00B02148" w:rsidRPr="00D42A73" w:rsidRDefault="00B02148" w:rsidP="00B02148">
            <w:pPr>
              <w:jc w:val="center"/>
              <w:rPr>
                <w:sz w:val="24"/>
                <w:szCs w:val="24"/>
              </w:rPr>
            </w:pPr>
            <w:r w:rsidRPr="00D42A73">
              <w:rPr>
                <w:sz w:val="24"/>
                <w:szCs w:val="24"/>
              </w:rPr>
              <w:t>4</w:t>
            </w:r>
          </w:p>
        </w:tc>
        <w:tc>
          <w:tcPr>
            <w:tcW w:w="1701" w:type="dxa"/>
          </w:tcPr>
          <w:p w:rsidR="00B02148" w:rsidRPr="00D42A73" w:rsidRDefault="00B02148" w:rsidP="00B02148">
            <w:pPr>
              <w:jc w:val="center"/>
              <w:rPr>
                <w:sz w:val="24"/>
                <w:szCs w:val="24"/>
              </w:rPr>
            </w:pPr>
            <w:r w:rsidRPr="00D42A73">
              <w:rPr>
                <w:sz w:val="24"/>
                <w:szCs w:val="24"/>
              </w:rPr>
              <w:t>4</w:t>
            </w:r>
          </w:p>
        </w:tc>
      </w:tr>
      <w:tr w:rsidR="00B02148" w:rsidRPr="00D42A73" w:rsidTr="00B02148">
        <w:tc>
          <w:tcPr>
            <w:tcW w:w="426" w:type="dxa"/>
          </w:tcPr>
          <w:p w:rsidR="00B02148" w:rsidRPr="00D42A73" w:rsidRDefault="00B02148" w:rsidP="00B02148">
            <w:pPr>
              <w:rPr>
                <w:sz w:val="24"/>
                <w:szCs w:val="24"/>
              </w:rPr>
            </w:pPr>
          </w:p>
        </w:tc>
        <w:tc>
          <w:tcPr>
            <w:tcW w:w="4962" w:type="dxa"/>
          </w:tcPr>
          <w:p w:rsidR="00B02148" w:rsidRPr="00D42A73" w:rsidRDefault="00B02148" w:rsidP="00B02148">
            <w:pPr>
              <w:jc w:val="center"/>
              <w:rPr>
                <w:b/>
                <w:sz w:val="24"/>
                <w:szCs w:val="24"/>
              </w:rPr>
            </w:pPr>
            <w:r w:rsidRPr="00D42A73">
              <w:rPr>
                <w:b/>
                <w:sz w:val="24"/>
                <w:szCs w:val="24"/>
              </w:rPr>
              <w:t>Средний  балл</w:t>
            </w:r>
          </w:p>
        </w:tc>
        <w:tc>
          <w:tcPr>
            <w:tcW w:w="1417" w:type="dxa"/>
          </w:tcPr>
          <w:p w:rsidR="00B02148" w:rsidRPr="00D42A73" w:rsidRDefault="00B02148" w:rsidP="00B02148">
            <w:pPr>
              <w:jc w:val="center"/>
              <w:rPr>
                <w:b/>
                <w:sz w:val="24"/>
                <w:szCs w:val="24"/>
              </w:rPr>
            </w:pPr>
            <w:r w:rsidRPr="00D42A73">
              <w:rPr>
                <w:b/>
                <w:sz w:val="24"/>
                <w:szCs w:val="24"/>
              </w:rPr>
              <w:t>3,</w:t>
            </w:r>
            <w:r>
              <w:rPr>
                <w:b/>
                <w:sz w:val="24"/>
                <w:szCs w:val="24"/>
              </w:rPr>
              <w:t>4</w:t>
            </w:r>
          </w:p>
        </w:tc>
        <w:tc>
          <w:tcPr>
            <w:tcW w:w="1559" w:type="dxa"/>
          </w:tcPr>
          <w:p w:rsidR="00B02148" w:rsidRPr="00D42A73" w:rsidRDefault="00B02148" w:rsidP="00B02148">
            <w:pPr>
              <w:jc w:val="center"/>
              <w:rPr>
                <w:b/>
                <w:sz w:val="24"/>
                <w:szCs w:val="24"/>
              </w:rPr>
            </w:pPr>
            <w:r w:rsidRPr="00D42A73">
              <w:rPr>
                <w:b/>
                <w:sz w:val="24"/>
                <w:szCs w:val="24"/>
              </w:rPr>
              <w:t>3,</w:t>
            </w:r>
            <w:r>
              <w:rPr>
                <w:b/>
                <w:sz w:val="24"/>
                <w:szCs w:val="24"/>
              </w:rPr>
              <w:t>4</w:t>
            </w:r>
          </w:p>
        </w:tc>
        <w:tc>
          <w:tcPr>
            <w:tcW w:w="1701" w:type="dxa"/>
          </w:tcPr>
          <w:p w:rsidR="00B02148" w:rsidRPr="00D42A73" w:rsidRDefault="00B02148" w:rsidP="00B02148">
            <w:pPr>
              <w:jc w:val="center"/>
              <w:rPr>
                <w:b/>
                <w:sz w:val="24"/>
                <w:szCs w:val="24"/>
              </w:rPr>
            </w:pPr>
            <w:r>
              <w:rPr>
                <w:b/>
                <w:sz w:val="24"/>
                <w:szCs w:val="24"/>
              </w:rPr>
              <w:t>3,5</w:t>
            </w:r>
          </w:p>
        </w:tc>
      </w:tr>
    </w:tbl>
    <w:p w:rsidR="00B02148" w:rsidRPr="00D42A73" w:rsidRDefault="00B02148" w:rsidP="00B02148">
      <w:pPr>
        <w:tabs>
          <w:tab w:val="left" w:pos="1575"/>
        </w:tabs>
        <w:spacing w:after="0"/>
        <w:rPr>
          <w:rFonts w:ascii="Times New Roman" w:hAnsi="Times New Roman" w:cs="Times New Roman"/>
          <w:sz w:val="24"/>
          <w:szCs w:val="24"/>
        </w:rPr>
      </w:pPr>
    </w:p>
    <w:p w:rsidR="00B02148" w:rsidRDefault="00B02148" w:rsidP="00B02148">
      <w:pPr>
        <w:spacing w:after="0"/>
        <w:rPr>
          <w:rFonts w:ascii="Times New Roman" w:hAnsi="Times New Roman" w:cs="Times New Roman"/>
          <w:b/>
          <w:sz w:val="24"/>
          <w:szCs w:val="24"/>
        </w:rPr>
      </w:pPr>
      <w:r w:rsidRPr="00D42A73">
        <w:rPr>
          <w:rFonts w:ascii="Times New Roman" w:hAnsi="Times New Roman" w:cs="Times New Roman"/>
          <w:sz w:val="24"/>
          <w:szCs w:val="24"/>
        </w:rPr>
        <w:t xml:space="preserve">Средний  балл по итогам  года – </w:t>
      </w:r>
      <w:r w:rsidRPr="00D42A73">
        <w:rPr>
          <w:rFonts w:ascii="Times New Roman" w:hAnsi="Times New Roman" w:cs="Times New Roman"/>
          <w:b/>
          <w:sz w:val="24"/>
          <w:szCs w:val="24"/>
        </w:rPr>
        <w:t>3,</w:t>
      </w:r>
      <w:r>
        <w:rPr>
          <w:rFonts w:ascii="Times New Roman" w:hAnsi="Times New Roman" w:cs="Times New Roman"/>
          <w:b/>
          <w:sz w:val="24"/>
          <w:szCs w:val="24"/>
        </w:rPr>
        <w:t>4</w:t>
      </w:r>
      <w:r w:rsidRPr="00D42A73">
        <w:rPr>
          <w:rFonts w:ascii="Times New Roman" w:hAnsi="Times New Roman" w:cs="Times New Roman"/>
          <w:sz w:val="24"/>
          <w:szCs w:val="24"/>
        </w:rPr>
        <w:t>.</w:t>
      </w:r>
      <w:r>
        <w:rPr>
          <w:rFonts w:ascii="Times New Roman" w:hAnsi="Times New Roman" w:cs="Times New Roman"/>
          <w:sz w:val="24"/>
          <w:szCs w:val="24"/>
        </w:rPr>
        <w:t xml:space="preserve"> </w:t>
      </w:r>
      <w:r w:rsidRPr="00D42A73">
        <w:rPr>
          <w:rFonts w:ascii="Times New Roman" w:hAnsi="Times New Roman" w:cs="Times New Roman"/>
          <w:sz w:val="24"/>
          <w:szCs w:val="24"/>
        </w:rPr>
        <w:t xml:space="preserve">Средний балл ГИА    составляет- </w:t>
      </w:r>
      <w:r w:rsidRPr="00D42A73">
        <w:rPr>
          <w:rFonts w:ascii="Times New Roman" w:hAnsi="Times New Roman" w:cs="Times New Roman"/>
          <w:b/>
          <w:sz w:val="24"/>
          <w:szCs w:val="24"/>
        </w:rPr>
        <w:t xml:space="preserve"> 3,</w:t>
      </w:r>
      <w:r>
        <w:rPr>
          <w:rFonts w:ascii="Times New Roman" w:hAnsi="Times New Roman" w:cs="Times New Roman"/>
          <w:b/>
          <w:sz w:val="24"/>
          <w:szCs w:val="24"/>
        </w:rPr>
        <w:t xml:space="preserve">4 </w:t>
      </w:r>
      <w:r w:rsidRPr="00D42A73">
        <w:rPr>
          <w:rFonts w:ascii="Times New Roman" w:hAnsi="Times New Roman" w:cs="Times New Roman"/>
          <w:b/>
          <w:sz w:val="24"/>
          <w:szCs w:val="24"/>
        </w:rPr>
        <w:t>б,</w:t>
      </w:r>
      <w:r w:rsidRPr="00D42A73">
        <w:rPr>
          <w:rFonts w:ascii="Times New Roman" w:hAnsi="Times New Roman" w:cs="Times New Roman"/>
          <w:sz w:val="24"/>
          <w:szCs w:val="24"/>
        </w:rPr>
        <w:t xml:space="preserve"> средний балл,  итоговая – </w:t>
      </w:r>
      <w:r>
        <w:rPr>
          <w:rFonts w:ascii="Times New Roman" w:hAnsi="Times New Roman" w:cs="Times New Roman"/>
          <w:b/>
          <w:sz w:val="24"/>
          <w:szCs w:val="24"/>
        </w:rPr>
        <w:t>3,5</w:t>
      </w:r>
      <w:r w:rsidRPr="00D42A73">
        <w:rPr>
          <w:rFonts w:ascii="Times New Roman" w:hAnsi="Times New Roman" w:cs="Times New Roman"/>
          <w:b/>
          <w:sz w:val="24"/>
          <w:szCs w:val="24"/>
        </w:rPr>
        <w:t xml:space="preserve"> балла</w:t>
      </w:r>
      <w:r>
        <w:rPr>
          <w:rFonts w:ascii="Times New Roman" w:hAnsi="Times New Roman" w:cs="Times New Roman"/>
          <w:b/>
          <w:sz w:val="24"/>
          <w:szCs w:val="24"/>
        </w:rPr>
        <w:t>.</w:t>
      </w:r>
    </w:p>
    <w:p w:rsidR="00B02148" w:rsidRPr="00D42A73" w:rsidRDefault="00B02148" w:rsidP="00B02148">
      <w:pPr>
        <w:spacing w:after="0"/>
        <w:rPr>
          <w:rFonts w:ascii="Times New Roman" w:hAnsi="Times New Roman" w:cs="Times New Roman"/>
          <w:sz w:val="24"/>
          <w:szCs w:val="24"/>
        </w:rPr>
      </w:pPr>
    </w:p>
    <w:p w:rsidR="00B02148" w:rsidRPr="00252BDC" w:rsidRDefault="00B02148" w:rsidP="00B02148">
      <w:pPr>
        <w:shd w:val="clear" w:color="auto" w:fill="FFFF00"/>
        <w:tabs>
          <w:tab w:val="left" w:pos="1575"/>
        </w:tabs>
        <w:jc w:val="center"/>
        <w:rPr>
          <w:rFonts w:ascii="Times New Roman" w:hAnsi="Times New Roman" w:cs="Times New Roman"/>
          <w:b/>
          <w:sz w:val="24"/>
          <w:szCs w:val="24"/>
          <w:u w:val="single"/>
        </w:rPr>
      </w:pPr>
      <w:r w:rsidRPr="00252BDC">
        <w:rPr>
          <w:rFonts w:ascii="Times New Roman" w:hAnsi="Times New Roman" w:cs="Times New Roman"/>
          <w:b/>
          <w:sz w:val="24"/>
          <w:szCs w:val="24"/>
          <w:u w:val="single"/>
        </w:rPr>
        <w:t>ОБЩЕСТВОЗНАНИЕ</w:t>
      </w:r>
    </w:p>
    <w:tbl>
      <w:tblPr>
        <w:tblStyle w:val="ae"/>
        <w:tblW w:w="10349" w:type="dxa"/>
        <w:tblInd w:w="-885" w:type="dxa"/>
        <w:tblLook w:val="04A0" w:firstRow="1" w:lastRow="0" w:firstColumn="1" w:lastColumn="0" w:noHBand="0" w:noVBand="1"/>
      </w:tblPr>
      <w:tblGrid>
        <w:gridCol w:w="458"/>
        <w:gridCol w:w="4655"/>
        <w:gridCol w:w="1557"/>
        <w:gridCol w:w="1839"/>
        <w:gridCol w:w="1840"/>
      </w:tblGrid>
      <w:tr w:rsidR="00B02148" w:rsidRPr="00D42A73" w:rsidTr="00B02148">
        <w:tc>
          <w:tcPr>
            <w:tcW w:w="456" w:type="dxa"/>
          </w:tcPr>
          <w:p w:rsidR="00B02148" w:rsidRPr="00252BDC" w:rsidRDefault="00B02148" w:rsidP="00B02148">
            <w:pPr>
              <w:shd w:val="clear" w:color="auto" w:fill="FFFF00"/>
              <w:rPr>
                <w:b/>
                <w:sz w:val="24"/>
                <w:szCs w:val="24"/>
              </w:rPr>
            </w:pPr>
            <w:r w:rsidRPr="00252BDC">
              <w:rPr>
                <w:b/>
                <w:sz w:val="24"/>
                <w:szCs w:val="24"/>
              </w:rPr>
              <w:t>№</w:t>
            </w:r>
          </w:p>
        </w:tc>
        <w:tc>
          <w:tcPr>
            <w:tcW w:w="4657" w:type="dxa"/>
          </w:tcPr>
          <w:p w:rsidR="00B02148" w:rsidRPr="00252BDC" w:rsidRDefault="00B02148" w:rsidP="00B02148">
            <w:pPr>
              <w:shd w:val="clear" w:color="auto" w:fill="FFFF00"/>
              <w:rPr>
                <w:b/>
                <w:sz w:val="24"/>
                <w:szCs w:val="24"/>
              </w:rPr>
            </w:pPr>
            <w:r w:rsidRPr="00252BDC">
              <w:rPr>
                <w:b/>
                <w:sz w:val="24"/>
                <w:szCs w:val="24"/>
              </w:rPr>
              <w:t>ФИО</w:t>
            </w:r>
          </w:p>
        </w:tc>
        <w:tc>
          <w:tcPr>
            <w:tcW w:w="1557" w:type="dxa"/>
          </w:tcPr>
          <w:p w:rsidR="00B02148" w:rsidRPr="00252BDC" w:rsidRDefault="00B02148" w:rsidP="00B02148">
            <w:pPr>
              <w:shd w:val="clear" w:color="auto" w:fill="FFFF00"/>
              <w:rPr>
                <w:b/>
                <w:sz w:val="24"/>
                <w:szCs w:val="24"/>
              </w:rPr>
            </w:pPr>
            <w:r w:rsidRPr="00252BDC">
              <w:rPr>
                <w:b/>
                <w:sz w:val="24"/>
                <w:szCs w:val="24"/>
              </w:rPr>
              <w:t xml:space="preserve"> Годовая отметка</w:t>
            </w:r>
          </w:p>
        </w:tc>
        <w:tc>
          <w:tcPr>
            <w:tcW w:w="1839" w:type="dxa"/>
          </w:tcPr>
          <w:p w:rsidR="00B02148" w:rsidRPr="00252BDC" w:rsidRDefault="00B02148" w:rsidP="00B02148">
            <w:pPr>
              <w:shd w:val="clear" w:color="auto" w:fill="FFFF00"/>
              <w:rPr>
                <w:b/>
                <w:sz w:val="24"/>
                <w:szCs w:val="24"/>
              </w:rPr>
            </w:pPr>
            <w:r w:rsidRPr="00252BDC">
              <w:rPr>
                <w:b/>
                <w:sz w:val="24"/>
                <w:szCs w:val="24"/>
              </w:rPr>
              <w:t xml:space="preserve"> ГИА</w:t>
            </w:r>
          </w:p>
        </w:tc>
        <w:tc>
          <w:tcPr>
            <w:tcW w:w="1840" w:type="dxa"/>
          </w:tcPr>
          <w:p w:rsidR="00B02148" w:rsidRPr="00252BDC" w:rsidRDefault="00B02148" w:rsidP="00B02148">
            <w:pPr>
              <w:shd w:val="clear" w:color="auto" w:fill="FFFF00"/>
              <w:rPr>
                <w:b/>
                <w:sz w:val="24"/>
                <w:szCs w:val="24"/>
              </w:rPr>
            </w:pPr>
            <w:r w:rsidRPr="00252BDC">
              <w:rPr>
                <w:b/>
                <w:sz w:val="24"/>
                <w:szCs w:val="24"/>
              </w:rPr>
              <w:t>Итоговая</w:t>
            </w:r>
          </w:p>
        </w:tc>
      </w:tr>
      <w:tr w:rsidR="00B02148" w:rsidRPr="00D42A73" w:rsidTr="00B02148">
        <w:tc>
          <w:tcPr>
            <w:tcW w:w="456" w:type="dxa"/>
          </w:tcPr>
          <w:p w:rsidR="00B02148" w:rsidRPr="00D42A73" w:rsidRDefault="00B02148" w:rsidP="00B02148">
            <w:pPr>
              <w:rPr>
                <w:sz w:val="24"/>
                <w:szCs w:val="24"/>
              </w:rPr>
            </w:pPr>
            <w:r w:rsidRPr="00D42A73">
              <w:rPr>
                <w:sz w:val="24"/>
                <w:szCs w:val="24"/>
              </w:rPr>
              <w:t>1</w:t>
            </w:r>
          </w:p>
        </w:tc>
        <w:tc>
          <w:tcPr>
            <w:tcW w:w="4657" w:type="dxa"/>
          </w:tcPr>
          <w:p w:rsidR="00B02148" w:rsidRDefault="00B02148" w:rsidP="00B02148">
            <w:r>
              <w:t>Горбатенко Максим Владимирович</w:t>
            </w:r>
          </w:p>
        </w:tc>
        <w:tc>
          <w:tcPr>
            <w:tcW w:w="1557" w:type="dxa"/>
            <w:vAlign w:val="center"/>
          </w:tcPr>
          <w:p w:rsidR="00B02148" w:rsidRPr="00D42A73" w:rsidRDefault="00B02148" w:rsidP="00B02148">
            <w:pPr>
              <w:jc w:val="center"/>
              <w:rPr>
                <w:color w:val="000000"/>
                <w:sz w:val="24"/>
                <w:szCs w:val="24"/>
              </w:rPr>
            </w:pPr>
            <w:r>
              <w:rPr>
                <w:color w:val="000000"/>
                <w:sz w:val="24"/>
                <w:szCs w:val="24"/>
              </w:rPr>
              <w:t>3</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3</w:t>
            </w:r>
          </w:p>
        </w:tc>
      </w:tr>
      <w:tr w:rsidR="00B02148" w:rsidRPr="00D42A73" w:rsidTr="00B02148">
        <w:tc>
          <w:tcPr>
            <w:tcW w:w="456" w:type="dxa"/>
          </w:tcPr>
          <w:p w:rsidR="00B02148" w:rsidRPr="00D42A73" w:rsidRDefault="00B02148" w:rsidP="00B02148">
            <w:pPr>
              <w:rPr>
                <w:sz w:val="24"/>
                <w:szCs w:val="24"/>
              </w:rPr>
            </w:pPr>
            <w:r w:rsidRPr="00D42A73">
              <w:rPr>
                <w:sz w:val="24"/>
                <w:szCs w:val="24"/>
              </w:rPr>
              <w:t>2</w:t>
            </w:r>
          </w:p>
        </w:tc>
        <w:tc>
          <w:tcPr>
            <w:tcW w:w="4657" w:type="dxa"/>
          </w:tcPr>
          <w:p w:rsidR="00B02148" w:rsidRDefault="00B02148" w:rsidP="00B02148">
            <w:r>
              <w:t>Демидович Галина Александровна</w:t>
            </w:r>
          </w:p>
        </w:tc>
        <w:tc>
          <w:tcPr>
            <w:tcW w:w="1557" w:type="dxa"/>
            <w:vAlign w:val="center"/>
          </w:tcPr>
          <w:p w:rsidR="00B02148" w:rsidRPr="00D42A73" w:rsidRDefault="00B02148" w:rsidP="00B02148">
            <w:pPr>
              <w:jc w:val="center"/>
              <w:rPr>
                <w:color w:val="000000"/>
                <w:sz w:val="24"/>
                <w:szCs w:val="24"/>
              </w:rPr>
            </w:pPr>
            <w:r>
              <w:rPr>
                <w:color w:val="000000"/>
                <w:sz w:val="24"/>
                <w:szCs w:val="24"/>
              </w:rPr>
              <w:t>3</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3</w:t>
            </w:r>
          </w:p>
        </w:tc>
      </w:tr>
      <w:tr w:rsidR="00B02148" w:rsidRPr="00D42A73" w:rsidTr="00B02148">
        <w:tc>
          <w:tcPr>
            <w:tcW w:w="456" w:type="dxa"/>
          </w:tcPr>
          <w:p w:rsidR="00B02148" w:rsidRPr="00D42A73" w:rsidRDefault="00B02148" w:rsidP="00B02148">
            <w:pPr>
              <w:rPr>
                <w:sz w:val="24"/>
                <w:szCs w:val="24"/>
              </w:rPr>
            </w:pPr>
            <w:r w:rsidRPr="00D42A73">
              <w:rPr>
                <w:sz w:val="24"/>
                <w:szCs w:val="24"/>
              </w:rPr>
              <w:t>3</w:t>
            </w:r>
          </w:p>
        </w:tc>
        <w:tc>
          <w:tcPr>
            <w:tcW w:w="4657" w:type="dxa"/>
          </w:tcPr>
          <w:p w:rsidR="00B02148" w:rsidRDefault="00B02148" w:rsidP="00B02148">
            <w:r>
              <w:t>Еремейчук Ольга Сергеевна</w:t>
            </w:r>
          </w:p>
        </w:tc>
        <w:tc>
          <w:tcPr>
            <w:tcW w:w="1557" w:type="dxa"/>
            <w:vAlign w:val="center"/>
          </w:tcPr>
          <w:p w:rsidR="00B02148" w:rsidRPr="00D42A73" w:rsidRDefault="00B02148" w:rsidP="00B02148">
            <w:pPr>
              <w:jc w:val="center"/>
              <w:rPr>
                <w:color w:val="000000"/>
                <w:sz w:val="24"/>
                <w:szCs w:val="24"/>
              </w:rPr>
            </w:pPr>
            <w:r>
              <w:rPr>
                <w:color w:val="000000"/>
                <w:sz w:val="24"/>
                <w:szCs w:val="24"/>
              </w:rPr>
              <w:t>3</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3</w:t>
            </w:r>
          </w:p>
        </w:tc>
      </w:tr>
      <w:tr w:rsidR="00B02148" w:rsidRPr="00D42A73" w:rsidTr="00B02148">
        <w:tc>
          <w:tcPr>
            <w:tcW w:w="456" w:type="dxa"/>
          </w:tcPr>
          <w:p w:rsidR="00B02148" w:rsidRPr="00D42A73" w:rsidRDefault="00B02148" w:rsidP="00B02148">
            <w:pPr>
              <w:rPr>
                <w:sz w:val="24"/>
                <w:szCs w:val="24"/>
              </w:rPr>
            </w:pPr>
            <w:r w:rsidRPr="00D42A73">
              <w:rPr>
                <w:sz w:val="24"/>
                <w:szCs w:val="24"/>
              </w:rPr>
              <w:t>4</w:t>
            </w:r>
          </w:p>
        </w:tc>
        <w:tc>
          <w:tcPr>
            <w:tcW w:w="4657" w:type="dxa"/>
          </w:tcPr>
          <w:p w:rsidR="00B02148" w:rsidRDefault="00B02148" w:rsidP="00B02148">
            <w:r>
              <w:t>Козинский Ростислав Русланович</w:t>
            </w:r>
          </w:p>
        </w:tc>
        <w:tc>
          <w:tcPr>
            <w:tcW w:w="1557" w:type="dxa"/>
            <w:vAlign w:val="center"/>
          </w:tcPr>
          <w:p w:rsidR="00B02148" w:rsidRPr="00D42A73" w:rsidRDefault="00B02148" w:rsidP="00B02148">
            <w:pPr>
              <w:jc w:val="center"/>
              <w:rPr>
                <w:color w:val="000000"/>
                <w:sz w:val="24"/>
                <w:szCs w:val="24"/>
              </w:rPr>
            </w:pPr>
            <w:r>
              <w:rPr>
                <w:color w:val="000000"/>
                <w:sz w:val="24"/>
                <w:szCs w:val="24"/>
              </w:rPr>
              <w:t>3</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3</w:t>
            </w:r>
          </w:p>
        </w:tc>
      </w:tr>
      <w:tr w:rsidR="00B02148" w:rsidRPr="00D42A73" w:rsidTr="00B02148">
        <w:tc>
          <w:tcPr>
            <w:tcW w:w="456" w:type="dxa"/>
          </w:tcPr>
          <w:p w:rsidR="00B02148" w:rsidRPr="00D42A73" w:rsidRDefault="00B02148" w:rsidP="00B02148">
            <w:pPr>
              <w:rPr>
                <w:sz w:val="24"/>
                <w:szCs w:val="24"/>
              </w:rPr>
            </w:pPr>
            <w:r w:rsidRPr="00D42A73">
              <w:rPr>
                <w:sz w:val="24"/>
                <w:szCs w:val="24"/>
              </w:rPr>
              <w:t>5</w:t>
            </w:r>
          </w:p>
        </w:tc>
        <w:tc>
          <w:tcPr>
            <w:tcW w:w="4657" w:type="dxa"/>
          </w:tcPr>
          <w:p w:rsidR="00B02148" w:rsidRDefault="00B02148" w:rsidP="00B02148">
            <w:r>
              <w:t>Кочнева Зарина Ботировна</w:t>
            </w:r>
          </w:p>
        </w:tc>
        <w:tc>
          <w:tcPr>
            <w:tcW w:w="1557" w:type="dxa"/>
            <w:vAlign w:val="center"/>
          </w:tcPr>
          <w:p w:rsidR="00B02148" w:rsidRPr="00D42A73" w:rsidRDefault="00B02148" w:rsidP="00B02148">
            <w:pPr>
              <w:jc w:val="center"/>
              <w:rPr>
                <w:color w:val="000000"/>
                <w:sz w:val="24"/>
                <w:szCs w:val="24"/>
              </w:rPr>
            </w:pPr>
            <w:r>
              <w:rPr>
                <w:color w:val="000000"/>
                <w:sz w:val="24"/>
                <w:szCs w:val="24"/>
              </w:rPr>
              <w:t>4</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4</w:t>
            </w:r>
          </w:p>
        </w:tc>
      </w:tr>
      <w:tr w:rsidR="00B02148" w:rsidRPr="00D42A73" w:rsidTr="00B02148">
        <w:tc>
          <w:tcPr>
            <w:tcW w:w="456" w:type="dxa"/>
          </w:tcPr>
          <w:p w:rsidR="00B02148" w:rsidRPr="00D42A73" w:rsidRDefault="00B02148" w:rsidP="00B02148">
            <w:pPr>
              <w:rPr>
                <w:sz w:val="24"/>
                <w:szCs w:val="24"/>
              </w:rPr>
            </w:pPr>
            <w:r w:rsidRPr="00D42A73">
              <w:rPr>
                <w:sz w:val="24"/>
                <w:szCs w:val="24"/>
              </w:rPr>
              <w:t>6</w:t>
            </w:r>
          </w:p>
        </w:tc>
        <w:tc>
          <w:tcPr>
            <w:tcW w:w="4657" w:type="dxa"/>
          </w:tcPr>
          <w:p w:rsidR="00B02148" w:rsidRDefault="00B02148" w:rsidP="00B02148">
            <w:r>
              <w:t>Лупий Владимир Алексеевич</w:t>
            </w:r>
          </w:p>
        </w:tc>
        <w:tc>
          <w:tcPr>
            <w:tcW w:w="1557" w:type="dxa"/>
            <w:vAlign w:val="center"/>
          </w:tcPr>
          <w:p w:rsidR="00B02148" w:rsidRPr="00D42A73" w:rsidRDefault="00B02148" w:rsidP="00B02148">
            <w:pPr>
              <w:jc w:val="center"/>
              <w:rPr>
                <w:color w:val="000000"/>
                <w:sz w:val="24"/>
                <w:szCs w:val="24"/>
              </w:rPr>
            </w:pPr>
            <w:r>
              <w:rPr>
                <w:color w:val="000000"/>
                <w:sz w:val="24"/>
                <w:szCs w:val="24"/>
              </w:rPr>
              <w:t>3</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3</w:t>
            </w:r>
          </w:p>
        </w:tc>
      </w:tr>
      <w:tr w:rsidR="00B02148" w:rsidRPr="00D42A73" w:rsidTr="00B02148">
        <w:tc>
          <w:tcPr>
            <w:tcW w:w="456" w:type="dxa"/>
          </w:tcPr>
          <w:p w:rsidR="00B02148" w:rsidRPr="00D42A73" w:rsidRDefault="00B02148" w:rsidP="00B02148">
            <w:pPr>
              <w:rPr>
                <w:sz w:val="24"/>
                <w:szCs w:val="24"/>
              </w:rPr>
            </w:pPr>
            <w:r w:rsidRPr="00D42A73">
              <w:rPr>
                <w:sz w:val="24"/>
                <w:szCs w:val="24"/>
              </w:rPr>
              <w:t>7</w:t>
            </w:r>
          </w:p>
        </w:tc>
        <w:tc>
          <w:tcPr>
            <w:tcW w:w="4657" w:type="dxa"/>
          </w:tcPr>
          <w:p w:rsidR="00B02148" w:rsidRDefault="00B02148" w:rsidP="00B02148">
            <w:r>
              <w:t>Очкурова Ева Юрьевна</w:t>
            </w:r>
          </w:p>
        </w:tc>
        <w:tc>
          <w:tcPr>
            <w:tcW w:w="1557" w:type="dxa"/>
            <w:vAlign w:val="center"/>
          </w:tcPr>
          <w:p w:rsidR="00B02148" w:rsidRPr="00D42A73" w:rsidRDefault="00B02148" w:rsidP="00B02148">
            <w:pPr>
              <w:jc w:val="center"/>
              <w:rPr>
                <w:color w:val="000000"/>
                <w:sz w:val="24"/>
                <w:szCs w:val="24"/>
              </w:rPr>
            </w:pPr>
            <w:r>
              <w:rPr>
                <w:color w:val="000000"/>
                <w:sz w:val="24"/>
                <w:szCs w:val="24"/>
              </w:rPr>
              <w:t>3</w:t>
            </w:r>
          </w:p>
        </w:tc>
        <w:tc>
          <w:tcPr>
            <w:tcW w:w="1839" w:type="dxa"/>
          </w:tcPr>
          <w:p w:rsidR="00B02148" w:rsidRPr="00D42A73" w:rsidRDefault="00B02148" w:rsidP="00B02148">
            <w:pPr>
              <w:jc w:val="center"/>
              <w:rPr>
                <w:sz w:val="24"/>
                <w:szCs w:val="24"/>
              </w:rPr>
            </w:pPr>
            <w:r>
              <w:rPr>
                <w:sz w:val="24"/>
                <w:szCs w:val="24"/>
              </w:rPr>
              <w:t>4</w:t>
            </w:r>
          </w:p>
        </w:tc>
        <w:tc>
          <w:tcPr>
            <w:tcW w:w="1840" w:type="dxa"/>
          </w:tcPr>
          <w:p w:rsidR="00B02148" w:rsidRPr="00D42A73" w:rsidRDefault="00B02148" w:rsidP="00B02148">
            <w:pPr>
              <w:jc w:val="center"/>
              <w:rPr>
                <w:sz w:val="24"/>
                <w:szCs w:val="24"/>
              </w:rPr>
            </w:pPr>
            <w:r>
              <w:rPr>
                <w:sz w:val="24"/>
                <w:szCs w:val="24"/>
              </w:rPr>
              <w:t>4</w:t>
            </w:r>
          </w:p>
        </w:tc>
      </w:tr>
      <w:tr w:rsidR="00B02148" w:rsidRPr="00D42A73" w:rsidTr="00B02148">
        <w:tc>
          <w:tcPr>
            <w:tcW w:w="456" w:type="dxa"/>
          </w:tcPr>
          <w:p w:rsidR="00B02148" w:rsidRPr="00D42A73" w:rsidRDefault="00B02148" w:rsidP="00B02148">
            <w:pPr>
              <w:rPr>
                <w:sz w:val="24"/>
                <w:szCs w:val="24"/>
              </w:rPr>
            </w:pPr>
            <w:r w:rsidRPr="00D42A73">
              <w:rPr>
                <w:sz w:val="24"/>
                <w:szCs w:val="24"/>
              </w:rPr>
              <w:t>8</w:t>
            </w:r>
          </w:p>
        </w:tc>
        <w:tc>
          <w:tcPr>
            <w:tcW w:w="4657" w:type="dxa"/>
          </w:tcPr>
          <w:p w:rsidR="00B02148" w:rsidRDefault="00B02148" w:rsidP="00B02148">
            <w:r>
              <w:t>Прохоров Артем Юрьевич</w:t>
            </w:r>
          </w:p>
        </w:tc>
        <w:tc>
          <w:tcPr>
            <w:tcW w:w="1557" w:type="dxa"/>
            <w:vAlign w:val="center"/>
          </w:tcPr>
          <w:p w:rsidR="00B02148" w:rsidRPr="00D42A73" w:rsidRDefault="00B02148" w:rsidP="00B02148">
            <w:pPr>
              <w:jc w:val="center"/>
              <w:rPr>
                <w:color w:val="000000"/>
                <w:sz w:val="24"/>
                <w:szCs w:val="24"/>
              </w:rPr>
            </w:pPr>
            <w:r>
              <w:rPr>
                <w:color w:val="000000"/>
                <w:sz w:val="24"/>
                <w:szCs w:val="24"/>
              </w:rPr>
              <w:t>4</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4</w:t>
            </w:r>
          </w:p>
        </w:tc>
      </w:tr>
      <w:tr w:rsidR="00B02148" w:rsidRPr="00D42A73" w:rsidTr="00B02148">
        <w:tc>
          <w:tcPr>
            <w:tcW w:w="456" w:type="dxa"/>
          </w:tcPr>
          <w:p w:rsidR="00B02148" w:rsidRPr="00D42A73" w:rsidRDefault="00B02148" w:rsidP="00B02148">
            <w:pPr>
              <w:rPr>
                <w:sz w:val="24"/>
                <w:szCs w:val="24"/>
              </w:rPr>
            </w:pPr>
            <w:r w:rsidRPr="00D42A73">
              <w:rPr>
                <w:sz w:val="24"/>
                <w:szCs w:val="24"/>
              </w:rPr>
              <w:t>9</w:t>
            </w:r>
          </w:p>
        </w:tc>
        <w:tc>
          <w:tcPr>
            <w:tcW w:w="4657" w:type="dxa"/>
          </w:tcPr>
          <w:p w:rsidR="00B02148" w:rsidRDefault="00B02148" w:rsidP="00B02148">
            <w:r>
              <w:t>Расимов Алим Ридванович</w:t>
            </w:r>
          </w:p>
        </w:tc>
        <w:tc>
          <w:tcPr>
            <w:tcW w:w="1557" w:type="dxa"/>
            <w:vAlign w:val="center"/>
          </w:tcPr>
          <w:p w:rsidR="00B02148" w:rsidRPr="00D42A73" w:rsidRDefault="00B02148" w:rsidP="00B02148">
            <w:pPr>
              <w:jc w:val="center"/>
              <w:rPr>
                <w:color w:val="000000"/>
                <w:sz w:val="24"/>
                <w:szCs w:val="24"/>
              </w:rPr>
            </w:pPr>
            <w:r>
              <w:rPr>
                <w:color w:val="000000"/>
                <w:sz w:val="24"/>
                <w:szCs w:val="24"/>
              </w:rPr>
              <w:t>5</w:t>
            </w:r>
          </w:p>
        </w:tc>
        <w:tc>
          <w:tcPr>
            <w:tcW w:w="1839" w:type="dxa"/>
          </w:tcPr>
          <w:p w:rsidR="00B02148" w:rsidRPr="00D42A73" w:rsidRDefault="00B02148" w:rsidP="00B02148">
            <w:pPr>
              <w:jc w:val="center"/>
              <w:rPr>
                <w:sz w:val="24"/>
                <w:szCs w:val="24"/>
              </w:rPr>
            </w:pPr>
            <w:r>
              <w:rPr>
                <w:sz w:val="24"/>
                <w:szCs w:val="24"/>
              </w:rPr>
              <w:t>4</w:t>
            </w:r>
          </w:p>
        </w:tc>
        <w:tc>
          <w:tcPr>
            <w:tcW w:w="1840" w:type="dxa"/>
          </w:tcPr>
          <w:p w:rsidR="00B02148" w:rsidRPr="00D42A73" w:rsidRDefault="00B02148" w:rsidP="00B02148">
            <w:pPr>
              <w:jc w:val="center"/>
              <w:rPr>
                <w:sz w:val="24"/>
                <w:szCs w:val="24"/>
              </w:rPr>
            </w:pPr>
            <w:r>
              <w:rPr>
                <w:sz w:val="24"/>
                <w:szCs w:val="24"/>
              </w:rPr>
              <w:t>5</w:t>
            </w:r>
          </w:p>
        </w:tc>
      </w:tr>
      <w:tr w:rsidR="00B02148" w:rsidRPr="00D42A73" w:rsidTr="00B02148">
        <w:tc>
          <w:tcPr>
            <w:tcW w:w="456" w:type="dxa"/>
          </w:tcPr>
          <w:p w:rsidR="00B02148" w:rsidRPr="00D42A73" w:rsidRDefault="00B02148" w:rsidP="00B02148">
            <w:pPr>
              <w:rPr>
                <w:sz w:val="24"/>
                <w:szCs w:val="24"/>
              </w:rPr>
            </w:pPr>
            <w:r w:rsidRPr="00D42A73">
              <w:rPr>
                <w:sz w:val="24"/>
                <w:szCs w:val="24"/>
              </w:rPr>
              <w:t>10</w:t>
            </w:r>
          </w:p>
        </w:tc>
        <w:tc>
          <w:tcPr>
            <w:tcW w:w="4657" w:type="dxa"/>
          </w:tcPr>
          <w:p w:rsidR="00B02148" w:rsidRDefault="00B02148" w:rsidP="00B02148">
            <w:r>
              <w:t>Трипутень Анастасия Павловна</w:t>
            </w:r>
          </w:p>
        </w:tc>
        <w:tc>
          <w:tcPr>
            <w:tcW w:w="1557" w:type="dxa"/>
            <w:vAlign w:val="center"/>
          </w:tcPr>
          <w:p w:rsidR="00B02148" w:rsidRPr="00D42A73" w:rsidRDefault="00B02148" w:rsidP="00B02148">
            <w:pPr>
              <w:jc w:val="center"/>
              <w:rPr>
                <w:color w:val="000000"/>
                <w:sz w:val="24"/>
                <w:szCs w:val="24"/>
              </w:rPr>
            </w:pPr>
            <w:r>
              <w:rPr>
                <w:color w:val="000000"/>
                <w:sz w:val="24"/>
                <w:szCs w:val="24"/>
              </w:rPr>
              <w:t>5</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4</w:t>
            </w:r>
          </w:p>
        </w:tc>
      </w:tr>
      <w:tr w:rsidR="00B02148" w:rsidRPr="00D42A73" w:rsidTr="00B02148">
        <w:trPr>
          <w:trHeight w:val="58"/>
        </w:trPr>
        <w:tc>
          <w:tcPr>
            <w:tcW w:w="456" w:type="dxa"/>
          </w:tcPr>
          <w:p w:rsidR="00B02148" w:rsidRPr="00D42A73" w:rsidRDefault="00B02148" w:rsidP="00B02148">
            <w:pPr>
              <w:rPr>
                <w:sz w:val="24"/>
                <w:szCs w:val="24"/>
              </w:rPr>
            </w:pPr>
            <w:r w:rsidRPr="00D42A73">
              <w:rPr>
                <w:sz w:val="24"/>
                <w:szCs w:val="24"/>
              </w:rPr>
              <w:t>11</w:t>
            </w:r>
          </w:p>
        </w:tc>
        <w:tc>
          <w:tcPr>
            <w:tcW w:w="4657" w:type="dxa"/>
          </w:tcPr>
          <w:p w:rsidR="00B02148" w:rsidRDefault="00B02148" w:rsidP="00B02148">
            <w:r>
              <w:t>Фирсова Анастасия Александровна</w:t>
            </w:r>
          </w:p>
        </w:tc>
        <w:tc>
          <w:tcPr>
            <w:tcW w:w="1557" w:type="dxa"/>
            <w:vAlign w:val="center"/>
          </w:tcPr>
          <w:p w:rsidR="00B02148" w:rsidRPr="00D42A73" w:rsidRDefault="00B02148" w:rsidP="00B02148">
            <w:pPr>
              <w:jc w:val="center"/>
              <w:rPr>
                <w:color w:val="000000"/>
                <w:sz w:val="24"/>
                <w:szCs w:val="24"/>
              </w:rPr>
            </w:pPr>
            <w:r>
              <w:rPr>
                <w:color w:val="000000"/>
                <w:sz w:val="24"/>
                <w:szCs w:val="24"/>
              </w:rPr>
              <w:t>4</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4</w:t>
            </w:r>
          </w:p>
        </w:tc>
      </w:tr>
      <w:tr w:rsidR="00B02148" w:rsidRPr="00D42A73" w:rsidTr="00B02148">
        <w:tc>
          <w:tcPr>
            <w:tcW w:w="456" w:type="dxa"/>
          </w:tcPr>
          <w:p w:rsidR="00B02148" w:rsidRPr="00D42A73" w:rsidRDefault="00B02148" w:rsidP="00B02148">
            <w:pPr>
              <w:rPr>
                <w:sz w:val="24"/>
                <w:szCs w:val="24"/>
              </w:rPr>
            </w:pPr>
            <w:r w:rsidRPr="00D42A73">
              <w:rPr>
                <w:sz w:val="24"/>
                <w:szCs w:val="24"/>
              </w:rPr>
              <w:t>12</w:t>
            </w:r>
          </w:p>
        </w:tc>
        <w:tc>
          <w:tcPr>
            <w:tcW w:w="4657" w:type="dxa"/>
          </w:tcPr>
          <w:p w:rsidR="00B02148" w:rsidRDefault="00B02148" w:rsidP="00B02148">
            <w:r>
              <w:t>Чередниченко Виктория Александровна</w:t>
            </w:r>
          </w:p>
        </w:tc>
        <w:tc>
          <w:tcPr>
            <w:tcW w:w="1557" w:type="dxa"/>
            <w:vAlign w:val="center"/>
          </w:tcPr>
          <w:p w:rsidR="00B02148" w:rsidRPr="00D42A73" w:rsidRDefault="00B02148" w:rsidP="00B02148">
            <w:pPr>
              <w:jc w:val="center"/>
              <w:rPr>
                <w:color w:val="000000"/>
                <w:sz w:val="24"/>
                <w:szCs w:val="24"/>
              </w:rPr>
            </w:pPr>
            <w:r>
              <w:rPr>
                <w:color w:val="000000"/>
                <w:sz w:val="24"/>
                <w:szCs w:val="24"/>
              </w:rPr>
              <w:t>3</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3</w:t>
            </w:r>
          </w:p>
        </w:tc>
      </w:tr>
      <w:tr w:rsidR="00B02148" w:rsidRPr="00D42A73" w:rsidTr="00B02148">
        <w:tc>
          <w:tcPr>
            <w:tcW w:w="456" w:type="dxa"/>
          </w:tcPr>
          <w:p w:rsidR="00B02148" w:rsidRPr="00D42A73" w:rsidRDefault="00B02148" w:rsidP="00B02148">
            <w:pPr>
              <w:rPr>
                <w:sz w:val="24"/>
                <w:szCs w:val="24"/>
              </w:rPr>
            </w:pPr>
            <w:r w:rsidRPr="00D42A73">
              <w:rPr>
                <w:sz w:val="24"/>
                <w:szCs w:val="24"/>
              </w:rPr>
              <w:t>13</w:t>
            </w:r>
          </w:p>
        </w:tc>
        <w:tc>
          <w:tcPr>
            <w:tcW w:w="4657" w:type="dxa"/>
          </w:tcPr>
          <w:p w:rsidR="00B02148" w:rsidRPr="00D42A73" w:rsidRDefault="00B02148" w:rsidP="00B02148">
            <w:pPr>
              <w:rPr>
                <w:sz w:val="24"/>
                <w:szCs w:val="24"/>
              </w:rPr>
            </w:pPr>
            <w:r w:rsidRPr="00A4379F">
              <w:t>Авраменко Виталий Сергеевич</w:t>
            </w:r>
          </w:p>
        </w:tc>
        <w:tc>
          <w:tcPr>
            <w:tcW w:w="1557"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839" w:type="dxa"/>
          </w:tcPr>
          <w:p w:rsidR="00B02148" w:rsidRPr="00D42A73" w:rsidRDefault="00B02148" w:rsidP="00B02148">
            <w:pPr>
              <w:jc w:val="center"/>
              <w:rPr>
                <w:sz w:val="24"/>
                <w:szCs w:val="24"/>
              </w:rPr>
            </w:pPr>
            <w:r w:rsidRPr="00D42A73">
              <w:rPr>
                <w:sz w:val="24"/>
                <w:szCs w:val="24"/>
              </w:rPr>
              <w:t>3</w:t>
            </w:r>
          </w:p>
        </w:tc>
        <w:tc>
          <w:tcPr>
            <w:tcW w:w="1840" w:type="dxa"/>
          </w:tcPr>
          <w:p w:rsidR="00B02148" w:rsidRPr="00D42A73" w:rsidRDefault="00B02148" w:rsidP="00B02148">
            <w:pPr>
              <w:jc w:val="center"/>
              <w:rPr>
                <w:sz w:val="24"/>
                <w:szCs w:val="24"/>
              </w:rPr>
            </w:pPr>
            <w:r w:rsidRPr="00D42A73">
              <w:rPr>
                <w:sz w:val="24"/>
                <w:szCs w:val="24"/>
              </w:rPr>
              <w:t>3</w:t>
            </w:r>
          </w:p>
        </w:tc>
      </w:tr>
      <w:tr w:rsidR="00B02148" w:rsidRPr="00D42A73" w:rsidTr="00B02148">
        <w:tc>
          <w:tcPr>
            <w:tcW w:w="456" w:type="dxa"/>
          </w:tcPr>
          <w:p w:rsidR="00B02148" w:rsidRPr="00D42A73" w:rsidRDefault="00B02148" w:rsidP="00B02148">
            <w:pPr>
              <w:rPr>
                <w:sz w:val="24"/>
                <w:szCs w:val="24"/>
              </w:rPr>
            </w:pPr>
            <w:r w:rsidRPr="00D42A73">
              <w:rPr>
                <w:sz w:val="24"/>
                <w:szCs w:val="24"/>
              </w:rPr>
              <w:lastRenderedPageBreak/>
              <w:t>14</w:t>
            </w:r>
          </w:p>
        </w:tc>
        <w:tc>
          <w:tcPr>
            <w:tcW w:w="4657" w:type="dxa"/>
          </w:tcPr>
          <w:p w:rsidR="00B02148" w:rsidRPr="00D42A73" w:rsidRDefault="00B02148" w:rsidP="00B02148">
            <w:pPr>
              <w:rPr>
                <w:sz w:val="24"/>
                <w:szCs w:val="24"/>
              </w:rPr>
            </w:pPr>
            <w:r w:rsidRPr="00A4379F">
              <w:t>Киреев Денис Фиданович</w:t>
            </w:r>
          </w:p>
        </w:tc>
        <w:tc>
          <w:tcPr>
            <w:tcW w:w="1557" w:type="dxa"/>
            <w:vAlign w:val="center"/>
          </w:tcPr>
          <w:p w:rsidR="00B02148" w:rsidRPr="00D42A73" w:rsidRDefault="00B02148" w:rsidP="00B02148">
            <w:pPr>
              <w:jc w:val="center"/>
              <w:rPr>
                <w:color w:val="000000"/>
                <w:sz w:val="24"/>
                <w:szCs w:val="24"/>
              </w:rPr>
            </w:pPr>
            <w:r>
              <w:rPr>
                <w:color w:val="000000"/>
                <w:sz w:val="24"/>
                <w:szCs w:val="24"/>
              </w:rPr>
              <w:t>3</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3</w:t>
            </w:r>
          </w:p>
        </w:tc>
      </w:tr>
      <w:tr w:rsidR="00B02148" w:rsidRPr="00D42A73" w:rsidTr="00B02148">
        <w:tc>
          <w:tcPr>
            <w:tcW w:w="456" w:type="dxa"/>
          </w:tcPr>
          <w:p w:rsidR="00B02148" w:rsidRPr="00D42A73" w:rsidRDefault="00B02148" w:rsidP="00B02148">
            <w:pPr>
              <w:rPr>
                <w:sz w:val="24"/>
                <w:szCs w:val="24"/>
              </w:rPr>
            </w:pPr>
            <w:r w:rsidRPr="00D42A73">
              <w:rPr>
                <w:sz w:val="24"/>
                <w:szCs w:val="24"/>
              </w:rPr>
              <w:t>15</w:t>
            </w:r>
          </w:p>
        </w:tc>
        <w:tc>
          <w:tcPr>
            <w:tcW w:w="4657" w:type="dxa"/>
          </w:tcPr>
          <w:p w:rsidR="00B02148" w:rsidRPr="00A4379F" w:rsidRDefault="00B02148" w:rsidP="00B02148">
            <w:r w:rsidRPr="00A4379F">
              <w:t>Одинцов Арсений Александрович</w:t>
            </w:r>
          </w:p>
        </w:tc>
        <w:tc>
          <w:tcPr>
            <w:tcW w:w="1557" w:type="dxa"/>
            <w:vAlign w:val="center"/>
          </w:tcPr>
          <w:p w:rsidR="00B02148" w:rsidRPr="00D42A73" w:rsidRDefault="00B02148" w:rsidP="00B02148">
            <w:pPr>
              <w:jc w:val="center"/>
              <w:rPr>
                <w:color w:val="000000"/>
                <w:sz w:val="24"/>
                <w:szCs w:val="24"/>
              </w:rPr>
            </w:pPr>
            <w:r>
              <w:rPr>
                <w:color w:val="000000"/>
                <w:sz w:val="24"/>
                <w:szCs w:val="24"/>
              </w:rPr>
              <w:t>3</w:t>
            </w:r>
          </w:p>
        </w:tc>
        <w:tc>
          <w:tcPr>
            <w:tcW w:w="1839" w:type="dxa"/>
          </w:tcPr>
          <w:p w:rsidR="00B02148" w:rsidRPr="00D42A73" w:rsidRDefault="00B02148" w:rsidP="00B02148">
            <w:pPr>
              <w:jc w:val="center"/>
              <w:rPr>
                <w:sz w:val="24"/>
                <w:szCs w:val="24"/>
              </w:rPr>
            </w:pPr>
            <w:r>
              <w:rPr>
                <w:sz w:val="24"/>
                <w:szCs w:val="24"/>
              </w:rPr>
              <w:t>3</w:t>
            </w:r>
          </w:p>
        </w:tc>
        <w:tc>
          <w:tcPr>
            <w:tcW w:w="1840" w:type="dxa"/>
          </w:tcPr>
          <w:p w:rsidR="00B02148" w:rsidRPr="00D42A73" w:rsidRDefault="00B02148" w:rsidP="00B02148">
            <w:pPr>
              <w:jc w:val="center"/>
              <w:rPr>
                <w:sz w:val="24"/>
                <w:szCs w:val="24"/>
              </w:rPr>
            </w:pPr>
            <w:r>
              <w:rPr>
                <w:sz w:val="24"/>
                <w:szCs w:val="24"/>
              </w:rPr>
              <w:t>3</w:t>
            </w:r>
          </w:p>
        </w:tc>
      </w:tr>
      <w:tr w:rsidR="00B02148" w:rsidRPr="00D42A73" w:rsidTr="00B02148">
        <w:tc>
          <w:tcPr>
            <w:tcW w:w="456" w:type="dxa"/>
          </w:tcPr>
          <w:p w:rsidR="00B02148" w:rsidRPr="00D42A73" w:rsidRDefault="00B02148" w:rsidP="00B02148">
            <w:pPr>
              <w:rPr>
                <w:sz w:val="24"/>
                <w:szCs w:val="24"/>
              </w:rPr>
            </w:pPr>
            <w:r>
              <w:rPr>
                <w:sz w:val="24"/>
                <w:szCs w:val="24"/>
              </w:rPr>
              <w:t>16</w:t>
            </w:r>
          </w:p>
        </w:tc>
        <w:tc>
          <w:tcPr>
            <w:tcW w:w="4657" w:type="dxa"/>
          </w:tcPr>
          <w:p w:rsidR="00B02148" w:rsidRPr="00A4379F" w:rsidRDefault="00B02148" w:rsidP="00B02148">
            <w:r w:rsidRPr="00A4379F">
              <w:t>Песнина Дарина Игоревна</w:t>
            </w:r>
          </w:p>
        </w:tc>
        <w:tc>
          <w:tcPr>
            <w:tcW w:w="1557" w:type="dxa"/>
            <w:vAlign w:val="center"/>
          </w:tcPr>
          <w:p w:rsidR="00B02148" w:rsidRPr="00D42A73" w:rsidRDefault="00B02148" w:rsidP="00B02148">
            <w:pPr>
              <w:jc w:val="center"/>
              <w:rPr>
                <w:color w:val="000000"/>
                <w:sz w:val="24"/>
                <w:szCs w:val="24"/>
              </w:rPr>
            </w:pPr>
            <w:r w:rsidRPr="00D42A73">
              <w:rPr>
                <w:color w:val="000000"/>
                <w:sz w:val="24"/>
                <w:szCs w:val="24"/>
              </w:rPr>
              <w:t>3</w:t>
            </w:r>
          </w:p>
        </w:tc>
        <w:tc>
          <w:tcPr>
            <w:tcW w:w="1839" w:type="dxa"/>
          </w:tcPr>
          <w:p w:rsidR="00B02148" w:rsidRPr="00D42A73" w:rsidRDefault="00B02148" w:rsidP="00B02148">
            <w:pPr>
              <w:jc w:val="center"/>
              <w:rPr>
                <w:sz w:val="24"/>
                <w:szCs w:val="24"/>
              </w:rPr>
            </w:pPr>
            <w:r w:rsidRPr="00D42A73">
              <w:rPr>
                <w:sz w:val="24"/>
                <w:szCs w:val="24"/>
              </w:rPr>
              <w:t>3</w:t>
            </w:r>
          </w:p>
        </w:tc>
        <w:tc>
          <w:tcPr>
            <w:tcW w:w="1840" w:type="dxa"/>
          </w:tcPr>
          <w:p w:rsidR="00B02148" w:rsidRPr="00D42A73" w:rsidRDefault="00B02148" w:rsidP="00B02148">
            <w:pPr>
              <w:jc w:val="center"/>
              <w:rPr>
                <w:sz w:val="24"/>
                <w:szCs w:val="24"/>
              </w:rPr>
            </w:pPr>
            <w:r w:rsidRPr="00D42A73">
              <w:rPr>
                <w:sz w:val="24"/>
                <w:szCs w:val="24"/>
              </w:rPr>
              <w:t>3</w:t>
            </w:r>
          </w:p>
        </w:tc>
      </w:tr>
      <w:tr w:rsidR="00B02148" w:rsidRPr="00D42A73" w:rsidTr="00B02148">
        <w:tc>
          <w:tcPr>
            <w:tcW w:w="456" w:type="dxa"/>
          </w:tcPr>
          <w:p w:rsidR="00B02148" w:rsidRPr="00D42A73" w:rsidRDefault="00B02148" w:rsidP="00B02148">
            <w:pPr>
              <w:rPr>
                <w:sz w:val="24"/>
                <w:szCs w:val="24"/>
              </w:rPr>
            </w:pPr>
          </w:p>
        </w:tc>
        <w:tc>
          <w:tcPr>
            <w:tcW w:w="4657" w:type="dxa"/>
          </w:tcPr>
          <w:p w:rsidR="00B02148" w:rsidRPr="00252BDC" w:rsidRDefault="00B02148" w:rsidP="00B02148">
            <w:pPr>
              <w:jc w:val="center"/>
              <w:rPr>
                <w:b/>
                <w:sz w:val="24"/>
                <w:szCs w:val="24"/>
              </w:rPr>
            </w:pPr>
            <w:r w:rsidRPr="00252BDC">
              <w:rPr>
                <w:b/>
                <w:sz w:val="24"/>
                <w:szCs w:val="24"/>
              </w:rPr>
              <w:t>СРЕДНИЙ БАЛЛ</w:t>
            </w:r>
          </w:p>
        </w:tc>
        <w:tc>
          <w:tcPr>
            <w:tcW w:w="1557" w:type="dxa"/>
          </w:tcPr>
          <w:p w:rsidR="00B02148" w:rsidRPr="00252BDC" w:rsidRDefault="00B02148" w:rsidP="00B02148">
            <w:pPr>
              <w:jc w:val="center"/>
              <w:rPr>
                <w:b/>
                <w:sz w:val="24"/>
                <w:szCs w:val="24"/>
              </w:rPr>
            </w:pPr>
            <w:r>
              <w:rPr>
                <w:b/>
                <w:sz w:val="24"/>
                <w:szCs w:val="24"/>
              </w:rPr>
              <w:t xml:space="preserve"> </w:t>
            </w:r>
            <w:r w:rsidRPr="00252BDC">
              <w:rPr>
                <w:b/>
                <w:sz w:val="24"/>
                <w:szCs w:val="24"/>
              </w:rPr>
              <w:t>3,</w:t>
            </w:r>
            <w:r>
              <w:rPr>
                <w:b/>
                <w:sz w:val="24"/>
                <w:szCs w:val="24"/>
              </w:rPr>
              <w:t>4</w:t>
            </w:r>
          </w:p>
        </w:tc>
        <w:tc>
          <w:tcPr>
            <w:tcW w:w="1839" w:type="dxa"/>
          </w:tcPr>
          <w:p w:rsidR="00B02148" w:rsidRPr="00252BDC" w:rsidRDefault="00B02148" w:rsidP="00B02148">
            <w:pPr>
              <w:jc w:val="center"/>
              <w:rPr>
                <w:b/>
                <w:sz w:val="24"/>
                <w:szCs w:val="24"/>
              </w:rPr>
            </w:pPr>
            <w:r w:rsidRPr="00252BDC">
              <w:rPr>
                <w:b/>
                <w:sz w:val="24"/>
                <w:szCs w:val="24"/>
              </w:rPr>
              <w:t>3,</w:t>
            </w:r>
            <w:r>
              <w:rPr>
                <w:b/>
                <w:sz w:val="24"/>
                <w:szCs w:val="24"/>
              </w:rPr>
              <w:t>1</w:t>
            </w:r>
          </w:p>
        </w:tc>
        <w:tc>
          <w:tcPr>
            <w:tcW w:w="1840" w:type="dxa"/>
          </w:tcPr>
          <w:p w:rsidR="00B02148" w:rsidRPr="00252BDC" w:rsidRDefault="00B02148" w:rsidP="00B02148">
            <w:pPr>
              <w:jc w:val="center"/>
              <w:rPr>
                <w:b/>
                <w:sz w:val="24"/>
                <w:szCs w:val="24"/>
              </w:rPr>
            </w:pPr>
            <w:r w:rsidRPr="00252BDC">
              <w:rPr>
                <w:b/>
                <w:sz w:val="24"/>
                <w:szCs w:val="24"/>
              </w:rPr>
              <w:t>3,</w:t>
            </w:r>
            <w:r>
              <w:rPr>
                <w:b/>
                <w:sz w:val="24"/>
                <w:szCs w:val="24"/>
              </w:rPr>
              <w:t>4</w:t>
            </w:r>
          </w:p>
        </w:tc>
      </w:tr>
    </w:tbl>
    <w:p w:rsidR="00B02148" w:rsidRDefault="00B02148" w:rsidP="00B02148">
      <w:pPr>
        <w:tabs>
          <w:tab w:val="left" w:pos="1575"/>
        </w:tabs>
        <w:rPr>
          <w:rFonts w:ascii="Times New Roman" w:hAnsi="Times New Roman" w:cs="Times New Roman"/>
          <w:sz w:val="24"/>
          <w:szCs w:val="24"/>
        </w:rPr>
      </w:pPr>
      <w:r w:rsidRPr="00D42A73">
        <w:rPr>
          <w:rFonts w:ascii="Times New Roman" w:hAnsi="Times New Roman" w:cs="Times New Roman"/>
          <w:sz w:val="24"/>
          <w:szCs w:val="24"/>
        </w:rPr>
        <w:t>Средний  балл за год -3,</w:t>
      </w:r>
      <w:r>
        <w:rPr>
          <w:rFonts w:ascii="Times New Roman" w:hAnsi="Times New Roman" w:cs="Times New Roman"/>
          <w:sz w:val="24"/>
          <w:szCs w:val="24"/>
        </w:rPr>
        <w:t>4</w:t>
      </w:r>
      <w:r w:rsidRPr="00D42A73">
        <w:rPr>
          <w:rFonts w:ascii="Times New Roman" w:hAnsi="Times New Roman" w:cs="Times New Roman"/>
          <w:sz w:val="24"/>
          <w:szCs w:val="24"/>
        </w:rPr>
        <w:t>, экзаменационная-3,</w:t>
      </w:r>
      <w:r>
        <w:rPr>
          <w:rFonts w:ascii="Times New Roman" w:hAnsi="Times New Roman" w:cs="Times New Roman"/>
          <w:sz w:val="24"/>
          <w:szCs w:val="24"/>
        </w:rPr>
        <w:t xml:space="preserve">1 </w:t>
      </w:r>
      <w:r w:rsidRPr="00D42A73">
        <w:rPr>
          <w:rFonts w:ascii="Times New Roman" w:hAnsi="Times New Roman" w:cs="Times New Roman"/>
          <w:sz w:val="24"/>
          <w:szCs w:val="24"/>
        </w:rPr>
        <w:t>б, итоговая отметка –   3,</w:t>
      </w:r>
      <w:r>
        <w:rPr>
          <w:rFonts w:ascii="Times New Roman" w:hAnsi="Times New Roman" w:cs="Times New Roman"/>
          <w:sz w:val="24"/>
          <w:szCs w:val="24"/>
        </w:rPr>
        <w:t xml:space="preserve">4 </w:t>
      </w:r>
      <w:r w:rsidRPr="00D42A73">
        <w:rPr>
          <w:rFonts w:ascii="Times New Roman" w:hAnsi="Times New Roman" w:cs="Times New Roman"/>
          <w:sz w:val="24"/>
          <w:szCs w:val="24"/>
        </w:rPr>
        <w:t>б. Из таблицы  результатов  видно, что экзаменационные  отметки ниже  годовых.</w:t>
      </w:r>
    </w:p>
    <w:p w:rsidR="003F54E4" w:rsidRDefault="00B02148" w:rsidP="003F54E4">
      <w:pPr>
        <w:tabs>
          <w:tab w:val="left" w:pos="1575"/>
        </w:tabs>
        <w:spacing w:after="0"/>
      </w:pPr>
      <w:r w:rsidRPr="00D42A73">
        <w:rPr>
          <w:rFonts w:ascii="Times New Roman" w:hAnsi="Times New Roman" w:cs="Times New Roman"/>
          <w:sz w:val="24"/>
          <w:szCs w:val="24"/>
        </w:rPr>
        <w:t>Анализируя данные таблиц</w:t>
      </w:r>
      <w:r>
        <w:rPr>
          <w:rFonts w:ascii="Times New Roman" w:hAnsi="Times New Roman" w:cs="Times New Roman"/>
          <w:sz w:val="24"/>
          <w:szCs w:val="24"/>
        </w:rPr>
        <w:t xml:space="preserve">, </w:t>
      </w:r>
      <w:r w:rsidRPr="00D42A73">
        <w:rPr>
          <w:rFonts w:ascii="Times New Roman" w:hAnsi="Times New Roman" w:cs="Times New Roman"/>
          <w:sz w:val="24"/>
          <w:szCs w:val="24"/>
        </w:rPr>
        <w:t xml:space="preserve"> видно, что результаты года выше, чем на государственной итоговой аттестации  по биологии (учитель Харченко А-Л. В</w:t>
      </w:r>
      <w:r>
        <w:rPr>
          <w:rFonts w:ascii="Times New Roman" w:hAnsi="Times New Roman" w:cs="Times New Roman"/>
          <w:sz w:val="24"/>
          <w:szCs w:val="24"/>
        </w:rPr>
        <w:t xml:space="preserve">.) </w:t>
      </w:r>
      <w:r w:rsidRPr="00D42A73">
        <w:rPr>
          <w:rFonts w:ascii="Times New Roman" w:hAnsi="Times New Roman" w:cs="Times New Roman"/>
          <w:sz w:val="24"/>
          <w:szCs w:val="24"/>
        </w:rPr>
        <w:t>результаты по ГИА выше, чем  годовые по русскому  язык</w:t>
      </w:r>
      <w:r>
        <w:rPr>
          <w:rFonts w:ascii="Times New Roman" w:hAnsi="Times New Roman" w:cs="Times New Roman"/>
          <w:sz w:val="24"/>
          <w:szCs w:val="24"/>
        </w:rPr>
        <w:t>у</w:t>
      </w:r>
      <w:r w:rsidRPr="00D42A73">
        <w:rPr>
          <w:rFonts w:ascii="Times New Roman" w:hAnsi="Times New Roman" w:cs="Times New Roman"/>
          <w:sz w:val="24"/>
          <w:szCs w:val="24"/>
        </w:rPr>
        <w:t>,  математике, географии, что свидетельствует о необъективном оценивании знаний и ум</w:t>
      </w:r>
      <w:r>
        <w:rPr>
          <w:rFonts w:ascii="Times New Roman" w:hAnsi="Times New Roman" w:cs="Times New Roman"/>
          <w:sz w:val="24"/>
          <w:szCs w:val="24"/>
        </w:rPr>
        <w:t>ений  обучающихся учителями.</w:t>
      </w:r>
      <w:r w:rsidR="003F54E4" w:rsidRPr="003F54E4">
        <w:t xml:space="preserve"> </w:t>
      </w:r>
    </w:p>
    <w:p w:rsidR="003F54E4" w:rsidRDefault="003F54E4" w:rsidP="003F54E4">
      <w:pPr>
        <w:tabs>
          <w:tab w:val="left" w:pos="1575"/>
        </w:tabs>
        <w:spacing w:after="0"/>
        <w:jc w:val="center"/>
        <w:rPr>
          <w:rFonts w:ascii="Times New Roman" w:hAnsi="Times New Roman" w:cs="Times New Roman"/>
          <w:sz w:val="24"/>
          <w:szCs w:val="24"/>
        </w:rPr>
      </w:pPr>
      <w:r w:rsidRPr="003F54E4">
        <w:rPr>
          <w:rFonts w:ascii="Times New Roman" w:hAnsi="Times New Roman" w:cs="Times New Roman"/>
          <w:b/>
          <w:sz w:val="24"/>
          <w:szCs w:val="24"/>
        </w:rPr>
        <w:t>Проектная деятельность</w:t>
      </w:r>
    </w:p>
    <w:p w:rsidR="00BF25D9" w:rsidRDefault="003F54E4" w:rsidP="003F54E4">
      <w:pPr>
        <w:tabs>
          <w:tab w:val="left" w:pos="1575"/>
        </w:tabs>
        <w:spacing w:after="0"/>
        <w:ind w:left="-426" w:firstLine="567"/>
        <w:jc w:val="both"/>
      </w:pPr>
      <w:r w:rsidRPr="003F54E4">
        <w:rPr>
          <w:rFonts w:ascii="Times New Roman" w:hAnsi="Times New Roman" w:cs="Times New Roman"/>
          <w:sz w:val="24"/>
          <w:szCs w:val="24"/>
        </w:rPr>
        <w:t>Кроме итого, все обучающиеся 9-х классов успешно прошли процедуру защиты индивидуального итогового проекта. В ходе открытой защиты обучающиеся продемонстрировали навыки оформления проектной работы и пояснительной записки, а также подготовки простой презентации. Темы были подобраны самостоятельно соответственно личным интересам обучающихся и посвящены проблемам современности. Выступали на защите ясно, логично, последовательно, аргументировано, свободно отвечали на вопросы оценочной комиссии. Обучающиеся показали сформированные способности определить проблему и выбрать способы её решения, найти и обработать информацию, формулировать выводы и/или обоснование и реализацию/апробацию принятого решения, обоснование и создание модели, прогноза, модели, макета, объекта, творческого решения. Обучающиеся продемонстрировали способность приобретать новые знания и/или осваивать новые способы действий, достигать более глубокого понимания изученного.</w:t>
      </w:r>
      <w:r w:rsidR="00BF25D9" w:rsidRPr="00BF25D9">
        <w:t xml:space="preserve"> </w:t>
      </w:r>
    </w:p>
    <w:p w:rsidR="00BF25D9" w:rsidRDefault="00BF25D9" w:rsidP="003F54E4">
      <w:pPr>
        <w:tabs>
          <w:tab w:val="left" w:pos="1575"/>
        </w:tabs>
        <w:spacing w:after="0"/>
        <w:ind w:left="-426" w:firstLine="567"/>
        <w:jc w:val="both"/>
        <w:rPr>
          <w:rFonts w:ascii="Times New Roman" w:hAnsi="Times New Roman" w:cs="Times New Roman"/>
          <w:sz w:val="24"/>
          <w:szCs w:val="24"/>
        </w:rPr>
      </w:pPr>
      <w:r w:rsidRPr="00BF25D9">
        <w:rPr>
          <w:rFonts w:ascii="Times New Roman" w:hAnsi="Times New Roman" w:cs="Times New Roman"/>
          <w:b/>
          <w:sz w:val="24"/>
          <w:szCs w:val="24"/>
        </w:rPr>
        <w:t>Рекомендации педагогическому коллективу для достижения лучших результатов государственной итоговой аттестации:</w:t>
      </w:r>
      <w:r w:rsidRPr="00BF25D9">
        <w:rPr>
          <w:rFonts w:ascii="Times New Roman" w:hAnsi="Times New Roman" w:cs="Times New Roman"/>
          <w:sz w:val="24"/>
          <w:szCs w:val="24"/>
        </w:rPr>
        <w:t xml:space="preserve">  </w:t>
      </w:r>
    </w:p>
    <w:p w:rsidR="00BF25D9" w:rsidRDefault="00BF25D9" w:rsidP="003F54E4">
      <w:pPr>
        <w:tabs>
          <w:tab w:val="left" w:pos="1575"/>
        </w:tabs>
        <w:spacing w:after="0"/>
        <w:ind w:left="-426" w:firstLine="567"/>
        <w:jc w:val="both"/>
        <w:rPr>
          <w:rFonts w:ascii="Times New Roman" w:hAnsi="Times New Roman" w:cs="Times New Roman"/>
          <w:sz w:val="24"/>
          <w:szCs w:val="24"/>
        </w:rPr>
      </w:pPr>
      <w:r w:rsidRPr="00BF25D9">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BF25D9">
        <w:rPr>
          <w:rFonts w:ascii="Times New Roman" w:hAnsi="Times New Roman" w:cs="Times New Roman"/>
          <w:sz w:val="24"/>
          <w:szCs w:val="24"/>
        </w:rPr>
        <w:t xml:space="preserve">провести детальный анализ ошибок, допущенных учащимися на экзамене (обязательные экзамены, экзамены по выбору);  </w:t>
      </w:r>
    </w:p>
    <w:p w:rsidR="00BF25D9" w:rsidRDefault="00BF25D9" w:rsidP="003F54E4">
      <w:pPr>
        <w:tabs>
          <w:tab w:val="left" w:pos="1575"/>
        </w:tabs>
        <w:spacing w:after="0"/>
        <w:ind w:left="-426" w:firstLine="567"/>
        <w:jc w:val="both"/>
        <w:rPr>
          <w:rFonts w:ascii="Times New Roman" w:hAnsi="Times New Roman" w:cs="Times New Roman"/>
          <w:sz w:val="24"/>
          <w:szCs w:val="24"/>
        </w:rPr>
      </w:pPr>
      <w:r w:rsidRPr="00BF25D9">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BF25D9">
        <w:rPr>
          <w:rFonts w:ascii="Times New Roman" w:hAnsi="Times New Roman" w:cs="Times New Roman"/>
          <w:sz w:val="24"/>
          <w:szCs w:val="24"/>
        </w:rPr>
        <w:t xml:space="preserve">разработать систему исправления ошибок, продумать работу над данными пробелами систематически на каждом уроке по предметам, включенным в список ГИА;  </w:t>
      </w:r>
    </w:p>
    <w:p w:rsidR="00BF25D9" w:rsidRDefault="00BF25D9" w:rsidP="003F54E4">
      <w:pPr>
        <w:tabs>
          <w:tab w:val="left" w:pos="1575"/>
        </w:tabs>
        <w:spacing w:after="0"/>
        <w:ind w:left="-426" w:firstLine="567"/>
        <w:jc w:val="both"/>
        <w:rPr>
          <w:rFonts w:ascii="Times New Roman" w:hAnsi="Times New Roman" w:cs="Times New Roman"/>
          <w:sz w:val="24"/>
          <w:szCs w:val="24"/>
        </w:rPr>
      </w:pPr>
      <w:r w:rsidRPr="00BF25D9">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BF25D9">
        <w:rPr>
          <w:rFonts w:ascii="Times New Roman" w:hAnsi="Times New Roman" w:cs="Times New Roman"/>
          <w:sz w:val="24"/>
          <w:szCs w:val="24"/>
        </w:rPr>
        <w:t xml:space="preserve">продумать индивидуальную работу с учащимися как на уроке, так и во внеурочное время, направленную на формирование устойчивых компетенций по предмету;  </w:t>
      </w:r>
    </w:p>
    <w:p w:rsidR="00BF25D9" w:rsidRDefault="00BF25D9" w:rsidP="003F54E4">
      <w:pPr>
        <w:tabs>
          <w:tab w:val="left" w:pos="1575"/>
        </w:tabs>
        <w:spacing w:after="0"/>
        <w:ind w:left="-426" w:firstLine="567"/>
        <w:jc w:val="both"/>
        <w:rPr>
          <w:rFonts w:ascii="Times New Roman" w:hAnsi="Times New Roman" w:cs="Times New Roman"/>
          <w:sz w:val="24"/>
          <w:szCs w:val="24"/>
        </w:rPr>
      </w:pPr>
      <w:r w:rsidRPr="00BF25D9">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BF25D9">
        <w:rPr>
          <w:rFonts w:ascii="Times New Roman" w:hAnsi="Times New Roman" w:cs="Times New Roman"/>
          <w:sz w:val="24"/>
          <w:szCs w:val="24"/>
        </w:rPr>
        <w:t>ознакомиться с изменениями материалов ГИА в 202</w:t>
      </w:r>
      <w:r>
        <w:rPr>
          <w:rFonts w:ascii="Times New Roman" w:hAnsi="Times New Roman" w:cs="Times New Roman"/>
          <w:sz w:val="24"/>
          <w:szCs w:val="24"/>
        </w:rPr>
        <w:t>5</w:t>
      </w:r>
      <w:r w:rsidRPr="00BF25D9">
        <w:rPr>
          <w:rFonts w:ascii="Times New Roman" w:hAnsi="Times New Roman" w:cs="Times New Roman"/>
          <w:sz w:val="24"/>
          <w:szCs w:val="24"/>
        </w:rPr>
        <w:t xml:space="preserve"> году;</w:t>
      </w:r>
    </w:p>
    <w:p w:rsidR="00BF25D9" w:rsidRDefault="00BF25D9" w:rsidP="003F54E4">
      <w:pPr>
        <w:tabs>
          <w:tab w:val="left" w:pos="1575"/>
        </w:tabs>
        <w:spacing w:after="0"/>
        <w:ind w:left="-426" w:firstLine="567"/>
        <w:jc w:val="both"/>
        <w:rPr>
          <w:rFonts w:ascii="Times New Roman" w:hAnsi="Times New Roman" w:cs="Times New Roman"/>
          <w:sz w:val="24"/>
          <w:szCs w:val="24"/>
        </w:rPr>
      </w:pPr>
      <w:r w:rsidRPr="00BF25D9">
        <w:rPr>
          <w:rFonts w:ascii="Times New Roman" w:hAnsi="Times New Roman" w:cs="Times New Roman"/>
          <w:sz w:val="24"/>
          <w:szCs w:val="24"/>
        </w:rPr>
        <w:sym w:font="Symbol" w:char="F0B7"/>
      </w:r>
      <w:r w:rsidRPr="00BF25D9">
        <w:rPr>
          <w:rFonts w:ascii="Times New Roman" w:hAnsi="Times New Roman" w:cs="Times New Roman"/>
          <w:sz w:val="24"/>
          <w:szCs w:val="24"/>
        </w:rPr>
        <w:t xml:space="preserve">  для содержательного анализа и дальнейшего использования результатов государственной итоговой аттестации учителям–предметникам необходимо изучить аналитические материалы выполнения заданий по контрольно-измерительным материалам прошлого учебного года; </w:t>
      </w:r>
    </w:p>
    <w:p w:rsidR="00B02148" w:rsidRPr="00BF25D9" w:rsidRDefault="00BF25D9" w:rsidP="003F54E4">
      <w:pPr>
        <w:tabs>
          <w:tab w:val="left" w:pos="1575"/>
        </w:tabs>
        <w:spacing w:after="0"/>
        <w:ind w:left="-426" w:firstLine="567"/>
        <w:jc w:val="both"/>
        <w:rPr>
          <w:rFonts w:ascii="Times New Roman" w:hAnsi="Times New Roman" w:cs="Times New Roman"/>
          <w:sz w:val="24"/>
          <w:szCs w:val="24"/>
        </w:rPr>
      </w:pPr>
      <w:r w:rsidRPr="00BF25D9">
        <w:rPr>
          <w:rFonts w:ascii="Times New Roman" w:hAnsi="Times New Roman" w:cs="Times New Roman"/>
          <w:sz w:val="24"/>
          <w:szCs w:val="24"/>
        </w:rPr>
        <w:sym w:font="Symbol" w:char="F0B7"/>
      </w:r>
      <w:r w:rsidRPr="00BF25D9">
        <w:rPr>
          <w:rFonts w:ascii="Times New Roman" w:hAnsi="Times New Roman" w:cs="Times New Roman"/>
          <w:sz w:val="24"/>
          <w:szCs w:val="24"/>
        </w:rPr>
        <w:t xml:space="preserve"> учителям-предметникам выпускных классов разработать план работы с учащимися, ориентированный не столько на средний результат по школе, сколько на работу с разными категориями учащихся сильные (высокомотивированные), средние, низкомотивированные (группа риска). Данный подход позволит повысить и средний балл, и увеличить количество учащихся с высокими баллами.</w:t>
      </w:r>
    </w:p>
    <w:p w:rsidR="00B02148" w:rsidRDefault="00B02148" w:rsidP="00B02148">
      <w:pPr>
        <w:spacing w:after="0" w:line="240" w:lineRule="auto"/>
        <w:ind w:left="-284" w:right="-142"/>
        <w:jc w:val="both"/>
        <w:rPr>
          <w:rFonts w:ascii="Times New Roman" w:hAnsi="Times New Roman" w:cs="Times New Roman"/>
          <w:sz w:val="24"/>
          <w:szCs w:val="24"/>
        </w:rPr>
      </w:pPr>
    </w:p>
    <w:p w:rsidR="003F41F4" w:rsidRPr="003F41F4" w:rsidRDefault="003F41F4" w:rsidP="003F41F4">
      <w:pPr>
        <w:spacing w:after="0" w:line="240" w:lineRule="auto"/>
        <w:ind w:left="-426" w:right="-846" w:hanging="142"/>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lastRenderedPageBreak/>
        <w:t>АНАЛИЗ РЕЗУЛЬТАТОВ ВПР</w:t>
      </w:r>
    </w:p>
    <w:p w:rsidR="003F41F4" w:rsidRPr="003F41F4" w:rsidRDefault="003F41F4" w:rsidP="003F54E4">
      <w:pPr>
        <w:spacing w:after="0" w:line="240" w:lineRule="auto"/>
        <w:ind w:left="-426" w:right="-23" w:firstLine="993"/>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Цель Всероссийских проверочных работ (далее ВПР)</w:t>
      </w:r>
      <w:r w:rsidRPr="003F41F4">
        <w:rPr>
          <w:rFonts w:ascii="Times New Roman" w:eastAsia="Times New Roman" w:hAnsi="Times New Roman" w:cs="Times New Roman"/>
          <w:sz w:val="24"/>
          <w:szCs w:val="24"/>
        </w:rPr>
        <w:t xml:space="preserve"> –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w:t>
      </w:r>
    </w:p>
    <w:p w:rsidR="003F41F4" w:rsidRPr="003F41F4" w:rsidRDefault="003F41F4" w:rsidP="003F41F4">
      <w:pPr>
        <w:spacing w:after="0" w:line="240" w:lineRule="auto"/>
        <w:ind w:left="-426" w:right="-846" w:firstLine="993"/>
        <w:jc w:val="both"/>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 xml:space="preserve">Цель </w:t>
      </w:r>
      <w:r w:rsidRPr="003F41F4">
        <w:rPr>
          <w:rFonts w:ascii="Times New Roman" w:eastAsia="Times New Roman" w:hAnsi="Times New Roman" w:cs="Times New Roman"/>
          <w:b/>
          <w:spacing w:val="-2"/>
          <w:sz w:val="24"/>
          <w:szCs w:val="24"/>
        </w:rPr>
        <w:t>проведения:</w:t>
      </w:r>
    </w:p>
    <w:p w:rsidR="003F41F4" w:rsidRPr="003F41F4" w:rsidRDefault="003F41F4" w:rsidP="003F54E4">
      <w:pPr>
        <w:spacing w:after="0" w:line="240" w:lineRule="auto"/>
        <w:ind w:left="-426" w:right="-23"/>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- 5-9 класс (по материалам прошлого класса) - мониторинг результатов введения ФГОС, выявление уровня подготовки и определение качества образования обучающихся; формирование единого образовательного пространства;</w:t>
      </w:r>
    </w:p>
    <w:p w:rsidR="003F41F4" w:rsidRPr="003F41F4" w:rsidRDefault="003F41F4" w:rsidP="003F41F4">
      <w:pPr>
        <w:spacing w:after="0" w:line="240" w:lineRule="auto"/>
        <w:ind w:left="-426" w:right="-846" w:firstLine="71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ВПР в 5-8 классах проведены в штатном </w:t>
      </w:r>
      <w:r w:rsidRPr="003F41F4">
        <w:rPr>
          <w:rFonts w:ascii="Times New Roman" w:eastAsia="Times New Roman" w:hAnsi="Times New Roman" w:cs="Times New Roman"/>
          <w:spacing w:val="-2"/>
          <w:sz w:val="24"/>
          <w:szCs w:val="24"/>
        </w:rPr>
        <w:t>режиме.</w:t>
      </w:r>
    </w:p>
    <w:p w:rsidR="003F41F4" w:rsidRPr="003F41F4" w:rsidRDefault="003F41F4" w:rsidP="003F54E4">
      <w:pPr>
        <w:spacing w:after="0" w:line="240" w:lineRule="auto"/>
        <w:ind w:left="-426" w:right="-23" w:firstLine="71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ВПР не является государственной итоговой аттестацией. ВПР – это итоговые контрольные работы, результаты которых не учитывались при выставлении годовых отметок по предметам.</w:t>
      </w:r>
    </w:p>
    <w:p w:rsidR="003F41F4" w:rsidRPr="003F41F4" w:rsidRDefault="003F41F4" w:rsidP="003F54E4">
      <w:pPr>
        <w:spacing w:after="0" w:line="240" w:lineRule="auto"/>
        <w:ind w:left="-426" w:right="-23" w:firstLine="71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Таким образом, ВПР позволило осуществить диагностику достижения предметных и метапредметных результатов, в т.ч. уровня сформированности универсальных учебных действий (УУД) и овладения межпредметными понятиями, а также оценку личностных результатов обучения.</w:t>
      </w:r>
    </w:p>
    <w:p w:rsidR="003F41F4" w:rsidRPr="003F41F4" w:rsidRDefault="003F41F4" w:rsidP="003F54E4">
      <w:pPr>
        <w:spacing w:after="0" w:line="240" w:lineRule="auto"/>
        <w:ind w:left="-426" w:right="-23" w:firstLine="71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Результаты ВПР использованы для совершенствования методики преподавания соответствующего предмета в школе, выявления пробелов в знаниях по соответствующим темами разделам, коррекции, а также внесения корректировки в рабочие программы 2022- 2023 учебного года.</w:t>
      </w:r>
    </w:p>
    <w:p w:rsidR="003F41F4" w:rsidRPr="003F41F4" w:rsidRDefault="003F41F4" w:rsidP="003F54E4">
      <w:pPr>
        <w:spacing w:after="0" w:line="240" w:lineRule="auto"/>
        <w:ind w:left="-426" w:right="-23" w:firstLine="71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2023 году в соответствии с приказом Рособрнадзора от 23.12.2022 № 1282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 Всероссийские проверочные работы проводились в 4, 5, 6, 7, 8-х классах.</w:t>
      </w:r>
    </w:p>
    <w:p w:rsidR="003F41F4" w:rsidRPr="003F41F4" w:rsidRDefault="003F41F4" w:rsidP="003F54E4">
      <w:pPr>
        <w:spacing w:after="0" w:line="240" w:lineRule="auto"/>
        <w:ind w:left="-426" w:right="-23" w:firstLine="71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Выборочный контроль объективности образовательных результатов ВПР по русскому языку и математике в 4–6-х классах не проводился.</w:t>
      </w:r>
    </w:p>
    <w:p w:rsidR="003F41F4" w:rsidRPr="003F41F4" w:rsidRDefault="003F41F4" w:rsidP="003F41F4">
      <w:pPr>
        <w:spacing w:after="0" w:line="255" w:lineRule="auto"/>
        <w:ind w:right="140"/>
        <w:rPr>
          <w:rFonts w:ascii="Times New Roman" w:eastAsia="Times New Roman" w:hAnsi="Times New Roman" w:cs="Times New Roman"/>
          <w:sz w:val="20"/>
          <w:szCs w:val="20"/>
        </w:rPr>
      </w:pPr>
    </w:p>
    <w:p w:rsidR="003F41F4" w:rsidRPr="003F41F4" w:rsidRDefault="003F41F4" w:rsidP="003F41F4">
      <w:pPr>
        <w:spacing w:after="0" w:line="240" w:lineRule="auto"/>
        <w:ind w:hanging="567"/>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5  класс</w:t>
      </w:r>
    </w:p>
    <w:p w:rsidR="003F41F4" w:rsidRPr="003F41F4" w:rsidRDefault="003F41F4" w:rsidP="003F41F4">
      <w:pPr>
        <w:spacing w:after="0" w:line="240" w:lineRule="auto"/>
        <w:ind w:hanging="567"/>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Итоги  Всероссийских проверочных работ</w:t>
      </w:r>
    </w:p>
    <w:tbl>
      <w:tblPr>
        <w:tblStyle w:val="ae"/>
        <w:tblW w:w="0" w:type="auto"/>
        <w:tblInd w:w="-459" w:type="dxa"/>
        <w:tblLook w:val="04A0" w:firstRow="1" w:lastRow="0" w:firstColumn="1" w:lastColumn="0" w:noHBand="0" w:noVBand="1"/>
      </w:tblPr>
      <w:tblGrid>
        <w:gridCol w:w="1985"/>
        <w:gridCol w:w="2835"/>
        <w:gridCol w:w="1843"/>
        <w:gridCol w:w="1842"/>
        <w:gridCol w:w="1530"/>
      </w:tblGrid>
      <w:tr w:rsidR="003F41F4" w:rsidRPr="003F41F4" w:rsidTr="003F41F4">
        <w:tc>
          <w:tcPr>
            <w:tcW w:w="1985" w:type="dxa"/>
            <w:tcBorders>
              <w:right w:val="single" w:sz="4" w:space="0" w:color="auto"/>
            </w:tcBorders>
            <w:shd w:val="clear" w:color="auto" w:fill="FFC000"/>
          </w:tcPr>
          <w:p w:rsidR="003F41F4" w:rsidRPr="003F41F4" w:rsidRDefault="003F41F4" w:rsidP="003F41F4">
            <w:pPr>
              <w:ind w:hanging="567"/>
              <w:jc w:val="center"/>
              <w:rPr>
                <w:b/>
                <w:szCs w:val="24"/>
              </w:rPr>
            </w:pPr>
            <w:r w:rsidRPr="003F41F4">
              <w:rPr>
                <w:b/>
                <w:szCs w:val="24"/>
              </w:rPr>
              <w:t>предмет</w:t>
            </w:r>
          </w:p>
        </w:tc>
        <w:tc>
          <w:tcPr>
            <w:tcW w:w="2835" w:type="dxa"/>
            <w:tcBorders>
              <w:left w:val="single" w:sz="4" w:space="0" w:color="auto"/>
            </w:tcBorders>
            <w:shd w:val="clear" w:color="auto" w:fill="FFC000"/>
          </w:tcPr>
          <w:p w:rsidR="003F41F4" w:rsidRPr="003F41F4" w:rsidRDefault="003F41F4" w:rsidP="003F41F4">
            <w:pPr>
              <w:ind w:hanging="567"/>
              <w:jc w:val="center"/>
              <w:rPr>
                <w:b/>
                <w:szCs w:val="24"/>
              </w:rPr>
            </w:pPr>
            <w:r w:rsidRPr="003F41F4">
              <w:rPr>
                <w:b/>
                <w:szCs w:val="24"/>
              </w:rPr>
              <w:t>Учитель-</w:t>
            </w:r>
          </w:p>
          <w:p w:rsidR="003F41F4" w:rsidRPr="003F41F4" w:rsidRDefault="003F41F4" w:rsidP="003F41F4">
            <w:pPr>
              <w:ind w:hanging="567"/>
              <w:jc w:val="center"/>
              <w:rPr>
                <w:b/>
                <w:szCs w:val="24"/>
              </w:rPr>
            </w:pPr>
            <w:r w:rsidRPr="003F41F4">
              <w:rPr>
                <w:b/>
                <w:szCs w:val="24"/>
              </w:rPr>
              <w:t>предметник</w:t>
            </w:r>
          </w:p>
        </w:tc>
        <w:tc>
          <w:tcPr>
            <w:tcW w:w="1843" w:type="dxa"/>
            <w:shd w:val="clear" w:color="auto" w:fill="FFC000"/>
          </w:tcPr>
          <w:p w:rsidR="003F41F4" w:rsidRPr="003F41F4" w:rsidRDefault="003F41F4" w:rsidP="003F41F4">
            <w:pPr>
              <w:ind w:hanging="567"/>
              <w:jc w:val="center"/>
              <w:rPr>
                <w:b/>
                <w:szCs w:val="24"/>
              </w:rPr>
            </w:pPr>
            <w:r w:rsidRPr="003F41F4">
              <w:rPr>
                <w:b/>
                <w:szCs w:val="24"/>
              </w:rPr>
              <w:t xml:space="preserve">кол-во </w:t>
            </w:r>
          </w:p>
          <w:p w:rsidR="003F41F4" w:rsidRPr="003F41F4" w:rsidRDefault="003F41F4" w:rsidP="003F41F4">
            <w:pPr>
              <w:ind w:hanging="567"/>
              <w:jc w:val="center"/>
              <w:rPr>
                <w:b/>
                <w:szCs w:val="24"/>
              </w:rPr>
            </w:pPr>
            <w:r w:rsidRPr="003F41F4">
              <w:rPr>
                <w:b/>
                <w:szCs w:val="24"/>
              </w:rPr>
              <w:t>писавших</w:t>
            </w:r>
          </w:p>
        </w:tc>
        <w:tc>
          <w:tcPr>
            <w:tcW w:w="1842" w:type="dxa"/>
            <w:shd w:val="clear" w:color="auto" w:fill="FFC000"/>
          </w:tcPr>
          <w:p w:rsidR="003F41F4" w:rsidRPr="003F41F4" w:rsidRDefault="003F41F4" w:rsidP="003F41F4">
            <w:pPr>
              <w:ind w:hanging="567"/>
              <w:jc w:val="center"/>
              <w:rPr>
                <w:b/>
                <w:szCs w:val="24"/>
              </w:rPr>
            </w:pPr>
            <w:r w:rsidRPr="003F41F4">
              <w:rPr>
                <w:b/>
                <w:szCs w:val="24"/>
              </w:rPr>
              <w:t xml:space="preserve">средний </w:t>
            </w:r>
          </w:p>
          <w:p w:rsidR="003F41F4" w:rsidRPr="003F41F4" w:rsidRDefault="003F41F4" w:rsidP="003F41F4">
            <w:pPr>
              <w:ind w:hanging="567"/>
              <w:jc w:val="center"/>
              <w:rPr>
                <w:b/>
                <w:szCs w:val="24"/>
              </w:rPr>
            </w:pPr>
            <w:r w:rsidRPr="003F41F4">
              <w:rPr>
                <w:b/>
                <w:szCs w:val="24"/>
              </w:rPr>
              <w:t>балл</w:t>
            </w:r>
          </w:p>
        </w:tc>
        <w:tc>
          <w:tcPr>
            <w:tcW w:w="1530" w:type="dxa"/>
            <w:shd w:val="clear" w:color="auto" w:fill="FFC000"/>
          </w:tcPr>
          <w:p w:rsidR="003F41F4" w:rsidRPr="003F41F4" w:rsidRDefault="003F41F4" w:rsidP="003F41F4">
            <w:pPr>
              <w:ind w:hanging="567"/>
              <w:jc w:val="center"/>
              <w:rPr>
                <w:b/>
                <w:szCs w:val="24"/>
              </w:rPr>
            </w:pPr>
            <w:r w:rsidRPr="003F41F4">
              <w:rPr>
                <w:b/>
                <w:szCs w:val="24"/>
              </w:rPr>
              <w:t xml:space="preserve">качество </w:t>
            </w:r>
          </w:p>
          <w:p w:rsidR="003F41F4" w:rsidRPr="003F41F4" w:rsidRDefault="003F41F4" w:rsidP="003F41F4">
            <w:pPr>
              <w:ind w:hanging="567"/>
              <w:jc w:val="center"/>
              <w:rPr>
                <w:b/>
                <w:szCs w:val="24"/>
              </w:rPr>
            </w:pPr>
            <w:r w:rsidRPr="003F41F4">
              <w:rPr>
                <w:b/>
                <w:szCs w:val="24"/>
              </w:rPr>
              <w:t>знаний</w:t>
            </w:r>
          </w:p>
        </w:tc>
      </w:tr>
      <w:tr w:rsidR="003F41F4" w:rsidRPr="003F41F4" w:rsidTr="003F41F4">
        <w:tc>
          <w:tcPr>
            <w:tcW w:w="1985" w:type="dxa"/>
            <w:tcBorders>
              <w:right w:val="single" w:sz="4" w:space="0" w:color="auto"/>
            </w:tcBorders>
          </w:tcPr>
          <w:p w:rsidR="003F41F4" w:rsidRPr="003F41F4" w:rsidRDefault="003F41F4" w:rsidP="003F41F4">
            <w:pPr>
              <w:ind w:hanging="567"/>
              <w:jc w:val="center"/>
              <w:rPr>
                <w:sz w:val="24"/>
                <w:szCs w:val="24"/>
              </w:rPr>
            </w:pPr>
            <w:r w:rsidRPr="003F41F4">
              <w:rPr>
                <w:sz w:val="24"/>
                <w:szCs w:val="24"/>
              </w:rPr>
              <w:t>русский язык</w:t>
            </w:r>
          </w:p>
        </w:tc>
        <w:tc>
          <w:tcPr>
            <w:tcW w:w="2835" w:type="dxa"/>
            <w:tcBorders>
              <w:left w:val="single" w:sz="4" w:space="0" w:color="auto"/>
            </w:tcBorders>
          </w:tcPr>
          <w:p w:rsidR="003F41F4" w:rsidRPr="003F41F4" w:rsidRDefault="003F41F4" w:rsidP="003F41F4">
            <w:pPr>
              <w:ind w:hanging="567"/>
              <w:jc w:val="center"/>
              <w:rPr>
                <w:sz w:val="24"/>
                <w:szCs w:val="24"/>
              </w:rPr>
            </w:pPr>
            <w:r w:rsidRPr="003F41F4">
              <w:rPr>
                <w:sz w:val="24"/>
                <w:szCs w:val="24"/>
              </w:rPr>
              <w:t>Книга  К.И.</w:t>
            </w:r>
          </w:p>
        </w:tc>
        <w:tc>
          <w:tcPr>
            <w:tcW w:w="1843" w:type="dxa"/>
          </w:tcPr>
          <w:p w:rsidR="003F41F4" w:rsidRPr="003F41F4" w:rsidRDefault="003F41F4" w:rsidP="003F41F4">
            <w:pPr>
              <w:ind w:hanging="567"/>
              <w:jc w:val="center"/>
              <w:rPr>
                <w:sz w:val="24"/>
                <w:szCs w:val="24"/>
              </w:rPr>
            </w:pPr>
            <w:r w:rsidRPr="003F41F4">
              <w:rPr>
                <w:sz w:val="24"/>
                <w:szCs w:val="24"/>
              </w:rPr>
              <w:t>15</w:t>
            </w:r>
          </w:p>
        </w:tc>
        <w:tc>
          <w:tcPr>
            <w:tcW w:w="1842" w:type="dxa"/>
          </w:tcPr>
          <w:p w:rsidR="003F41F4" w:rsidRPr="003F41F4" w:rsidRDefault="003F41F4" w:rsidP="003F41F4">
            <w:pPr>
              <w:ind w:hanging="567"/>
              <w:jc w:val="center"/>
              <w:rPr>
                <w:sz w:val="24"/>
                <w:szCs w:val="24"/>
              </w:rPr>
            </w:pPr>
            <w:r w:rsidRPr="003F41F4">
              <w:rPr>
                <w:sz w:val="24"/>
                <w:szCs w:val="24"/>
              </w:rPr>
              <w:t>3,9</w:t>
            </w:r>
          </w:p>
        </w:tc>
        <w:tc>
          <w:tcPr>
            <w:tcW w:w="1530" w:type="dxa"/>
          </w:tcPr>
          <w:p w:rsidR="003F41F4" w:rsidRPr="003F41F4" w:rsidRDefault="003F41F4" w:rsidP="003F41F4">
            <w:pPr>
              <w:ind w:hanging="567"/>
              <w:jc w:val="center"/>
              <w:rPr>
                <w:sz w:val="24"/>
                <w:szCs w:val="24"/>
              </w:rPr>
            </w:pPr>
            <w:r w:rsidRPr="003F41F4">
              <w:rPr>
                <w:sz w:val="24"/>
                <w:szCs w:val="24"/>
              </w:rPr>
              <w:t>66</w:t>
            </w:r>
          </w:p>
        </w:tc>
      </w:tr>
      <w:tr w:rsidR="003F41F4" w:rsidRPr="003F41F4" w:rsidTr="003F41F4">
        <w:tc>
          <w:tcPr>
            <w:tcW w:w="1985" w:type="dxa"/>
            <w:tcBorders>
              <w:right w:val="single" w:sz="4" w:space="0" w:color="auto"/>
            </w:tcBorders>
          </w:tcPr>
          <w:p w:rsidR="003F41F4" w:rsidRPr="003F41F4" w:rsidRDefault="003F41F4" w:rsidP="003F41F4">
            <w:pPr>
              <w:ind w:hanging="567"/>
              <w:jc w:val="center"/>
              <w:rPr>
                <w:sz w:val="24"/>
                <w:szCs w:val="24"/>
              </w:rPr>
            </w:pPr>
            <w:r w:rsidRPr="003F41F4">
              <w:rPr>
                <w:sz w:val="24"/>
                <w:szCs w:val="24"/>
              </w:rPr>
              <w:t>математика</w:t>
            </w:r>
          </w:p>
        </w:tc>
        <w:tc>
          <w:tcPr>
            <w:tcW w:w="2835" w:type="dxa"/>
            <w:tcBorders>
              <w:left w:val="single" w:sz="4" w:space="0" w:color="auto"/>
            </w:tcBorders>
          </w:tcPr>
          <w:p w:rsidR="003F41F4" w:rsidRPr="003F41F4" w:rsidRDefault="003F41F4" w:rsidP="003F41F4">
            <w:pPr>
              <w:ind w:hanging="567"/>
              <w:jc w:val="center"/>
              <w:rPr>
                <w:sz w:val="24"/>
                <w:szCs w:val="24"/>
              </w:rPr>
            </w:pPr>
            <w:r w:rsidRPr="003F41F4">
              <w:rPr>
                <w:sz w:val="24"/>
                <w:szCs w:val="24"/>
              </w:rPr>
              <w:t>Кудрявцева  А.И.</w:t>
            </w:r>
          </w:p>
        </w:tc>
        <w:tc>
          <w:tcPr>
            <w:tcW w:w="1843" w:type="dxa"/>
          </w:tcPr>
          <w:p w:rsidR="003F41F4" w:rsidRPr="003F41F4" w:rsidRDefault="003F41F4" w:rsidP="003F41F4">
            <w:pPr>
              <w:ind w:hanging="567"/>
              <w:jc w:val="center"/>
              <w:rPr>
                <w:sz w:val="24"/>
                <w:szCs w:val="24"/>
              </w:rPr>
            </w:pPr>
            <w:r w:rsidRPr="003F41F4">
              <w:rPr>
                <w:sz w:val="24"/>
                <w:szCs w:val="24"/>
              </w:rPr>
              <w:t>15</w:t>
            </w:r>
          </w:p>
        </w:tc>
        <w:tc>
          <w:tcPr>
            <w:tcW w:w="1842" w:type="dxa"/>
          </w:tcPr>
          <w:p w:rsidR="003F41F4" w:rsidRPr="003F41F4" w:rsidRDefault="003F41F4" w:rsidP="003F41F4">
            <w:pPr>
              <w:ind w:hanging="567"/>
              <w:jc w:val="center"/>
              <w:rPr>
                <w:sz w:val="24"/>
                <w:szCs w:val="24"/>
              </w:rPr>
            </w:pPr>
            <w:r w:rsidRPr="003F41F4">
              <w:rPr>
                <w:sz w:val="24"/>
                <w:szCs w:val="24"/>
              </w:rPr>
              <w:t>4,1</w:t>
            </w:r>
          </w:p>
        </w:tc>
        <w:tc>
          <w:tcPr>
            <w:tcW w:w="1530" w:type="dxa"/>
          </w:tcPr>
          <w:p w:rsidR="003F41F4" w:rsidRPr="003F41F4" w:rsidRDefault="003F41F4" w:rsidP="003F41F4">
            <w:pPr>
              <w:ind w:hanging="567"/>
              <w:jc w:val="center"/>
              <w:rPr>
                <w:sz w:val="24"/>
                <w:szCs w:val="24"/>
              </w:rPr>
            </w:pPr>
            <w:r w:rsidRPr="003F41F4">
              <w:rPr>
                <w:sz w:val="24"/>
                <w:szCs w:val="24"/>
              </w:rPr>
              <w:t>86</w:t>
            </w:r>
          </w:p>
        </w:tc>
      </w:tr>
      <w:tr w:rsidR="003F41F4" w:rsidRPr="003F41F4" w:rsidTr="003F41F4">
        <w:tc>
          <w:tcPr>
            <w:tcW w:w="1985" w:type="dxa"/>
            <w:tcBorders>
              <w:right w:val="single" w:sz="4" w:space="0" w:color="auto"/>
            </w:tcBorders>
          </w:tcPr>
          <w:p w:rsidR="003F41F4" w:rsidRPr="003F41F4" w:rsidRDefault="003F41F4" w:rsidP="003F41F4">
            <w:pPr>
              <w:ind w:hanging="567"/>
              <w:jc w:val="center"/>
              <w:rPr>
                <w:sz w:val="24"/>
                <w:szCs w:val="24"/>
              </w:rPr>
            </w:pPr>
            <w:r w:rsidRPr="003F41F4">
              <w:rPr>
                <w:sz w:val="24"/>
                <w:szCs w:val="24"/>
              </w:rPr>
              <w:t>история</w:t>
            </w:r>
          </w:p>
        </w:tc>
        <w:tc>
          <w:tcPr>
            <w:tcW w:w="2835" w:type="dxa"/>
            <w:tcBorders>
              <w:left w:val="single" w:sz="4" w:space="0" w:color="auto"/>
            </w:tcBorders>
          </w:tcPr>
          <w:p w:rsidR="003F41F4" w:rsidRPr="003F41F4" w:rsidRDefault="003F41F4" w:rsidP="003F41F4">
            <w:pPr>
              <w:ind w:hanging="567"/>
              <w:jc w:val="center"/>
              <w:rPr>
                <w:sz w:val="24"/>
                <w:szCs w:val="24"/>
              </w:rPr>
            </w:pPr>
            <w:r w:rsidRPr="003F41F4">
              <w:rPr>
                <w:sz w:val="24"/>
                <w:szCs w:val="24"/>
              </w:rPr>
              <w:t>Калинина  Е.Н.</w:t>
            </w:r>
          </w:p>
        </w:tc>
        <w:tc>
          <w:tcPr>
            <w:tcW w:w="1843" w:type="dxa"/>
          </w:tcPr>
          <w:p w:rsidR="003F41F4" w:rsidRPr="003F41F4" w:rsidRDefault="003F41F4" w:rsidP="003F41F4">
            <w:pPr>
              <w:ind w:hanging="567"/>
              <w:jc w:val="center"/>
              <w:rPr>
                <w:sz w:val="24"/>
                <w:szCs w:val="24"/>
              </w:rPr>
            </w:pPr>
            <w:r w:rsidRPr="003F41F4">
              <w:rPr>
                <w:sz w:val="24"/>
                <w:szCs w:val="24"/>
              </w:rPr>
              <w:t>12</w:t>
            </w:r>
          </w:p>
        </w:tc>
        <w:tc>
          <w:tcPr>
            <w:tcW w:w="1842" w:type="dxa"/>
          </w:tcPr>
          <w:p w:rsidR="003F41F4" w:rsidRPr="003F41F4" w:rsidRDefault="003F41F4" w:rsidP="003F41F4">
            <w:pPr>
              <w:ind w:hanging="567"/>
              <w:jc w:val="center"/>
              <w:rPr>
                <w:sz w:val="24"/>
                <w:szCs w:val="24"/>
              </w:rPr>
            </w:pPr>
            <w:r w:rsidRPr="003F41F4">
              <w:rPr>
                <w:sz w:val="24"/>
                <w:szCs w:val="24"/>
              </w:rPr>
              <w:t>3,5</w:t>
            </w:r>
          </w:p>
        </w:tc>
        <w:tc>
          <w:tcPr>
            <w:tcW w:w="1530" w:type="dxa"/>
          </w:tcPr>
          <w:p w:rsidR="003F41F4" w:rsidRPr="003F41F4" w:rsidRDefault="003F41F4" w:rsidP="003F41F4">
            <w:pPr>
              <w:ind w:hanging="567"/>
              <w:jc w:val="center"/>
              <w:rPr>
                <w:sz w:val="24"/>
                <w:szCs w:val="24"/>
              </w:rPr>
            </w:pPr>
            <w:r w:rsidRPr="003F41F4">
              <w:rPr>
                <w:sz w:val="24"/>
                <w:szCs w:val="24"/>
              </w:rPr>
              <w:t>50%</w:t>
            </w:r>
          </w:p>
        </w:tc>
      </w:tr>
      <w:tr w:rsidR="003F41F4" w:rsidRPr="003F41F4" w:rsidTr="003F41F4">
        <w:tc>
          <w:tcPr>
            <w:tcW w:w="1985" w:type="dxa"/>
            <w:tcBorders>
              <w:right w:val="single" w:sz="4" w:space="0" w:color="auto"/>
            </w:tcBorders>
          </w:tcPr>
          <w:p w:rsidR="003F41F4" w:rsidRPr="003F41F4" w:rsidRDefault="003F41F4" w:rsidP="003F41F4">
            <w:pPr>
              <w:ind w:hanging="567"/>
              <w:jc w:val="center"/>
              <w:rPr>
                <w:sz w:val="24"/>
                <w:szCs w:val="24"/>
              </w:rPr>
            </w:pPr>
            <w:r w:rsidRPr="003F41F4">
              <w:rPr>
                <w:sz w:val="24"/>
                <w:szCs w:val="24"/>
              </w:rPr>
              <w:t>биология</w:t>
            </w:r>
          </w:p>
        </w:tc>
        <w:tc>
          <w:tcPr>
            <w:tcW w:w="2835" w:type="dxa"/>
            <w:tcBorders>
              <w:left w:val="single" w:sz="4" w:space="0" w:color="auto"/>
            </w:tcBorders>
          </w:tcPr>
          <w:p w:rsidR="003F41F4" w:rsidRPr="003F41F4" w:rsidRDefault="003F41F4" w:rsidP="003F41F4">
            <w:pPr>
              <w:ind w:hanging="567"/>
              <w:jc w:val="center"/>
              <w:rPr>
                <w:sz w:val="24"/>
                <w:szCs w:val="24"/>
              </w:rPr>
            </w:pPr>
            <w:r w:rsidRPr="003F41F4">
              <w:rPr>
                <w:sz w:val="24"/>
                <w:szCs w:val="24"/>
              </w:rPr>
              <w:t>Харченко А-Л.В.</w:t>
            </w:r>
          </w:p>
        </w:tc>
        <w:tc>
          <w:tcPr>
            <w:tcW w:w="1843" w:type="dxa"/>
          </w:tcPr>
          <w:p w:rsidR="003F41F4" w:rsidRPr="003F41F4" w:rsidRDefault="003F41F4" w:rsidP="003F41F4">
            <w:pPr>
              <w:ind w:hanging="567"/>
              <w:jc w:val="center"/>
              <w:rPr>
                <w:sz w:val="24"/>
                <w:szCs w:val="24"/>
              </w:rPr>
            </w:pPr>
            <w:r w:rsidRPr="003F41F4">
              <w:rPr>
                <w:sz w:val="24"/>
                <w:szCs w:val="24"/>
              </w:rPr>
              <w:t>14</w:t>
            </w:r>
          </w:p>
        </w:tc>
        <w:tc>
          <w:tcPr>
            <w:tcW w:w="1842" w:type="dxa"/>
          </w:tcPr>
          <w:p w:rsidR="003F41F4" w:rsidRPr="003F41F4" w:rsidRDefault="003F41F4" w:rsidP="003F41F4">
            <w:pPr>
              <w:ind w:hanging="567"/>
              <w:jc w:val="center"/>
              <w:rPr>
                <w:sz w:val="24"/>
                <w:szCs w:val="24"/>
              </w:rPr>
            </w:pPr>
            <w:r w:rsidRPr="003F41F4">
              <w:rPr>
                <w:sz w:val="24"/>
                <w:szCs w:val="24"/>
              </w:rPr>
              <w:t>3,6</w:t>
            </w:r>
          </w:p>
        </w:tc>
        <w:tc>
          <w:tcPr>
            <w:tcW w:w="1530" w:type="dxa"/>
          </w:tcPr>
          <w:p w:rsidR="003F41F4" w:rsidRPr="003F41F4" w:rsidRDefault="003F41F4" w:rsidP="003F41F4">
            <w:pPr>
              <w:ind w:hanging="567"/>
              <w:jc w:val="center"/>
              <w:rPr>
                <w:sz w:val="24"/>
                <w:szCs w:val="24"/>
              </w:rPr>
            </w:pPr>
            <w:r w:rsidRPr="003F41F4">
              <w:rPr>
                <w:sz w:val="24"/>
                <w:szCs w:val="24"/>
              </w:rPr>
              <w:t>50%</w:t>
            </w:r>
          </w:p>
        </w:tc>
      </w:tr>
    </w:tbl>
    <w:p w:rsidR="003F41F4" w:rsidRPr="003F41F4" w:rsidRDefault="003F41F4" w:rsidP="003F41F4">
      <w:pPr>
        <w:spacing w:after="0" w:line="240" w:lineRule="auto"/>
        <w:ind w:hanging="567"/>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Итоги  предыдущих четвертей</w:t>
      </w:r>
    </w:p>
    <w:tbl>
      <w:tblPr>
        <w:tblStyle w:val="ae"/>
        <w:tblW w:w="0" w:type="auto"/>
        <w:tblInd w:w="-459" w:type="dxa"/>
        <w:tblLook w:val="04A0" w:firstRow="1" w:lastRow="0" w:firstColumn="1" w:lastColumn="0" w:noHBand="0" w:noVBand="1"/>
      </w:tblPr>
      <w:tblGrid>
        <w:gridCol w:w="1985"/>
        <w:gridCol w:w="2835"/>
        <w:gridCol w:w="1843"/>
        <w:gridCol w:w="1842"/>
        <w:gridCol w:w="1530"/>
      </w:tblGrid>
      <w:tr w:rsidR="003F41F4" w:rsidRPr="003F41F4" w:rsidTr="003F41F4">
        <w:tc>
          <w:tcPr>
            <w:tcW w:w="1985" w:type="dxa"/>
            <w:tcBorders>
              <w:right w:val="single" w:sz="4" w:space="0" w:color="auto"/>
            </w:tcBorders>
            <w:shd w:val="clear" w:color="auto" w:fill="FFC000"/>
          </w:tcPr>
          <w:p w:rsidR="003F41F4" w:rsidRPr="003F41F4" w:rsidRDefault="003F41F4" w:rsidP="003F41F4">
            <w:pPr>
              <w:ind w:hanging="567"/>
              <w:jc w:val="center"/>
              <w:rPr>
                <w:b/>
                <w:szCs w:val="24"/>
              </w:rPr>
            </w:pPr>
            <w:r w:rsidRPr="003F41F4">
              <w:rPr>
                <w:b/>
                <w:szCs w:val="24"/>
              </w:rPr>
              <w:t>предмет</w:t>
            </w:r>
          </w:p>
        </w:tc>
        <w:tc>
          <w:tcPr>
            <w:tcW w:w="2835" w:type="dxa"/>
            <w:tcBorders>
              <w:left w:val="single" w:sz="4" w:space="0" w:color="auto"/>
            </w:tcBorders>
            <w:shd w:val="clear" w:color="auto" w:fill="FFC000"/>
          </w:tcPr>
          <w:p w:rsidR="003F41F4" w:rsidRPr="003F41F4" w:rsidRDefault="003F41F4" w:rsidP="003F41F4">
            <w:pPr>
              <w:ind w:hanging="567"/>
              <w:jc w:val="center"/>
              <w:rPr>
                <w:b/>
                <w:szCs w:val="24"/>
              </w:rPr>
            </w:pPr>
            <w:r w:rsidRPr="003F41F4">
              <w:rPr>
                <w:b/>
                <w:szCs w:val="24"/>
              </w:rPr>
              <w:t>Учитель-</w:t>
            </w:r>
          </w:p>
          <w:p w:rsidR="003F41F4" w:rsidRPr="003F41F4" w:rsidRDefault="003F41F4" w:rsidP="003F41F4">
            <w:pPr>
              <w:ind w:hanging="567"/>
              <w:jc w:val="center"/>
              <w:rPr>
                <w:b/>
                <w:szCs w:val="24"/>
              </w:rPr>
            </w:pPr>
            <w:r w:rsidRPr="003F41F4">
              <w:rPr>
                <w:b/>
                <w:szCs w:val="24"/>
              </w:rPr>
              <w:t xml:space="preserve"> предметник</w:t>
            </w:r>
          </w:p>
        </w:tc>
        <w:tc>
          <w:tcPr>
            <w:tcW w:w="1843" w:type="dxa"/>
            <w:shd w:val="clear" w:color="auto" w:fill="FFC000"/>
          </w:tcPr>
          <w:p w:rsidR="003F41F4" w:rsidRPr="003F41F4" w:rsidRDefault="003F41F4" w:rsidP="003F41F4">
            <w:pPr>
              <w:ind w:hanging="567"/>
              <w:jc w:val="center"/>
              <w:rPr>
                <w:b/>
                <w:szCs w:val="24"/>
              </w:rPr>
            </w:pPr>
            <w:r w:rsidRPr="003F41F4">
              <w:rPr>
                <w:b/>
                <w:szCs w:val="24"/>
              </w:rPr>
              <w:t>кол-во</w:t>
            </w:r>
          </w:p>
          <w:p w:rsidR="003F41F4" w:rsidRPr="003F41F4" w:rsidRDefault="003F41F4" w:rsidP="003F41F4">
            <w:pPr>
              <w:ind w:hanging="567"/>
              <w:jc w:val="center"/>
              <w:rPr>
                <w:b/>
                <w:szCs w:val="24"/>
              </w:rPr>
            </w:pPr>
            <w:r w:rsidRPr="003F41F4">
              <w:rPr>
                <w:b/>
                <w:szCs w:val="24"/>
              </w:rPr>
              <w:t>писавших</w:t>
            </w:r>
          </w:p>
        </w:tc>
        <w:tc>
          <w:tcPr>
            <w:tcW w:w="1842" w:type="dxa"/>
            <w:shd w:val="clear" w:color="auto" w:fill="FFC000"/>
          </w:tcPr>
          <w:p w:rsidR="003F41F4" w:rsidRPr="003F41F4" w:rsidRDefault="003F41F4" w:rsidP="003F41F4">
            <w:pPr>
              <w:ind w:hanging="567"/>
              <w:jc w:val="center"/>
              <w:rPr>
                <w:b/>
                <w:szCs w:val="24"/>
              </w:rPr>
            </w:pPr>
            <w:r w:rsidRPr="003F41F4">
              <w:rPr>
                <w:b/>
                <w:szCs w:val="24"/>
              </w:rPr>
              <w:t>средний</w:t>
            </w:r>
          </w:p>
          <w:p w:rsidR="003F41F4" w:rsidRPr="003F41F4" w:rsidRDefault="003F41F4" w:rsidP="003F41F4">
            <w:pPr>
              <w:ind w:hanging="567"/>
              <w:jc w:val="center"/>
              <w:rPr>
                <w:b/>
                <w:szCs w:val="24"/>
              </w:rPr>
            </w:pPr>
            <w:r w:rsidRPr="003F41F4">
              <w:rPr>
                <w:b/>
                <w:szCs w:val="24"/>
              </w:rPr>
              <w:t>балл</w:t>
            </w:r>
          </w:p>
        </w:tc>
        <w:tc>
          <w:tcPr>
            <w:tcW w:w="1530" w:type="dxa"/>
            <w:shd w:val="clear" w:color="auto" w:fill="FFC000"/>
          </w:tcPr>
          <w:p w:rsidR="003F41F4" w:rsidRPr="003F41F4" w:rsidRDefault="003F41F4" w:rsidP="003F41F4">
            <w:pPr>
              <w:ind w:hanging="567"/>
              <w:jc w:val="center"/>
              <w:rPr>
                <w:b/>
                <w:szCs w:val="24"/>
              </w:rPr>
            </w:pPr>
            <w:r w:rsidRPr="003F41F4">
              <w:rPr>
                <w:b/>
                <w:szCs w:val="24"/>
              </w:rPr>
              <w:t>качество</w:t>
            </w:r>
          </w:p>
          <w:p w:rsidR="003F41F4" w:rsidRPr="003F41F4" w:rsidRDefault="003F41F4" w:rsidP="003F41F4">
            <w:pPr>
              <w:ind w:hanging="567"/>
              <w:jc w:val="center"/>
              <w:rPr>
                <w:b/>
                <w:szCs w:val="24"/>
              </w:rPr>
            </w:pPr>
            <w:r w:rsidRPr="003F41F4">
              <w:rPr>
                <w:b/>
                <w:szCs w:val="24"/>
              </w:rPr>
              <w:t>знаний</w:t>
            </w:r>
          </w:p>
        </w:tc>
      </w:tr>
      <w:tr w:rsidR="003F41F4" w:rsidRPr="003F41F4" w:rsidTr="003F41F4">
        <w:tc>
          <w:tcPr>
            <w:tcW w:w="1985" w:type="dxa"/>
            <w:tcBorders>
              <w:right w:val="single" w:sz="4" w:space="0" w:color="auto"/>
            </w:tcBorders>
          </w:tcPr>
          <w:p w:rsidR="003F41F4" w:rsidRPr="003F41F4" w:rsidRDefault="003F41F4" w:rsidP="003F41F4">
            <w:pPr>
              <w:ind w:hanging="567"/>
              <w:jc w:val="center"/>
              <w:rPr>
                <w:sz w:val="24"/>
                <w:szCs w:val="24"/>
              </w:rPr>
            </w:pPr>
            <w:r w:rsidRPr="003F41F4">
              <w:rPr>
                <w:sz w:val="24"/>
                <w:szCs w:val="24"/>
              </w:rPr>
              <w:t>русский язык</w:t>
            </w:r>
          </w:p>
        </w:tc>
        <w:tc>
          <w:tcPr>
            <w:tcW w:w="2835" w:type="dxa"/>
            <w:tcBorders>
              <w:left w:val="single" w:sz="4" w:space="0" w:color="auto"/>
            </w:tcBorders>
          </w:tcPr>
          <w:p w:rsidR="003F41F4" w:rsidRPr="003F41F4" w:rsidRDefault="003F41F4" w:rsidP="003F41F4">
            <w:pPr>
              <w:ind w:hanging="567"/>
              <w:jc w:val="center"/>
              <w:rPr>
                <w:sz w:val="24"/>
                <w:szCs w:val="24"/>
              </w:rPr>
            </w:pPr>
            <w:r w:rsidRPr="003F41F4">
              <w:rPr>
                <w:sz w:val="24"/>
                <w:szCs w:val="24"/>
              </w:rPr>
              <w:t>Книга  К.И.</w:t>
            </w:r>
          </w:p>
        </w:tc>
        <w:tc>
          <w:tcPr>
            <w:tcW w:w="1843" w:type="dxa"/>
          </w:tcPr>
          <w:p w:rsidR="003F41F4" w:rsidRPr="003F41F4" w:rsidRDefault="003F41F4" w:rsidP="003F41F4">
            <w:pPr>
              <w:ind w:hanging="567"/>
              <w:jc w:val="center"/>
              <w:rPr>
                <w:sz w:val="24"/>
                <w:szCs w:val="24"/>
              </w:rPr>
            </w:pPr>
            <w:r w:rsidRPr="003F41F4">
              <w:rPr>
                <w:sz w:val="24"/>
                <w:szCs w:val="24"/>
              </w:rPr>
              <w:t>15</w:t>
            </w:r>
          </w:p>
        </w:tc>
        <w:tc>
          <w:tcPr>
            <w:tcW w:w="1842" w:type="dxa"/>
          </w:tcPr>
          <w:p w:rsidR="003F41F4" w:rsidRPr="003F41F4" w:rsidRDefault="003F41F4" w:rsidP="003F41F4">
            <w:pPr>
              <w:ind w:hanging="567"/>
              <w:jc w:val="center"/>
              <w:rPr>
                <w:sz w:val="24"/>
                <w:szCs w:val="24"/>
              </w:rPr>
            </w:pPr>
            <w:r w:rsidRPr="003F41F4">
              <w:rPr>
                <w:sz w:val="24"/>
                <w:szCs w:val="24"/>
              </w:rPr>
              <w:t>3,9</w:t>
            </w:r>
          </w:p>
        </w:tc>
        <w:tc>
          <w:tcPr>
            <w:tcW w:w="1530" w:type="dxa"/>
          </w:tcPr>
          <w:p w:rsidR="003F41F4" w:rsidRPr="003F41F4" w:rsidRDefault="003F41F4" w:rsidP="003F41F4">
            <w:pPr>
              <w:ind w:hanging="567"/>
              <w:jc w:val="center"/>
              <w:rPr>
                <w:sz w:val="24"/>
                <w:szCs w:val="24"/>
              </w:rPr>
            </w:pPr>
            <w:r w:rsidRPr="003F41F4">
              <w:rPr>
                <w:sz w:val="24"/>
                <w:szCs w:val="24"/>
              </w:rPr>
              <w:t>66</w:t>
            </w:r>
          </w:p>
        </w:tc>
      </w:tr>
      <w:tr w:rsidR="003F41F4" w:rsidRPr="003F41F4" w:rsidTr="003F41F4">
        <w:tc>
          <w:tcPr>
            <w:tcW w:w="1985" w:type="dxa"/>
            <w:tcBorders>
              <w:right w:val="single" w:sz="4" w:space="0" w:color="auto"/>
            </w:tcBorders>
          </w:tcPr>
          <w:p w:rsidR="003F41F4" w:rsidRPr="003F41F4" w:rsidRDefault="003F41F4" w:rsidP="003F41F4">
            <w:pPr>
              <w:ind w:hanging="567"/>
              <w:jc w:val="center"/>
              <w:rPr>
                <w:sz w:val="24"/>
                <w:szCs w:val="24"/>
              </w:rPr>
            </w:pPr>
            <w:r w:rsidRPr="003F41F4">
              <w:rPr>
                <w:sz w:val="24"/>
                <w:szCs w:val="24"/>
              </w:rPr>
              <w:t>математика</w:t>
            </w:r>
          </w:p>
        </w:tc>
        <w:tc>
          <w:tcPr>
            <w:tcW w:w="2835" w:type="dxa"/>
            <w:tcBorders>
              <w:left w:val="single" w:sz="4" w:space="0" w:color="auto"/>
            </w:tcBorders>
          </w:tcPr>
          <w:p w:rsidR="003F41F4" w:rsidRPr="003F41F4" w:rsidRDefault="003F41F4" w:rsidP="003F41F4">
            <w:pPr>
              <w:ind w:hanging="567"/>
              <w:jc w:val="center"/>
              <w:rPr>
                <w:sz w:val="24"/>
                <w:szCs w:val="24"/>
              </w:rPr>
            </w:pPr>
            <w:r w:rsidRPr="003F41F4">
              <w:rPr>
                <w:sz w:val="24"/>
                <w:szCs w:val="24"/>
              </w:rPr>
              <w:t>Кудрявцева  А.И.</w:t>
            </w:r>
          </w:p>
        </w:tc>
        <w:tc>
          <w:tcPr>
            <w:tcW w:w="1843" w:type="dxa"/>
          </w:tcPr>
          <w:p w:rsidR="003F41F4" w:rsidRPr="003F41F4" w:rsidRDefault="003F41F4" w:rsidP="003F41F4">
            <w:pPr>
              <w:ind w:hanging="567"/>
              <w:jc w:val="center"/>
              <w:rPr>
                <w:sz w:val="24"/>
                <w:szCs w:val="24"/>
              </w:rPr>
            </w:pPr>
            <w:r w:rsidRPr="003F41F4">
              <w:rPr>
                <w:sz w:val="24"/>
                <w:szCs w:val="24"/>
              </w:rPr>
              <w:t>15</w:t>
            </w:r>
          </w:p>
        </w:tc>
        <w:tc>
          <w:tcPr>
            <w:tcW w:w="1842" w:type="dxa"/>
          </w:tcPr>
          <w:p w:rsidR="003F41F4" w:rsidRPr="003F41F4" w:rsidRDefault="003F41F4" w:rsidP="003F41F4">
            <w:pPr>
              <w:ind w:hanging="567"/>
              <w:jc w:val="center"/>
              <w:rPr>
                <w:sz w:val="24"/>
                <w:szCs w:val="24"/>
              </w:rPr>
            </w:pPr>
            <w:r w:rsidRPr="003F41F4">
              <w:rPr>
                <w:sz w:val="24"/>
                <w:szCs w:val="24"/>
              </w:rPr>
              <w:t>4,1</w:t>
            </w:r>
          </w:p>
        </w:tc>
        <w:tc>
          <w:tcPr>
            <w:tcW w:w="1530" w:type="dxa"/>
          </w:tcPr>
          <w:p w:rsidR="003F41F4" w:rsidRPr="003F41F4" w:rsidRDefault="003F41F4" w:rsidP="003F41F4">
            <w:pPr>
              <w:ind w:hanging="567"/>
              <w:jc w:val="center"/>
              <w:rPr>
                <w:sz w:val="24"/>
                <w:szCs w:val="24"/>
              </w:rPr>
            </w:pPr>
            <w:r w:rsidRPr="003F41F4">
              <w:rPr>
                <w:sz w:val="24"/>
                <w:szCs w:val="24"/>
              </w:rPr>
              <w:t>86</w:t>
            </w:r>
          </w:p>
        </w:tc>
      </w:tr>
      <w:tr w:rsidR="003F41F4" w:rsidRPr="003F41F4" w:rsidTr="003F41F4">
        <w:tc>
          <w:tcPr>
            <w:tcW w:w="1985" w:type="dxa"/>
            <w:tcBorders>
              <w:right w:val="single" w:sz="4" w:space="0" w:color="auto"/>
            </w:tcBorders>
          </w:tcPr>
          <w:p w:rsidR="003F41F4" w:rsidRPr="003F41F4" w:rsidRDefault="003F41F4" w:rsidP="003F41F4">
            <w:pPr>
              <w:ind w:hanging="567"/>
              <w:jc w:val="center"/>
              <w:rPr>
                <w:sz w:val="24"/>
                <w:szCs w:val="24"/>
              </w:rPr>
            </w:pPr>
            <w:r w:rsidRPr="003F41F4">
              <w:rPr>
                <w:sz w:val="24"/>
                <w:szCs w:val="24"/>
              </w:rPr>
              <w:t>история</w:t>
            </w:r>
          </w:p>
        </w:tc>
        <w:tc>
          <w:tcPr>
            <w:tcW w:w="2835" w:type="dxa"/>
            <w:tcBorders>
              <w:left w:val="single" w:sz="4" w:space="0" w:color="auto"/>
            </w:tcBorders>
          </w:tcPr>
          <w:p w:rsidR="003F41F4" w:rsidRPr="003F41F4" w:rsidRDefault="003F41F4" w:rsidP="003F41F4">
            <w:pPr>
              <w:ind w:hanging="567"/>
              <w:jc w:val="center"/>
              <w:rPr>
                <w:sz w:val="24"/>
                <w:szCs w:val="24"/>
              </w:rPr>
            </w:pPr>
            <w:r w:rsidRPr="003F41F4">
              <w:rPr>
                <w:sz w:val="24"/>
                <w:szCs w:val="24"/>
              </w:rPr>
              <w:t>Калинина  Е.Н.</w:t>
            </w:r>
          </w:p>
        </w:tc>
        <w:tc>
          <w:tcPr>
            <w:tcW w:w="1843" w:type="dxa"/>
          </w:tcPr>
          <w:p w:rsidR="003F41F4" w:rsidRPr="003F41F4" w:rsidRDefault="003F41F4" w:rsidP="003F41F4">
            <w:pPr>
              <w:ind w:hanging="567"/>
              <w:jc w:val="center"/>
              <w:rPr>
                <w:sz w:val="24"/>
                <w:szCs w:val="24"/>
              </w:rPr>
            </w:pPr>
            <w:r w:rsidRPr="003F41F4">
              <w:rPr>
                <w:sz w:val="24"/>
                <w:szCs w:val="24"/>
              </w:rPr>
              <w:t>12</w:t>
            </w:r>
          </w:p>
        </w:tc>
        <w:tc>
          <w:tcPr>
            <w:tcW w:w="1842" w:type="dxa"/>
          </w:tcPr>
          <w:p w:rsidR="003F41F4" w:rsidRPr="003F41F4" w:rsidRDefault="003F41F4" w:rsidP="003F41F4">
            <w:pPr>
              <w:ind w:hanging="567"/>
              <w:jc w:val="center"/>
              <w:rPr>
                <w:sz w:val="24"/>
                <w:szCs w:val="24"/>
              </w:rPr>
            </w:pPr>
            <w:r w:rsidRPr="003F41F4">
              <w:rPr>
                <w:sz w:val="24"/>
                <w:szCs w:val="24"/>
              </w:rPr>
              <w:t>3,5</w:t>
            </w:r>
          </w:p>
        </w:tc>
        <w:tc>
          <w:tcPr>
            <w:tcW w:w="1530" w:type="dxa"/>
          </w:tcPr>
          <w:p w:rsidR="003F41F4" w:rsidRPr="003F41F4" w:rsidRDefault="003F41F4" w:rsidP="003F41F4">
            <w:pPr>
              <w:ind w:hanging="567"/>
              <w:jc w:val="center"/>
              <w:rPr>
                <w:sz w:val="24"/>
                <w:szCs w:val="24"/>
              </w:rPr>
            </w:pPr>
            <w:r w:rsidRPr="003F41F4">
              <w:rPr>
                <w:sz w:val="24"/>
                <w:szCs w:val="24"/>
              </w:rPr>
              <w:t>50%</w:t>
            </w:r>
          </w:p>
        </w:tc>
      </w:tr>
      <w:tr w:rsidR="003F41F4" w:rsidRPr="003F41F4" w:rsidTr="003F41F4">
        <w:tc>
          <w:tcPr>
            <w:tcW w:w="1985" w:type="dxa"/>
            <w:tcBorders>
              <w:right w:val="single" w:sz="4" w:space="0" w:color="auto"/>
            </w:tcBorders>
          </w:tcPr>
          <w:p w:rsidR="003F41F4" w:rsidRPr="003F41F4" w:rsidRDefault="003F41F4" w:rsidP="003F41F4">
            <w:pPr>
              <w:jc w:val="center"/>
              <w:rPr>
                <w:sz w:val="24"/>
                <w:szCs w:val="24"/>
              </w:rPr>
            </w:pPr>
            <w:r w:rsidRPr="003F41F4">
              <w:rPr>
                <w:sz w:val="24"/>
                <w:szCs w:val="24"/>
              </w:rPr>
              <w:t>биология</w:t>
            </w:r>
          </w:p>
        </w:tc>
        <w:tc>
          <w:tcPr>
            <w:tcW w:w="2835" w:type="dxa"/>
            <w:tcBorders>
              <w:left w:val="single" w:sz="4" w:space="0" w:color="auto"/>
            </w:tcBorders>
          </w:tcPr>
          <w:p w:rsidR="003F41F4" w:rsidRPr="003F41F4" w:rsidRDefault="003F41F4" w:rsidP="003F41F4">
            <w:pPr>
              <w:jc w:val="center"/>
              <w:rPr>
                <w:sz w:val="24"/>
                <w:szCs w:val="24"/>
              </w:rPr>
            </w:pPr>
            <w:r w:rsidRPr="003F41F4">
              <w:rPr>
                <w:sz w:val="24"/>
                <w:szCs w:val="24"/>
              </w:rPr>
              <w:t>Харченко А-Л.В.</w:t>
            </w:r>
          </w:p>
        </w:tc>
        <w:tc>
          <w:tcPr>
            <w:tcW w:w="1843" w:type="dxa"/>
          </w:tcPr>
          <w:p w:rsidR="003F41F4" w:rsidRPr="003F41F4" w:rsidRDefault="003F41F4" w:rsidP="003F41F4">
            <w:pPr>
              <w:jc w:val="center"/>
              <w:rPr>
                <w:sz w:val="24"/>
                <w:szCs w:val="24"/>
              </w:rPr>
            </w:pPr>
            <w:r w:rsidRPr="003F41F4">
              <w:rPr>
                <w:sz w:val="24"/>
                <w:szCs w:val="24"/>
              </w:rPr>
              <w:t>14</w:t>
            </w:r>
          </w:p>
        </w:tc>
        <w:tc>
          <w:tcPr>
            <w:tcW w:w="1842" w:type="dxa"/>
          </w:tcPr>
          <w:p w:rsidR="003F41F4" w:rsidRPr="003F41F4" w:rsidRDefault="003F41F4" w:rsidP="003F41F4">
            <w:pPr>
              <w:jc w:val="center"/>
              <w:rPr>
                <w:sz w:val="24"/>
                <w:szCs w:val="24"/>
              </w:rPr>
            </w:pPr>
            <w:r w:rsidRPr="003F41F4">
              <w:rPr>
                <w:sz w:val="24"/>
                <w:szCs w:val="24"/>
              </w:rPr>
              <w:t>3,6</w:t>
            </w:r>
          </w:p>
        </w:tc>
        <w:tc>
          <w:tcPr>
            <w:tcW w:w="1530" w:type="dxa"/>
          </w:tcPr>
          <w:p w:rsidR="003F41F4" w:rsidRPr="003F41F4" w:rsidRDefault="003F41F4" w:rsidP="003F41F4">
            <w:pPr>
              <w:jc w:val="center"/>
              <w:rPr>
                <w:sz w:val="24"/>
                <w:szCs w:val="24"/>
              </w:rPr>
            </w:pPr>
            <w:r w:rsidRPr="003F41F4">
              <w:rPr>
                <w:sz w:val="24"/>
                <w:szCs w:val="24"/>
              </w:rPr>
              <w:t>50%</w:t>
            </w:r>
          </w:p>
        </w:tc>
      </w:tr>
    </w:tbl>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Типичные  ошибки</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 xml:space="preserve">Математика </w:t>
      </w:r>
    </w:p>
    <w:p w:rsidR="003F41F4" w:rsidRPr="003F41F4" w:rsidRDefault="003F41F4" w:rsidP="003F41F4">
      <w:pPr>
        <w:tabs>
          <w:tab w:val="left" w:pos="851"/>
        </w:tabs>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1.Вычислительные ошибки.</w:t>
      </w:r>
    </w:p>
    <w:p w:rsidR="003F41F4" w:rsidRPr="003F41F4" w:rsidRDefault="003F41F4" w:rsidP="003F41F4">
      <w:pPr>
        <w:tabs>
          <w:tab w:val="left" w:pos="851"/>
        </w:tabs>
        <w:autoSpaceDE w:val="0"/>
        <w:autoSpaceDN w:val="0"/>
        <w:adjustRightInd w:val="0"/>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w:t>
      </w:r>
      <w:r w:rsidRPr="003F41F4">
        <w:rPr>
          <w:rFonts w:ascii="Times New Roman" w:eastAsia="Times New Roman" w:hAnsi="Times New Roman" w:cs="Times New Roman"/>
          <w:color w:val="000000"/>
          <w:sz w:val="24"/>
          <w:szCs w:val="24"/>
        </w:rPr>
        <w:t>Решение логических задач методом рассуждений.</w:t>
      </w:r>
    </w:p>
    <w:p w:rsidR="003F41F4" w:rsidRPr="003F41F4" w:rsidRDefault="003F41F4" w:rsidP="003F41F4">
      <w:pPr>
        <w:tabs>
          <w:tab w:val="left" w:pos="851"/>
        </w:tabs>
        <w:spacing w:after="0" w:line="240" w:lineRule="auto"/>
        <w:contextualSpacing/>
        <w:jc w:val="both"/>
        <w:rPr>
          <w:rFonts w:ascii="Times New Roman" w:eastAsia="Times New Roman" w:hAnsi="Times New Roman" w:cs="Times New Roman"/>
          <w:b/>
          <w:sz w:val="24"/>
          <w:szCs w:val="24"/>
        </w:rPr>
      </w:pPr>
      <w:r w:rsidRPr="003F41F4">
        <w:rPr>
          <w:rFonts w:ascii="Times New Roman" w:eastAsia="Times New Roman" w:hAnsi="Times New Roman" w:cs="Times New Roman"/>
          <w:color w:val="000000"/>
          <w:sz w:val="24"/>
          <w:szCs w:val="24"/>
        </w:rPr>
        <w:t>3.Задачи на пространственное воображение.</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lastRenderedPageBreak/>
        <w:t xml:space="preserve"> Русский  язык</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при списывании текста: безударная гласная в корне, правописание НЕ с глаголами, непроизносимая согласная в корне, запятые при ОЧП, между частями сложного предложения; перестановка букв, замена одной буквы другой;</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морфологический и синтаксический разбор;</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составление схемы предложения с прямой речью;</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объяснение постановки запятой между частями сложного предложения;</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определение основной мысли текста.</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История</w:t>
      </w:r>
    </w:p>
    <w:p w:rsidR="003F41F4" w:rsidRPr="003F41F4" w:rsidRDefault="003F41F4" w:rsidP="003F41F4">
      <w:pPr>
        <w:shd w:val="clear" w:color="auto" w:fill="FFFFFF"/>
        <w:spacing w:after="0" w:line="294" w:lineRule="atLeast"/>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Допущенные ошибки, обнаружили у учащихся некоторые пробелы в овладении базовыми историческими знаниями по истории родного края, а именно, названы не основные, а второстепенные факты при раскрытии значения события.</w:t>
      </w:r>
    </w:p>
    <w:p w:rsidR="003F41F4" w:rsidRPr="003F41F4" w:rsidRDefault="003F41F4" w:rsidP="003F41F4">
      <w:pPr>
        <w:shd w:val="clear" w:color="auto" w:fill="FFFFFF"/>
        <w:spacing w:after="0" w:line="294" w:lineRule="atLeast"/>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Умение устанавливать причинно – следственные связи, строить логическое  рассуждение, умозаключение и делать выводы.</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Биология</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 Не правильно определили значение процесса для живого организма.</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 Не правильно определена функция части оптического прибора.</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3. Не определили среду обитания живого организма. Не указали тип взаимоотношений между живыми организмами.</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4. Не правильно определили природную зону по её описанию. Не правильно определили растения, произрастающие в этой природной зоне, и животных, населяющих её.</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5. Не определили в чем заключается работа, изображенного на фото, человека. Не определили значение профессии.</w:t>
      </w: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6класс</w:t>
      </w: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Итоги  Всероссийских проверочных работ</w:t>
      </w:r>
    </w:p>
    <w:tbl>
      <w:tblPr>
        <w:tblStyle w:val="ae"/>
        <w:tblW w:w="0" w:type="auto"/>
        <w:tblLook w:val="04A0" w:firstRow="1" w:lastRow="0" w:firstColumn="1" w:lastColumn="0" w:noHBand="0" w:noVBand="1"/>
      </w:tblPr>
      <w:tblGrid>
        <w:gridCol w:w="1770"/>
        <w:gridCol w:w="2589"/>
        <w:gridCol w:w="1842"/>
        <w:gridCol w:w="1841"/>
        <w:gridCol w:w="1529"/>
      </w:tblGrid>
      <w:tr w:rsidR="003F41F4" w:rsidRPr="003F41F4" w:rsidTr="003F41F4">
        <w:tc>
          <w:tcPr>
            <w:tcW w:w="1770" w:type="dxa"/>
            <w:tcBorders>
              <w:righ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предмет</w:t>
            </w:r>
          </w:p>
        </w:tc>
        <w:tc>
          <w:tcPr>
            <w:tcW w:w="2589" w:type="dxa"/>
            <w:tcBorders>
              <w:lef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Учитель предметник</w:t>
            </w:r>
          </w:p>
        </w:tc>
        <w:tc>
          <w:tcPr>
            <w:tcW w:w="1842" w:type="dxa"/>
            <w:shd w:val="clear" w:color="auto" w:fill="FFC000"/>
          </w:tcPr>
          <w:p w:rsidR="003F41F4" w:rsidRPr="003F41F4" w:rsidRDefault="003F41F4" w:rsidP="003F41F4">
            <w:pPr>
              <w:jc w:val="center"/>
              <w:rPr>
                <w:b/>
                <w:sz w:val="24"/>
                <w:szCs w:val="24"/>
              </w:rPr>
            </w:pPr>
            <w:r w:rsidRPr="003F41F4">
              <w:rPr>
                <w:b/>
                <w:sz w:val="24"/>
                <w:szCs w:val="24"/>
              </w:rPr>
              <w:t>кол-во писавших</w:t>
            </w:r>
          </w:p>
        </w:tc>
        <w:tc>
          <w:tcPr>
            <w:tcW w:w="1841" w:type="dxa"/>
            <w:shd w:val="clear" w:color="auto" w:fill="FFC000"/>
          </w:tcPr>
          <w:p w:rsidR="003F41F4" w:rsidRPr="003F41F4" w:rsidRDefault="003F41F4" w:rsidP="003F41F4">
            <w:pPr>
              <w:jc w:val="center"/>
              <w:rPr>
                <w:b/>
                <w:sz w:val="24"/>
                <w:szCs w:val="24"/>
              </w:rPr>
            </w:pPr>
            <w:r w:rsidRPr="003F41F4">
              <w:rPr>
                <w:b/>
                <w:sz w:val="24"/>
                <w:szCs w:val="24"/>
              </w:rPr>
              <w:t>средний балл</w:t>
            </w:r>
          </w:p>
        </w:tc>
        <w:tc>
          <w:tcPr>
            <w:tcW w:w="1529" w:type="dxa"/>
            <w:shd w:val="clear" w:color="auto" w:fill="FFC000"/>
          </w:tcPr>
          <w:p w:rsidR="003F41F4" w:rsidRPr="003F41F4" w:rsidRDefault="003F41F4" w:rsidP="003F41F4">
            <w:pPr>
              <w:jc w:val="center"/>
              <w:rPr>
                <w:b/>
                <w:sz w:val="24"/>
                <w:szCs w:val="24"/>
              </w:rPr>
            </w:pPr>
            <w:r w:rsidRPr="003F41F4">
              <w:rPr>
                <w:b/>
                <w:sz w:val="24"/>
                <w:szCs w:val="24"/>
              </w:rPr>
              <w:t>качество знаний</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русский язык</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Книга  К.И.</w:t>
            </w:r>
          </w:p>
        </w:tc>
        <w:tc>
          <w:tcPr>
            <w:tcW w:w="1842" w:type="dxa"/>
          </w:tcPr>
          <w:p w:rsidR="003F41F4" w:rsidRPr="003F41F4" w:rsidRDefault="003F41F4" w:rsidP="003F41F4">
            <w:pPr>
              <w:jc w:val="center"/>
              <w:rPr>
                <w:sz w:val="24"/>
                <w:szCs w:val="24"/>
              </w:rPr>
            </w:pPr>
            <w:r w:rsidRPr="003F41F4">
              <w:rPr>
                <w:sz w:val="24"/>
                <w:szCs w:val="24"/>
              </w:rPr>
              <w:t>23</w:t>
            </w:r>
          </w:p>
        </w:tc>
        <w:tc>
          <w:tcPr>
            <w:tcW w:w="1841" w:type="dxa"/>
          </w:tcPr>
          <w:p w:rsidR="003F41F4" w:rsidRPr="003F41F4" w:rsidRDefault="003F41F4" w:rsidP="003F41F4">
            <w:pPr>
              <w:jc w:val="center"/>
              <w:rPr>
                <w:sz w:val="24"/>
                <w:szCs w:val="24"/>
              </w:rPr>
            </w:pPr>
            <w:r w:rsidRPr="003F41F4">
              <w:rPr>
                <w:sz w:val="24"/>
                <w:szCs w:val="24"/>
              </w:rPr>
              <w:t>3,7</w:t>
            </w:r>
          </w:p>
        </w:tc>
        <w:tc>
          <w:tcPr>
            <w:tcW w:w="1529" w:type="dxa"/>
          </w:tcPr>
          <w:p w:rsidR="003F41F4" w:rsidRPr="003F41F4" w:rsidRDefault="003F41F4" w:rsidP="003F41F4">
            <w:pPr>
              <w:jc w:val="center"/>
              <w:rPr>
                <w:sz w:val="24"/>
                <w:szCs w:val="24"/>
              </w:rPr>
            </w:pPr>
            <w:r w:rsidRPr="003F41F4">
              <w:rPr>
                <w:sz w:val="24"/>
                <w:szCs w:val="24"/>
              </w:rPr>
              <w:t>52%</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математика</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Коваленко О.В.</w:t>
            </w:r>
          </w:p>
        </w:tc>
        <w:tc>
          <w:tcPr>
            <w:tcW w:w="1842" w:type="dxa"/>
          </w:tcPr>
          <w:p w:rsidR="003F41F4" w:rsidRPr="003F41F4" w:rsidRDefault="003F41F4" w:rsidP="003F41F4">
            <w:pPr>
              <w:jc w:val="center"/>
              <w:rPr>
                <w:sz w:val="24"/>
                <w:szCs w:val="24"/>
              </w:rPr>
            </w:pPr>
            <w:r w:rsidRPr="003F41F4">
              <w:rPr>
                <w:sz w:val="24"/>
                <w:szCs w:val="24"/>
              </w:rPr>
              <w:t>25</w:t>
            </w:r>
          </w:p>
        </w:tc>
        <w:tc>
          <w:tcPr>
            <w:tcW w:w="1841" w:type="dxa"/>
          </w:tcPr>
          <w:p w:rsidR="003F41F4" w:rsidRPr="003F41F4" w:rsidRDefault="003F41F4" w:rsidP="003F41F4">
            <w:pPr>
              <w:jc w:val="center"/>
              <w:rPr>
                <w:sz w:val="24"/>
                <w:szCs w:val="24"/>
              </w:rPr>
            </w:pPr>
            <w:r w:rsidRPr="003F41F4">
              <w:rPr>
                <w:sz w:val="24"/>
                <w:szCs w:val="24"/>
              </w:rPr>
              <w:t>3,2</w:t>
            </w:r>
          </w:p>
        </w:tc>
        <w:tc>
          <w:tcPr>
            <w:tcW w:w="1529" w:type="dxa"/>
          </w:tcPr>
          <w:p w:rsidR="003F41F4" w:rsidRPr="003F41F4" w:rsidRDefault="003F41F4" w:rsidP="003F41F4">
            <w:pPr>
              <w:jc w:val="center"/>
              <w:rPr>
                <w:sz w:val="24"/>
                <w:szCs w:val="24"/>
              </w:rPr>
            </w:pPr>
            <w:r w:rsidRPr="003F41F4">
              <w:rPr>
                <w:sz w:val="24"/>
                <w:szCs w:val="24"/>
              </w:rPr>
              <w:t>32%</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общество</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Калинина  Е.Н.</w:t>
            </w:r>
          </w:p>
        </w:tc>
        <w:tc>
          <w:tcPr>
            <w:tcW w:w="1842" w:type="dxa"/>
          </w:tcPr>
          <w:p w:rsidR="003F41F4" w:rsidRPr="003F41F4" w:rsidRDefault="003F41F4" w:rsidP="003F41F4">
            <w:pPr>
              <w:jc w:val="center"/>
              <w:rPr>
                <w:sz w:val="24"/>
                <w:szCs w:val="24"/>
              </w:rPr>
            </w:pPr>
            <w:r w:rsidRPr="003F41F4">
              <w:rPr>
                <w:sz w:val="24"/>
                <w:szCs w:val="24"/>
              </w:rPr>
              <w:t>22</w:t>
            </w:r>
          </w:p>
        </w:tc>
        <w:tc>
          <w:tcPr>
            <w:tcW w:w="1841" w:type="dxa"/>
          </w:tcPr>
          <w:p w:rsidR="003F41F4" w:rsidRPr="003F41F4" w:rsidRDefault="003F41F4" w:rsidP="003F41F4">
            <w:pPr>
              <w:jc w:val="center"/>
              <w:rPr>
                <w:sz w:val="24"/>
                <w:szCs w:val="24"/>
              </w:rPr>
            </w:pPr>
            <w:r w:rsidRPr="003F41F4">
              <w:rPr>
                <w:sz w:val="24"/>
                <w:szCs w:val="24"/>
              </w:rPr>
              <w:t>3,5</w:t>
            </w:r>
          </w:p>
        </w:tc>
        <w:tc>
          <w:tcPr>
            <w:tcW w:w="1529" w:type="dxa"/>
          </w:tcPr>
          <w:p w:rsidR="003F41F4" w:rsidRPr="003F41F4" w:rsidRDefault="003F41F4" w:rsidP="003F41F4">
            <w:pPr>
              <w:jc w:val="center"/>
              <w:rPr>
                <w:sz w:val="24"/>
                <w:szCs w:val="24"/>
              </w:rPr>
            </w:pPr>
            <w:r w:rsidRPr="003F41F4">
              <w:rPr>
                <w:sz w:val="24"/>
                <w:szCs w:val="24"/>
              </w:rPr>
              <w:t>41%</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биология</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Харченко А-Л.В.</w:t>
            </w:r>
          </w:p>
        </w:tc>
        <w:tc>
          <w:tcPr>
            <w:tcW w:w="1842" w:type="dxa"/>
          </w:tcPr>
          <w:p w:rsidR="003F41F4" w:rsidRPr="003F41F4" w:rsidRDefault="003F41F4" w:rsidP="003F41F4">
            <w:pPr>
              <w:jc w:val="center"/>
              <w:rPr>
                <w:sz w:val="24"/>
                <w:szCs w:val="24"/>
              </w:rPr>
            </w:pPr>
            <w:r w:rsidRPr="003F41F4">
              <w:rPr>
                <w:sz w:val="24"/>
                <w:szCs w:val="24"/>
              </w:rPr>
              <w:t>23</w:t>
            </w:r>
          </w:p>
        </w:tc>
        <w:tc>
          <w:tcPr>
            <w:tcW w:w="1841" w:type="dxa"/>
          </w:tcPr>
          <w:p w:rsidR="003F41F4" w:rsidRPr="003F41F4" w:rsidRDefault="003F41F4" w:rsidP="003F41F4">
            <w:pPr>
              <w:jc w:val="center"/>
              <w:rPr>
                <w:sz w:val="24"/>
                <w:szCs w:val="24"/>
              </w:rPr>
            </w:pPr>
            <w:r w:rsidRPr="003F41F4">
              <w:rPr>
                <w:sz w:val="24"/>
                <w:szCs w:val="24"/>
              </w:rPr>
              <w:t>4</w:t>
            </w:r>
          </w:p>
        </w:tc>
        <w:tc>
          <w:tcPr>
            <w:tcW w:w="1529" w:type="dxa"/>
          </w:tcPr>
          <w:p w:rsidR="003F41F4" w:rsidRPr="003F41F4" w:rsidRDefault="003F41F4" w:rsidP="003F41F4">
            <w:pPr>
              <w:jc w:val="center"/>
              <w:rPr>
                <w:sz w:val="24"/>
                <w:szCs w:val="24"/>
              </w:rPr>
            </w:pPr>
            <w:r w:rsidRPr="003F41F4">
              <w:rPr>
                <w:sz w:val="24"/>
                <w:szCs w:val="24"/>
              </w:rPr>
              <w:t>73%</w:t>
            </w:r>
          </w:p>
        </w:tc>
      </w:tr>
    </w:tbl>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Итоги  предыдущих четвертей</w:t>
      </w:r>
    </w:p>
    <w:tbl>
      <w:tblPr>
        <w:tblStyle w:val="ae"/>
        <w:tblW w:w="0" w:type="auto"/>
        <w:tblLook w:val="04A0" w:firstRow="1" w:lastRow="0" w:firstColumn="1" w:lastColumn="0" w:noHBand="0" w:noVBand="1"/>
      </w:tblPr>
      <w:tblGrid>
        <w:gridCol w:w="1770"/>
        <w:gridCol w:w="2589"/>
        <w:gridCol w:w="1842"/>
        <w:gridCol w:w="1841"/>
        <w:gridCol w:w="1529"/>
      </w:tblGrid>
      <w:tr w:rsidR="003F41F4" w:rsidRPr="003F41F4" w:rsidTr="003F41F4">
        <w:tc>
          <w:tcPr>
            <w:tcW w:w="1770" w:type="dxa"/>
            <w:tcBorders>
              <w:righ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предмет</w:t>
            </w:r>
          </w:p>
        </w:tc>
        <w:tc>
          <w:tcPr>
            <w:tcW w:w="2589" w:type="dxa"/>
            <w:tcBorders>
              <w:lef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Учитель предметник</w:t>
            </w:r>
          </w:p>
        </w:tc>
        <w:tc>
          <w:tcPr>
            <w:tcW w:w="1842" w:type="dxa"/>
            <w:shd w:val="clear" w:color="auto" w:fill="FFC000"/>
          </w:tcPr>
          <w:p w:rsidR="003F41F4" w:rsidRPr="003F41F4" w:rsidRDefault="003F41F4" w:rsidP="003F41F4">
            <w:pPr>
              <w:jc w:val="center"/>
              <w:rPr>
                <w:b/>
                <w:sz w:val="24"/>
                <w:szCs w:val="24"/>
              </w:rPr>
            </w:pPr>
            <w:r w:rsidRPr="003F41F4">
              <w:rPr>
                <w:b/>
                <w:sz w:val="24"/>
                <w:szCs w:val="24"/>
              </w:rPr>
              <w:t>кол-во писавших</w:t>
            </w:r>
          </w:p>
        </w:tc>
        <w:tc>
          <w:tcPr>
            <w:tcW w:w="1841" w:type="dxa"/>
            <w:shd w:val="clear" w:color="auto" w:fill="FFC000"/>
          </w:tcPr>
          <w:p w:rsidR="003F41F4" w:rsidRPr="003F41F4" w:rsidRDefault="003F41F4" w:rsidP="003F41F4">
            <w:pPr>
              <w:jc w:val="center"/>
              <w:rPr>
                <w:b/>
                <w:sz w:val="24"/>
                <w:szCs w:val="24"/>
              </w:rPr>
            </w:pPr>
            <w:r w:rsidRPr="003F41F4">
              <w:rPr>
                <w:b/>
                <w:sz w:val="24"/>
                <w:szCs w:val="24"/>
              </w:rPr>
              <w:t>средний балл</w:t>
            </w:r>
          </w:p>
        </w:tc>
        <w:tc>
          <w:tcPr>
            <w:tcW w:w="1529" w:type="dxa"/>
            <w:shd w:val="clear" w:color="auto" w:fill="FFC000"/>
          </w:tcPr>
          <w:p w:rsidR="003F41F4" w:rsidRPr="003F41F4" w:rsidRDefault="003F41F4" w:rsidP="003F41F4">
            <w:pPr>
              <w:jc w:val="center"/>
              <w:rPr>
                <w:b/>
                <w:sz w:val="24"/>
                <w:szCs w:val="24"/>
              </w:rPr>
            </w:pPr>
            <w:r w:rsidRPr="003F41F4">
              <w:rPr>
                <w:b/>
                <w:sz w:val="24"/>
                <w:szCs w:val="24"/>
              </w:rPr>
              <w:t>качество знаний</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русский язык</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Книга  К.И.</w:t>
            </w:r>
          </w:p>
        </w:tc>
        <w:tc>
          <w:tcPr>
            <w:tcW w:w="1842" w:type="dxa"/>
          </w:tcPr>
          <w:p w:rsidR="003F41F4" w:rsidRPr="003F41F4" w:rsidRDefault="003F41F4" w:rsidP="003F41F4">
            <w:pPr>
              <w:jc w:val="center"/>
              <w:rPr>
                <w:sz w:val="24"/>
                <w:szCs w:val="24"/>
              </w:rPr>
            </w:pPr>
            <w:r w:rsidRPr="003F41F4">
              <w:rPr>
                <w:sz w:val="24"/>
                <w:szCs w:val="24"/>
              </w:rPr>
              <w:t>23</w:t>
            </w:r>
          </w:p>
        </w:tc>
        <w:tc>
          <w:tcPr>
            <w:tcW w:w="1841" w:type="dxa"/>
          </w:tcPr>
          <w:p w:rsidR="003F41F4" w:rsidRPr="003F41F4" w:rsidRDefault="003F41F4" w:rsidP="003F41F4">
            <w:pPr>
              <w:jc w:val="center"/>
              <w:rPr>
                <w:sz w:val="24"/>
                <w:szCs w:val="24"/>
              </w:rPr>
            </w:pPr>
            <w:r w:rsidRPr="003F41F4">
              <w:rPr>
                <w:sz w:val="24"/>
                <w:szCs w:val="24"/>
              </w:rPr>
              <w:t>3,7</w:t>
            </w:r>
          </w:p>
        </w:tc>
        <w:tc>
          <w:tcPr>
            <w:tcW w:w="1529" w:type="dxa"/>
          </w:tcPr>
          <w:p w:rsidR="003F41F4" w:rsidRPr="003F41F4" w:rsidRDefault="003F41F4" w:rsidP="003F41F4">
            <w:pPr>
              <w:jc w:val="center"/>
              <w:rPr>
                <w:sz w:val="24"/>
                <w:szCs w:val="24"/>
              </w:rPr>
            </w:pPr>
            <w:r w:rsidRPr="003F41F4">
              <w:rPr>
                <w:sz w:val="24"/>
                <w:szCs w:val="24"/>
              </w:rPr>
              <w:t>52</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математика</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Коваленко О.В.</w:t>
            </w:r>
          </w:p>
        </w:tc>
        <w:tc>
          <w:tcPr>
            <w:tcW w:w="1842" w:type="dxa"/>
          </w:tcPr>
          <w:p w:rsidR="003F41F4" w:rsidRPr="003F41F4" w:rsidRDefault="003F41F4" w:rsidP="003F41F4">
            <w:pPr>
              <w:jc w:val="center"/>
              <w:rPr>
                <w:sz w:val="24"/>
                <w:szCs w:val="24"/>
              </w:rPr>
            </w:pPr>
            <w:r w:rsidRPr="003F41F4">
              <w:rPr>
                <w:sz w:val="24"/>
                <w:szCs w:val="24"/>
              </w:rPr>
              <w:t>25</w:t>
            </w:r>
          </w:p>
        </w:tc>
        <w:tc>
          <w:tcPr>
            <w:tcW w:w="1841" w:type="dxa"/>
          </w:tcPr>
          <w:p w:rsidR="003F41F4" w:rsidRPr="003F41F4" w:rsidRDefault="003F41F4" w:rsidP="003F41F4">
            <w:pPr>
              <w:jc w:val="center"/>
              <w:rPr>
                <w:sz w:val="24"/>
                <w:szCs w:val="24"/>
              </w:rPr>
            </w:pPr>
            <w:r w:rsidRPr="003F41F4">
              <w:rPr>
                <w:sz w:val="24"/>
                <w:szCs w:val="24"/>
              </w:rPr>
              <w:t>3,2</w:t>
            </w:r>
          </w:p>
        </w:tc>
        <w:tc>
          <w:tcPr>
            <w:tcW w:w="1529" w:type="dxa"/>
          </w:tcPr>
          <w:p w:rsidR="003F41F4" w:rsidRPr="003F41F4" w:rsidRDefault="003F41F4" w:rsidP="003F41F4">
            <w:pPr>
              <w:jc w:val="center"/>
              <w:rPr>
                <w:sz w:val="24"/>
                <w:szCs w:val="24"/>
              </w:rPr>
            </w:pPr>
            <w:r w:rsidRPr="003F41F4">
              <w:rPr>
                <w:sz w:val="24"/>
                <w:szCs w:val="24"/>
              </w:rPr>
              <w:t>32</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общество</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Калинина  Е.Н.</w:t>
            </w:r>
          </w:p>
        </w:tc>
        <w:tc>
          <w:tcPr>
            <w:tcW w:w="1842" w:type="dxa"/>
          </w:tcPr>
          <w:p w:rsidR="003F41F4" w:rsidRPr="003F41F4" w:rsidRDefault="003F41F4" w:rsidP="003F41F4">
            <w:pPr>
              <w:jc w:val="center"/>
              <w:rPr>
                <w:sz w:val="24"/>
                <w:szCs w:val="24"/>
              </w:rPr>
            </w:pPr>
            <w:r w:rsidRPr="003F41F4">
              <w:rPr>
                <w:sz w:val="24"/>
                <w:szCs w:val="24"/>
              </w:rPr>
              <w:t>22</w:t>
            </w:r>
          </w:p>
        </w:tc>
        <w:tc>
          <w:tcPr>
            <w:tcW w:w="1841" w:type="dxa"/>
          </w:tcPr>
          <w:p w:rsidR="003F41F4" w:rsidRPr="003F41F4" w:rsidRDefault="003F41F4" w:rsidP="003F41F4">
            <w:pPr>
              <w:jc w:val="center"/>
              <w:rPr>
                <w:sz w:val="24"/>
                <w:szCs w:val="24"/>
              </w:rPr>
            </w:pPr>
            <w:r w:rsidRPr="003F41F4">
              <w:rPr>
                <w:sz w:val="24"/>
                <w:szCs w:val="24"/>
              </w:rPr>
              <w:t>3,5</w:t>
            </w:r>
          </w:p>
        </w:tc>
        <w:tc>
          <w:tcPr>
            <w:tcW w:w="1529" w:type="dxa"/>
          </w:tcPr>
          <w:p w:rsidR="003F41F4" w:rsidRPr="003F41F4" w:rsidRDefault="003F41F4" w:rsidP="003F41F4">
            <w:pPr>
              <w:jc w:val="center"/>
              <w:rPr>
                <w:sz w:val="24"/>
                <w:szCs w:val="24"/>
              </w:rPr>
            </w:pPr>
            <w:r w:rsidRPr="003F41F4">
              <w:rPr>
                <w:sz w:val="24"/>
                <w:szCs w:val="24"/>
              </w:rPr>
              <w:t>41%</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биология</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Харченко А-Л.В.</w:t>
            </w:r>
          </w:p>
        </w:tc>
        <w:tc>
          <w:tcPr>
            <w:tcW w:w="1842" w:type="dxa"/>
          </w:tcPr>
          <w:p w:rsidR="003F41F4" w:rsidRPr="003F41F4" w:rsidRDefault="003F41F4" w:rsidP="003F41F4">
            <w:pPr>
              <w:jc w:val="center"/>
              <w:rPr>
                <w:sz w:val="24"/>
                <w:szCs w:val="24"/>
              </w:rPr>
            </w:pPr>
            <w:r w:rsidRPr="003F41F4">
              <w:rPr>
                <w:sz w:val="24"/>
                <w:szCs w:val="24"/>
              </w:rPr>
              <w:t>23</w:t>
            </w:r>
          </w:p>
        </w:tc>
        <w:tc>
          <w:tcPr>
            <w:tcW w:w="1841" w:type="dxa"/>
          </w:tcPr>
          <w:p w:rsidR="003F41F4" w:rsidRPr="003F41F4" w:rsidRDefault="003F41F4" w:rsidP="003F41F4">
            <w:pPr>
              <w:jc w:val="center"/>
              <w:rPr>
                <w:sz w:val="24"/>
                <w:szCs w:val="24"/>
              </w:rPr>
            </w:pPr>
            <w:r w:rsidRPr="003F41F4">
              <w:rPr>
                <w:sz w:val="24"/>
                <w:szCs w:val="24"/>
              </w:rPr>
              <w:t>4</w:t>
            </w:r>
          </w:p>
        </w:tc>
        <w:tc>
          <w:tcPr>
            <w:tcW w:w="1529" w:type="dxa"/>
          </w:tcPr>
          <w:p w:rsidR="003F41F4" w:rsidRPr="003F41F4" w:rsidRDefault="003F41F4" w:rsidP="003F41F4">
            <w:pPr>
              <w:jc w:val="center"/>
              <w:rPr>
                <w:sz w:val="24"/>
                <w:szCs w:val="24"/>
              </w:rPr>
            </w:pPr>
            <w:r w:rsidRPr="003F41F4">
              <w:rPr>
                <w:sz w:val="24"/>
                <w:szCs w:val="24"/>
              </w:rPr>
              <w:t>73%</w:t>
            </w:r>
          </w:p>
        </w:tc>
      </w:tr>
    </w:tbl>
    <w:p w:rsidR="003F41F4" w:rsidRPr="003F41F4" w:rsidRDefault="003F41F4" w:rsidP="003F41F4">
      <w:pPr>
        <w:spacing w:after="0" w:line="240" w:lineRule="auto"/>
        <w:rPr>
          <w:rFonts w:ascii="Times New Roman" w:eastAsia="Times New Roman" w:hAnsi="Times New Roman" w:cs="Times New Roman"/>
          <w:b/>
          <w:sz w:val="24"/>
          <w:szCs w:val="24"/>
        </w:rPr>
      </w:pP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Типичные  ошибки</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Русский  язык</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 xml:space="preserve"> </w:t>
      </w:r>
      <w:r w:rsidRPr="003F41F4">
        <w:rPr>
          <w:rFonts w:ascii="Times New Roman" w:eastAsia="Times New Roman" w:hAnsi="Times New Roman" w:cs="Times New Roman"/>
          <w:sz w:val="24"/>
          <w:szCs w:val="24"/>
        </w:rPr>
        <w:t>- Тире между подлежащим и сказуемым.</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Знаки препинания в предложениях с обращениями.</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Объяснение значения фразеологизма.</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sz w:val="24"/>
          <w:szCs w:val="24"/>
        </w:rPr>
        <w:t xml:space="preserve"> </w:t>
      </w:r>
      <w:r w:rsidRPr="003F41F4">
        <w:rPr>
          <w:rFonts w:ascii="Times New Roman" w:eastAsia="Times New Roman" w:hAnsi="Times New Roman" w:cs="Times New Roman"/>
          <w:b/>
          <w:sz w:val="24"/>
          <w:szCs w:val="24"/>
        </w:rPr>
        <w:t>Математика</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вычислительные ошибки;</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при решении задач на движение;</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 при нахождении площади фигуры;</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при решении логической задачи.</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Биология</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 Не правильно определили часть растительной ткани.</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2. Не правильно определена функция проводящих сосудов растения. </w:t>
      </w:r>
    </w:p>
    <w:p w:rsidR="003F41F4" w:rsidRPr="003F41F4" w:rsidRDefault="003F41F4" w:rsidP="003F41F4">
      <w:pPr>
        <w:tabs>
          <w:tab w:val="left" w:pos="195"/>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3. Не определили цель эксперимента. Не правильно сделали из него выводы</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Общество</w:t>
      </w:r>
    </w:p>
    <w:p w:rsidR="003F41F4" w:rsidRPr="003F41F4" w:rsidRDefault="003F41F4" w:rsidP="003F41F4">
      <w:pPr>
        <w:shd w:val="clear" w:color="auto" w:fill="FFFFFF"/>
        <w:spacing w:after="0" w:line="294" w:lineRule="atLeast"/>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Допущенные ошибки, обнаружили у учащихся некоторые пробелы в овладении базовыми историческими знаниями по истории родного края, а именно, названы не основные, а второстепенные факты при раскрытии значения события.</w:t>
      </w:r>
    </w:p>
    <w:p w:rsidR="003F41F4" w:rsidRPr="003F41F4" w:rsidRDefault="003F41F4" w:rsidP="003F41F4">
      <w:pPr>
        <w:shd w:val="clear" w:color="auto" w:fill="FFFFFF"/>
        <w:spacing w:after="0" w:line="294" w:lineRule="atLeast"/>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Умение устанавливать причинно – следственные связи, строить логическое  рассуждение, умозаключение и делать выводы.</w:t>
      </w:r>
    </w:p>
    <w:p w:rsidR="003F41F4" w:rsidRPr="003F41F4" w:rsidRDefault="003F41F4" w:rsidP="003F41F4">
      <w:pPr>
        <w:shd w:val="clear" w:color="auto" w:fill="FFFFFF"/>
        <w:spacing w:after="0" w:line="294" w:lineRule="atLeast"/>
        <w:rPr>
          <w:rFonts w:ascii="Times New Roman" w:eastAsia="Times New Roman" w:hAnsi="Times New Roman" w:cs="Times New Roman"/>
          <w:sz w:val="24"/>
          <w:szCs w:val="24"/>
        </w:rPr>
      </w:pP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7класс</w:t>
      </w: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Итоги  Всероссийских проверочных работ</w:t>
      </w:r>
    </w:p>
    <w:tbl>
      <w:tblPr>
        <w:tblStyle w:val="ae"/>
        <w:tblW w:w="0" w:type="auto"/>
        <w:tblLook w:val="04A0" w:firstRow="1" w:lastRow="0" w:firstColumn="1" w:lastColumn="0" w:noHBand="0" w:noVBand="1"/>
      </w:tblPr>
      <w:tblGrid>
        <w:gridCol w:w="1770"/>
        <w:gridCol w:w="2589"/>
        <w:gridCol w:w="1842"/>
        <w:gridCol w:w="1841"/>
        <w:gridCol w:w="1529"/>
      </w:tblGrid>
      <w:tr w:rsidR="003F41F4" w:rsidRPr="003F41F4" w:rsidTr="003F41F4">
        <w:tc>
          <w:tcPr>
            <w:tcW w:w="1770" w:type="dxa"/>
            <w:tcBorders>
              <w:righ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предмет</w:t>
            </w:r>
          </w:p>
        </w:tc>
        <w:tc>
          <w:tcPr>
            <w:tcW w:w="2589" w:type="dxa"/>
            <w:tcBorders>
              <w:lef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Учитель предметник</w:t>
            </w:r>
          </w:p>
        </w:tc>
        <w:tc>
          <w:tcPr>
            <w:tcW w:w="1842" w:type="dxa"/>
            <w:shd w:val="clear" w:color="auto" w:fill="FFC000"/>
          </w:tcPr>
          <w:p w:rsidR="003F41F4" w:rsidRPr="003F41F4" w:rsidRDefault="003F41F4" w:rsidP="003F41F4">
            <w:pPr>
              <w:jc w:val="center"/>
              <w:rPr>
                <w:b/>
                <w:sz w:val="24"/>
                <w:szCs w:val="24"/>
              </w:rPr>
            </w:pPr>
            <w:r w:rsidRPr="003F41F4">
              <w:rPr>
                <w:b/>
                <w:sz w:val="24"/>
                <w:szCs w:val="24"/>
              </w:rPr>
              <w:t>кол-во писавших</w:t>
            </w:r>
          </w:p>
        </w:tc>
        <w:tc>
          <w:tcPr>
            <w:tcW w:w="1841" w:type="dxa"/>
            <w:shd w:val="clear" w:color="auto" w:fill="FFC000"/>
          </w:tcPr>
          <w:p w:rsidR="003F41F4" w:rsidRPr="003F41F4" w:rsidRDefault="003F41F4" w:rsidP="003F41F4">
            <w:pPr>
              <w:jc w:val="center"/>
              <w:rPr>
                <w:b/>
                <w:sz w:val="24"/>
                <w:szCs w:val="24"/>
              </w:rPr>
            </w:pPr>
            <w:r w:rsidRPr="003F41F4">
              <w:rPr>
                <w:b/>
                <w:sz w:val="24"/>
                <w:szCs w:val="24"/>
              </w:rPr>
              <w:t>средний балл</w:t>
            </w:r>
          </w:p>
        </w:tc>
        <w:tc>
          <w:tcPr>
            <w:tcW w:w="1529" w:type="dxa"/>
            <w:shd w:val="clear" w:color="auto" w:fill="FFC000"/>
          </w:tcPr>
          <w:p w:rsidR="003F41F4" w:rsidRPr="003F41F4" w:rsidRDefault="003F41F4" w:rsidP="003F41F4">
            <w:pPr>
              <w:jc w:val="center"/>
              <w:rPr>
                <w:b/>
                <w:sz w:val="24"/>
                <w:szCs w:val="24"/>
              </w:rPr>
            </w:pPr>
            <w:r w:rsidRPr="003F41F4">
              <w:rPr>
                <w:b/>
                <w:sz w:val="24"/>
                <w:szCs w:val="24"/>
              </w:rPr>
              <w:t>качество знаний</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русский язык</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Книга  К.И.</w:t>
            </w:r>
          </w:p>
        </w:tc>
        <w:tc>
          <w:tcPr>
            <w:tcW w:w="1842" w:type="dxa"/>
          </w:tcPr>
          <w:p w:rsidR="003F41F4" w:rsidRPr="003F41F4" w:rsidRDefault="003F41F4" w:rsidP="003F41F4">
            <w:pPr>
              <w:jc w:val="center"/>
              <w:rPr>
                <w:sz w:val="24"/>
                <w:szCs w:val="24"/>
              </w:rPr>
            </w:pPr>
            <w:r w:rsidRPr="003F41F4">
              <w:rPr>
                <w:sz w:val="24"/>
                <w:szCs w:val="24"/>
              </w:rPr>
              <w:t>18</w:t>
            </w:r>
          </w:p>
        </w:tc>
        <w:tc>
          <w:tcPr>
            <w:tcW w:w="1841" w:type="dxa"/>
          </w:tcPr>
          <w:p w:rsidR="003F41F4" w:rsidRPr="003F41F4" w:rsidRDefault="003F41F4" w:rsidP="003F41F4">
            <w:pPr>
              <w:jc w:val="center"/>
              <w:rPr>
                <w:sz w:val="24"/>
                <w:szCs w:val="24"/>
              </w:rPr>
            </w:pPr>
            <w:r w:rsidRPr="003F41F4">
              <w:rPr>
                <w:sz w:val="24"/>
                <w:szCs w:val="24"/>
              </w:rPr>
              <w:t>3,3</w:t>
            </w:r>
          </w:p>
        </w:tc>
        <w:tc>
          <w:tcPr>
            <w:tcW w:w="1529" w:type="dxa"/>
          </w:tcPr>
          <w:p w:rsidR="003F41F4" w:rsidRPr="003F41F4" w:rsidRDefault="003F41F4" w:rsidP="003F41F4">
            <w:pPr>
              <w:jc w:val="center"/>
              <w:rPr>
                <w:sz w:val="24"/>
                <w:szCs w:val="24"/>
              </w:rPr>
            </w:pPr>
            <w:r w:rsidRPr="003F41F4">
              <w:rPr>
                <w:sz w:val="24"/>
                <w:szCs w:val="24"/>
              </w:rPr>
              <w:t>33%</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математика</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Коваленко О.В.</w:t>
            </w:r>
          </w:p>
        </w:tc>
        <w:tc>
          <w:tcPr>
            <w:tcW w:w="1842" w:type="dxa"/>
          </w:tcPr>
          <w:p w:rsidR="003F41F4" w:rsidRPr="003F41F4" w:rsidRDefault="003F41F4" w:rsidP="003F41F4">
            <w:pPr>
              <w:jc w:val="center"/>
              <w:rPr>
                <w:sz w:val="24"/>
                <w:szCs w:val="24"/>
              </w:rPr>
            </w:pPr>
            <w:r w:rsidRPr="003F41F4">
              <w:rPr>
                <w:sz w:val="24"/>
                <w:szCs w:val="24"/>
              </w:rPr>
              <w:t>14</w:t>
            </w:r>
          </w:p>
        </w:tc>
        <w:tc>
          <w:tcPr>
            <w:tcW w:w="1841" w:type="dxa"/>
          </w:tcPr>
          <w:p w:rsidR="003F41F4" w:rsidRPr="003F41F4" w:rsidRDefault="003F41F4" w:rsidP="003F41F4">
            <w:pPr>
              <w:jc w:val="center"/>
              <w:rPr>
                <w:sz w:val="24"/>
                <w:szCs w:val="24"/>
              </w:rPr>
            </w:pPr>
            <w:r w:rsidRPr="003F41F4">
              <w:rPr>
                <w:sz w:val="24"/>
                <w:szCs w:val="24"/>
              </w:rPr>
              <w:t>3,2</w:t>
            </w:r>
          </w:p>
        </w:tc>
        <w:tc>
          <w:tcPr>
            <w:tcW w:w="1529" w:type="dxa"/>
          </w:tcPr>
          <w:p w:rsidR="003F41F4" w:rsidRPr="003F41F4" w:rsidRDefault="003F41F4" w:rsidP="003F41F4">
            <w:pPr>
              <w:jc w:val="center"/>
              <w:rPr>
                <w:sz w:val="24"/>
                <w:szCs w:val="24"/>
              </w:rPr>
            </w:pPr>
            <w:r w:rsidRPr="003F41F4">
              <w:rPr>
                <w:sz w:val="24"/>
                <w:szCs w:val="24"/>
              </w:rPr>
              <w:t>32%</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история</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Калинина  Е.Н.</w:t>
            </w:r>
          </w:p>
        </w:tc>
        <w:tc>
          <w:tcPr>
            <w:tcW w:w="1842" w:type="dxa"/>
          </w:tcPr>
          <w:p w:rsidR="003F41F4" w:rsidRPr="003F41F4" w:rsidRDefault="003F41F4" w:rsidP="003F41F4">
            <w:pPr>
              <w:jc w:val="center"/>
              <w:rPr>
                <w:sz w:val="24"/>
                <w:szCs w:val="24"/>
              </w:rPr>
            </w:pPr>
            <w:r w:rsidRPr="003F41F4">
              <w:rPr>
                <w:sz w:val="24"/>
                <w:szCs w:val="24"/>
              </w:rPr>
              <w:t>15</w:t>
            </w:r>
          </w:p>
        </w:tc>
        <w:tc>
          <w:tcPr>
            <w:tcW w:w="1841" w:type="dxa"/>
          </w:tcPr>
          <w:p w:rsidR="003F41F4" w:rsidRPr="003F41F4" w:rsidRDefault="003F41F4" w:rsidP="003F41F4">
            <w:pPr>
              <w:jc w:val="center"/>
              <w:rPr>
                <w:sz w:val="24"/>
                <w:szCs w:val="24"/>
              </w:rPr>
            </w:pPr>
            <w:r w:rsidRPr="003F41F4">
              <w:rPr>
                <w:sz w:val="24"/>
                <w:szCs w:val="24"/>
              </w:rPr>
              <w:t>3,3</w:t>
            </w:r>
          </w:p>
        </w:tc>
        <w:tc>
          <w:tcPr>
            <w:tcW w:w="1529" w:type="dxa"/>
          </w:tcPr>
          <w:p w:rsidR="003F41F4" w:rsidRPr="003F41F4" w:rsidRDefault="003F41F4" w:rsidP="003F41F4">
            <w:pPr>
              <w:jc w:val="center"/>
              <w:rPr>
                <w:sz w:val="24"/>
                <w:szCs w:val="24"/>
              </w:rPr>
            </w:pPr>
            <w:r w:rsidRPr="003F41F4">
              <w:rPr>
                <w:sz w:val="24"/>
                <w:szCs w:val="24"/>
              </w:rPr>
              <w:t>33%</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физика</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Редька   Т.М.</w:t>
            </w:r>
          </w:p>
        </w:tc>
        <w:tc>
          <w:tcPr>
            <w:tcW w:w="1842" w:type="dxa"/>
          </w:tcPr>
          <w:p w:rsidR="003F41F4" w:rsidRPr="003F41F4" w:rsidRDefault="003F41F4" w:rsidP="003F41F4">
            <w:pPr>
              <w:jc w:val="center"/>
              <w:rPr>
                <w:sz w:val="24"/>
                <w:szCs w:val="24"/>
              </w:rPr>
            </w:pPr>
            <w:r w:rsidRPr="003F41F4">
              <w:rPr>
                <w:sz w:val="24"/>
                <w:szCs w:val="24"/>
              </w:rPr>
              <w:t>18</w:t>
            </w:r>
          </w:p>
        </w:tc>
        <w:tc>
          <w:tcPr>
            <w:tcW w:w="1841" w:type="dxa"/>
          </w:tcPr>
          <w:p w:rsidR="003F41F4" w:rsidRPr="003F41F4" w:rsidRDefault="003F41F4" w:rsidP="003F41F4">
            <w:pPr>
              <w:jc w:val="center"/>
              <w:rPr>
                <w:sz w:val="24"/>
                <w:szCs w:val="24"/>
              </w:rPr>
            </w:pPr>
            <w:r w:rsidRPr="003F41F4">
              <w:rPr>
                <w:sz w:val="24"/>
                <w:szCs w:val="24"/>
              </w:rPr>
              <w:t>3,4</w:t>
            </w:r>
          </w:p>
        </w:tc>
        <w:tc>
          <w:tcPr>
            <w:tcW w:w="1529" w:type="dxa"/>
          </w:tcPr>
          <w:p w:rsidR="003F41F4" w:rsidRPr="003F41F4" w:rsidRDefault="003F41F4" w:rsidP="003F41F4">
            <w:pPr>
              <w:jc w:val="center"/>
              <w:rPr>
                <w:sz w:val="24"/>
                <w:szCs w:val="24"/>
              </w:rPr>
            </w:pPr>
            <w:r w:rsidRPr="003F41F4">
              <w:rPr>
                <w:sz w:val="24"/>
                <w:szCs w:val="24"/>
              </w:rPr>
              <w:t>27%</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английский язык</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Ибрагимова  Э.И.</w:t>
            </w:r>
          </w:p>
        </w:tc>
        <w:tc>
          <w:tcPr>
            <w:tcW w:w="1842" w:type="dxa"/>
          </w:tcPr>
          <w:p w:rsidR="003F41F4" w:rsidRPr="003F41F4" w:rsidRDefault="003F41F4" w:rsidP="003F41F4">
            <w:pPr>
              <w:jc w:val="center"/>
              <w:rPr>
                <w:sz w:val="24"/>
                <w:szCs w:val="24"/>
              </w:rPr>
            </w:pPr>
            <w:r w:rsidRPr="003F41F4">
              <w:rPr>
                <w:sz w:val="24"/>
                <w:szCs w:val="24"/>
              </w:rPr>
              <w:t>18</w:t>
            </w:r>
          </w:p>
        </w:tc>
        <w:tc>
          <w:tcPr>
            <w:tcW w:w="1841" w:type="dxa"/>
          </w:tcPr>
          <w:p w:rsidR="003F41F4" w:rsidRPr="003F41F4" w:rsidRDefault="003F41F4" w:rsidP="003F41F4">
            <w:pPr>
              <w:jc w:val="center"/>
              <w:rPr>
                <w:sz w:val="24"/>
                <w:szCs w:val="24"/>
              </w:rPr>
            </w:pPr>
            <w:r w:rsidRPr="003F41F4">
              <w:rPr>
                <w:sz w:val="24"/>
                <w:szCs w:val="24"/>
              </w:rPr>
              <w:t>3.6</w:t>
            </w:r>
          </w:p>
        </w:tc>
        <w:tc>
          <w:tcPr>
            <w:tcW w:w="1529" w:type="dxa"/>
          </w:tcPr>
          <w:p w:rsidR="003F41F4" w:rsidRPr="003F41F4" w:rsidRDefault="003F41F4" w:rsidP="003F41F4">
            <w:pPr>
              <w:jc w:val="center"/>
              <w:rPr>
                <w:sz w:val="24"/>
                <w:szCs w:val="24"/>
              </w:rPr>
            </w:pPr>
            <w:r w:rsidRPr="003F41F4">
              <w:rPr>
                <w:sz w:val="24"/>
                <w:szCs w:val="24"/>
              </w:rPr>
              <w:t>44%</w:t>
            </w:r>
          </w:p>
        </w:tc>
      </w:tr>
    </w:tbl>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Итоги  предыдущих четвертей</w:t>
      </w:r>
    </w:p>
    <w:tbl>
      <w:tblPr>
        <w:tblStyle w:val="ae"/>
        <w:tblW w:w="0" w:type="auto"/>
        <w:tblLook w:val="04A0" w:firstRow="1" w:lastRow="0" w:firstColumn="1" w:lastColumn="0" w:noHBand="0" w:noVBand="1"/>
      </w:tblPr>
      <w:tblGrid>
        <w:gridCol w:w="1770"/>
        <w:gridCol w:w="2589"/>
        <w:gridCol w:w="1842"/>
        <w:gridCol w:w="1841"/>
        <w:gridCol w:w="1529"/>
      </w:tblGrid>
      <w:tr w:rsidR="003F41F4" w:rsidRPr="003F41F4" w:rsidTr="003F41F4">
        <w:tc>
          <w:tcPr>
            <w:tcW w:w="1770" w:type="dxa"/>
            <w:tcBorders>
              <w:righ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предмет</w:t>
            </w:r>
          </w:p>
        </w:tc>
        <w:tc>
          <w:tcPr>
            <w:tcW w:w="2589" w:type="dxa"/>
            <w:tcBorders>
              <w:lef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Учитель предметник</w:t>
            </w:r>
          </w:p>
        </w:tc>
        <w:tc>
          <w:tcPr>
            <w:tcW w:w="1842" w:type="dxa"/>
            <w:shd w:val="clear" w:color="auto" w:fill="FFC000"/>
          </w:tcPr>
          <w:p w:rsidR="003F41F4" w:rsidRPr="003F41F4" w:rsidRDefault="003F41F4" w:rsidP="003F41F4">
            <w:pPr>
              <w:jc w:val="center"/>
              <w:rPr>
                <w:b/>
                <w:sz w:val="24"/>
                <w:szCs w:val="24"/>
              </w:rPr>
            </w:pPr>
            <w:r w:rsidRPr="003F41F4">
              <w:rPr>
                <w:b/>
                <w:sz w:val="24"/>
                <w:szCs w:val="24"/>
              </w:rPr>
              <w:t>кол-во писавших</w:t>
            </w:r>
          </w:p>
        </w:tc>
        <w:tc>
          <w:tcPr>
            <w:tcW w:w="1841" w:type="dxa"/>
            <w:shd w:val="clear" w:color="auto" w:fill="FFC000"/>
          </w:tcPr>
          <w:p w:rsidR="003F41F4" w:rsidRPr="003F41F4" w:rsidRDefault="003F41F4" w:rsidP="003F41F4">
            <w:pPr>
              <w:jc w:val="center"/>
              <w:rPr>
                <w:b/>
                <w:sz w:val="24"/>
                <w:szCs w:val="24"/>
              </w:rPr>
            </w:pPr>
            <w:r w:rsidRPr="003F41F4">
              <w:rPr>
                <w:b/>
                <w:sz w:val="24"/>
                <w:szCs w:val="24"/>
              </w:rPr>
              <w:t>средний балл</w:t>
            </w:r>
          </w:p>
        </w:tc>
        <w:tc>
          <w:tcPr>
            <w:tcW w:w="1529" w:type="dxa"/>
            <w:shd w:val="clear" w:color="auto" w:fill="FFC000"/>
          </w:tcPr>
          <w:p w:rsidR="003F41F4" w:rsidRPr="003F41F4" w:rsidRDefault="003F41F4" w:rsidP="003F41F4">
            <w:pPr>
              <w:jc w:val="center"/>
              <w:rPr>
                <w:b/>
                <w:sz w:val="24"/>
                <w:szCs w:val="24"/>
              </w:rPr>
            </w:pPr>
            <w:r w:rsidRPr="003F41F4">
              <w:rPr>
                <w:b/>
                <w:sz w:val="24"/>
                <w:szCs w:val="24"/>
              </w:rPr>
              <w:t>качество знаний</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русский язык</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Книга  К.И.</w:t>
            </w:r>
          </w:p>
        </w:tc>
        <w:tc>
          <w:tcPr>
            <w:tcW w:w="1842" w:type="dxa"/>
          </w:tcPr>
          <w:p w:rsidR="003F41F4" w:rsidRPr="003F41F4" w:rsidRDefault="003F41F4" w:rsidP="003F41F4">
            <w:pPr>
              <w:jc w:val="center"/>
              <w:rPr>
                <w:sz w:val="24"/>
                <w:szCs w:val="24"/>
              </w:rPr>
            </w:pPr>
            <w:r w:rsidRPr="003F41F4">
              <w:rPr>
                <w:sz w:val="24"/>
                <w:szCs w:val="24"/>
              </w:rPr>
              <w:t>18</w:t>
            </w:r>
          </w:p>
        </w:tc>
        <w:tc>
          <w:tcPr>
            <w:tcW w:w="1841" w:type="dxa"/>
          </w:tcPr>
          <w:p w:rsidR="003F41F4" w:rsidRPr="003F41F4" w:rsidRDefault="003F41F4" w:rsidP="003F41F4">
            <w:pPr>
              <w:jc w:val="center"/>
              <w:rPr>
                <w:sz w:val="24"/>
                <w:szCs w:val="24"/>
              </w:rPr>
            </w:pPr>
            <w:r w:rsidRPr="003F41F4">
              <w:rPr>
                <w:sz w:val="24"/>
                <w:szCs w:val="24"/>
              </w:rPr>
              <w:t>3,3</w:t>
            </w:r>
          </w:p>
        </w:tc>
        <w:tc>
          <w:tcPr>
            <w:tcW w:w="1529" w:type="dxa"/>
          </w:tcPr>
          <w:p w:rsidR="003F41F4" w:rsidRPr="003F41F4" w:rsidRDefault="003F41F4" w:rsidP="003F41F4">
            <w:pPr>
              <w:jc w:val="center"/>
              <w:rPr>
                <w:sz w:val="24"/>
                <w:szCs w:val="24"/>
              </w:rPr>
            </w:pPr>
            <w:r w:rsidRPr="003F41F4">
              <w:rPr>
                <w:sz w:val="24"/>
                <w:szCs w:val="24"/>
              </w:rPr>
              <w:t>33%</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математика</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Коваленко О.В.</w:t>
            </w:r>
          </w:p>
        </w:tc>
        <w:tc>
          <w:tcPr>
            <w:tcW w:w="1842" w:type="dxa"/>
          </w:tcPr>
          <w:p w:rsidR="003F41F4" w:rsidRPr="003F41F4" w:rsidRDefault="003F41F4" w:rsidP="003F41F4">
            <w:pPr>
              <w:jc w:val="center"/>
              <w:rPr>
                <w:sz w:val="24"/>
                <w:szCs w:val="24"/>
              </w:rPr>
            </w:pPr>
            <w:r w:rsidRPr="003F41F4">
              <w:rPr>
                <w:sz w:val="24"/>
                <w:szCs w:val="24"/>
              </w:rPr>
              <w:t>14</w:t>
            </w:r>
          </w:p>
        </w:tc>
        <w:tc>
          <w:tcPr>
            <w:tcW w:w="1841" w:type="dxa"/>
          </w:tcPr>
          <w:p w:rsidR="003F41F4" w:rsidRPr="003F41F4" w:rsidRDefault="003F41F4" w:rsidP="003F41F4">
            <w:pPr>
              <w:jc w:val="center"/>
              <w:rPr>
                <w:sz w:val="24"/>
                <w:szCs w:val="24"/>
              </w:rPr>
            </w:pPr>
            <w:r w:rsidRPr="003F41F4">
              <w:rPr>
                <w:sz w:val="24"/>
                <w:szCs w:val="24"/>
              </w:rPr>
              <w:t>3,2</w:t>
            </w:r>
          </w:p>
        </w:tc>
        <w:tc>
          <w:tcPr>
            <w:tcW w:w="1529" w:type="dxa"/>
          </w:tcPr>
          <w:p w:rsidR="003F41F4" w:rsidRPr="003F41F4" w:rsidRDefault="003F41F4" w:rsidP="003F41F4">
            <w:pPr>
              <w:jc w:val="center"/>
              <w:rPr>
                <w:sz w:val="24"/>
                <w:szCs w:val="24"/>
              </w:rPr>
            </w:pPr>
            <w:r w:rsidRPr="003F41F4">
              <w:rPr>
                <w:sz w:val="24"/>
                <w:szCs w:val="24"/>
              </w:rPr>
              <w:t>32%</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история</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Калинина  Е.Н.</w:t>
            </w:r>
          </w:p>
        </w:tc>
        <w:tc>
          <w:tcPr>
            <w:tcW w:w="1842" w:type="dxa"/>
          </w:tcPr>
          <w:p w:rsidR="003F41F4" w:rsidRPr="003F41F4" w:rsidRDefault="003F41F4" w:rsidP="003F41F4">
            <w:pPr>
              <w:jc w:val="center"/>
              <w:rPr>
                <w:sz w:val="24"/>
                <w:szCs w:val="24"/>
              </w:rPr>
            </w:pPr>
            <w:r w:rsidRPr="003F41F4">
              <w:rPr>
                <w:sz w:val="24"/>
                <w:szCs w:val="24"/>
              </w:rPr>
              <w:t>15</w:t>
            </w:r>
          </w:p>
        </w:tc>
        <w:tc>
          <w:tcPr>
            <w:tcW w:w="1841" w:type="dxa"/>
          </w:tcPr>
          <w:p w:rsidR="003F41F4" w:rsidRPr="003F41F4" w:rsidRDefault="003F41F4" w:rsidP="003F41F4">
            <w:pPr>
              <w:jc w:val="center"/>
              <w:rPr>
                <w:sz w:val="24"/>
                <w:szCs w:val="24"/>
              </w:rPr>
            </w:pPr>
            <w:r w:rsidRPr="003F41F4">
              <w:rPr>
                <w:sz w:val="24"/>
                <w:szCs w:val="24"/>
              </w:rPr>
              <w:t>3,3</w:t>
            </w:r>
          </w:p>
        </w:tc>
        <w:tc>
          <w:tcPr>
            <w:tcW w:w="1529" w:type="dxa"/>
          </w:tcPr>
          <w:p w:rsidR="003F41F4" w:rsidRPr="003F41F4" w:rsidRDefault="003F41F4" w:rsidP="003F41F4">
            <w:pPr>
              <w:jc w:val="center"/>
              <w:rPr>
                <w:sz w:val="24"/>
                <w:szCs w:val="24"/>
              </w:rPr>
            </w:pPr>
            <w:r w:rsidRPr="003F41F4">
              <w:rPr>
                <w:sz w:val="24"/>
                <w:szCs w:val="24"/>
              </w:rPr>
              <w:t>33%</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физика</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Редька   Т.М.</w:t>
            </w:r>
          </w:p>
        </w:tc>
        <w:tc>
          <w:tcPr>
            <w:tcW w:w="1842" w:type="dxa"/>
          </w:tcPr>
          <w:p w:rsidR="003F41F4" w:rsidRPr="003F41F4" w:rsidRDefault="003F41F4" w:rsidP="003F41F4">
            <w:pPr>
              <w:jc w:val="center"/>
              <w:rPr>
                <w:sz w:val="24"/>
                <w:szCs w:val="24"/>
              </w:rPr>
            </w:pPr>
            <w:r w:rsidRPr="003F41F4">
              <w:rPr>
                <w:sz w:val="24"/>
                <w:szCs w:val="24"/>
              </w:rPr>
              <w:t>18</w:t>
            </w:r>
          </w:p>
        </w:tc>
        <w:tc>
          <w:tcPr>
            <w:tcW w:w="1841" w:type="dxa"/>
          </w:tcPr>
          <w:p w:rsidR="003F41F4" w:rsidRPr="003F41F4" w:rsidRDefault="003F41F4" w:rsidP="003F41F4">
            <w:pPr>
              <w:jc w:val="center"/>
              <w:rPr>
                <w:sz w:val="24"/>
                <w:szCs w:val="24"/>
              </w:rPr>
            </w:pPr>
            <w:r w:rsidRPr="003F41F4">
              <w:rPr>
                <w:sz w:val="24"/>
                <w:szCs w:val="24"/>
              </w:rPr>
              <w:t>3,4</w:t>
            </w:r>
          </w:p>
        </w:tc>
        <w:tc>
          <w:tcPr>
            <w:tcW w:w="1529" w:type="dxa"/>
          </w:tcPr>
          <w:p w:rsidR="003F41F4" w:rsidRPr="003F41F4" w:rsidRDefault="003F41F4" w:rsidP="003F41F4">
            <w:pPr>
              <w:jc w:val="center"/>
              <w:rPr>
                <w:sz w:val="24"/>
                <w:szCs w:val="24"/>
              </w:rPr>
            </w:pPr>
            <w:r w:rsidRPr="003F41F4">
              <w:rPr>
                <w:sz w:val="24"/>
                <w:szCs w:val="24"/>
              </w:rPr>
              <w:t>27%</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английский язык</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Ибрагимова  Э.И.</w:t>
            </w:r>
          </w:p>
        </w:tc>
        <w:tc>
          <w:tcPr>
            <w:tcW w:w="1842" w:type="dxa"/>
          </w:tcPr>
          <w:p w:rsidR="003F41F4" w:rsidRPr="003F41F4" w:rsidRDefault="003F41F4" w:rsidP="003F41F4">
            <w:pPr>
              <w:jc w:val="center"/>
              <w:rPr>
                <w:sz w:val="24"/>
                <w:szCs w:val="24"/>
              </w:rPr>
            </w:pPr>
            <w:r w:rsidRPr="003F41F4">
              <w:rPr>
                <w:sz w:val="24"/>
                <w:szCs w:val="24"/>
              </w:rPr>
              <w:t>18</w:t>
            </w:r>
          </w:p>
        </w:tc>
        <w:tc>
          <w:tcPr>
            <w:tcW w:w="1841" w:type="dxa"/>
          </w:tcPr>
          <w:p w:rsidR="003F41F4" w:rsidRPr="003F41F4" w:rsidRDefault="003F41F4" w:rsidP="003F41F4">
            <w:pPr>
              <w:jc w:val="center"/>
              <w:rPr>
                <w:sz w:val="24"/>
                <w:szCs w:val="24"/>
              </w:rPr>
            </w:pPr>
            <w:r w:rsidRPr="003F41F4">
              <w:rPr>
                <w:sz w:val="24"/>
                <w:szCs w:val="24"/>
              </w:rPr>
              <w:t>3.6</w:t>
            </w:r>
          </w:p>
        </w:tc>
        <w:tc>
          <w:tcPr>
            <w:tcW w:w="1529" w:type="dxa"/>
          </w:tcPr>
          <w:p w:rsidR="003F41F4" w:rsidRPr="003F41F4" w:rsidRDefault="003F41F4" w:rsidP="003F41F4">
            <w:pPr>
              <w:jc w:val="center"/>
              <w:rPr>
                <w:sz w:val="24"/>
                <w:szCs w:val="24"/>
              </w:rPr>
            </w:pPr>
            <w:r w:rsidRPr="003F41F4">
              <w:rPr>
                <w:sz w:val="24"/>
                <w:szCs w:val="24"/>
              </w:rPr>
              <w:t>44%</w:t>
            </w:r>
          </w:p>
        </w:tc>
      </w:tr>
    </w:tbl>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Типичные  ошибки</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Русский  язык</w:t>
      </w:r>
    </w:p>
    <w:p w:rsidR="003F41F4" w:rsidRPr="003F41F4" w:rsidRDefault="003F41F4" w:rsidP="003F41F4">
      <w:pPr>
        <w:numPr>
          <w:ilvl w:val="0"/>
          <w:numId w:val="22"/>
        </w:numPr>
        <w:tabs>
          <w:tab w:val="left" w:pos="284"/>
        </w:tabs>
        <w:spacing w:after="0" w:line="240" w:lineRule="auto"/>
        <w:contextualSpacing/>
        <w:rPr>
          <w:rFonts w:ascii="Times New Roman" w:eastAsia="Times New Roman" w:hAnsi="Times New Roman" w:cs="Times New Roman"/>
        </w:rPr>
      </w:pPr>
      <w:r w:rsidRPr="003F41F4">
        <w:rPr>
          <w:rFonts w:ascii="Times New Roman" w:eastAsia="Times New Roman" w:hAnsi="Times New Roman" w:cs="Times New Roman"/>
        </w:rPr>
        <w:t>Ошибки при выполнении морфологического разбора, 4 человека не приступали к выполнению этого задания.</w:t>
      </w:r>
    </w:p>
    <w:p w:rsidR="003F41F4" w:rsidRPr="003F41F4" w:rsidRDefault="003F41F4" w:rsidP="003F41F4">
      <w:pPr>
        <w:numPr>
          <w:ilvl w:val="0"/>
          <w:numId w:val="22"/>
        </w:numPr>
        <w:tabs>
          <w:tab w:val="left" w:pos="284"/>
        </w:tabs>
        <w:spacing w:after="0" w:line="240" w:lineRule="auto"/>
        <w:contextualSpacing/>
        <w:rPr>
          <w:rFonts w:ascii="Times New Roman" w:eastAsia="Times New Roman" w:hAnsi="Times New Roman" w:cs="Times New Roman"/>
        </w:rPr>
      </w:pPr>
      <w:r w:rsidRPr="003F41F4">
        <w:rPr>
          <w:rFonts w:ascii="Times New Roman" w:eastAsia="Times New Roman" w:hAnsi="Times New Roman" w:cs="Times New Roman"/>
        </w:rPr>
        <w:t>Ошибки при выполнении синтаксического разбора, 3 человека не приступали к выполнению этого задания.</w:t>
      </w:r>
    </w:p>
    <w:p w:rsidR="003F41F4" w:rsidRPr="003F41F4" w:rsidRDefault="003F41F4" w:rsidP="003F41F4">
      <w:pPr>
        <w:numPr>
          <w:ilvl w:val="0"/>
          <w:numId w:val="22"/>
        </w:numPr>
        <w:tabs>
          <w:tab w:val="left" w:pos="284"/>
        </w:tabs>
        <w:spacing w:after="0" w:line="240" w:lineRule="auto"/>
        <w:contextualSpacing/>
        <w:rPr>
          <w:rFonts w:ascii="Times New Roman" w:eastAsia="Times New Roman" w:hAnsi="Times New Roman" w:cs="Times New Roman"/>
        </w:rPr>
      </w:pPr>
      <w:r w:rsidRPr="003F41F4">
        <w:rPr>
          <w:rFonts w:ascii="Times New Roman" w:eastAsia="Times New Roman" w:hAnsi="Times New Roman" w:cs="Times New Roman"/>
        </w:rPr>
        <w:t>Половина обучающихся только справилась с выполнением задания № 4: распознание предложений с союзом.</w:t>
      </w:r>
    </w:p>
    <w:p w:rsidR="003F41F4" w:rsidRPr="003F41F4" w:rsidRDefault="003F41F4" w:rsidP="003F41F4">
      <w:pPr>
        <w:numPr>
          <w:ilvl w:val="0"/>
          <w:numId w:val="22"/>
        </w:numPr>
        <w:tabs>
          <w:tab w:val="left" w:pos="284"/>
        </w:tabs>
        <w:spacing w:after="0" w:line="240" w:lineRule="auto"/>
        <w:contextualSpacing/>
        <w:rPr>
          <w:rFonts w:ascii="Times New Roman" w:eastAsia="Times New Roman" w:hAnsi="Times New Roman" w:cs="Times New Roman"/>
        </w:rPr>
      </w:pPr>
      <w:r w:rsidRPr="003F41F4">
        <w:rPr>
          <w:rFonts w:ascii="Times New Roman" w:eastAsia="Times New Roman" w:hAnsi="Times New Roman" w:cs="Times New Roman"/>
        </w:rPr>
        <w:t>Обоснование выбора предложения и постановки знаков препинания при ПО (задание № 7,8).Определение и формулировка основной мысли текста, отрывка текста (задание № 9, 11).</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Математика</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Неверно выполнены действия с обыкновенной дробью</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Решение задач на проценты</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Задачи на движение и геометрического содержания</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Неумение проводить логические обоснования</w:t>
      </w:r>
    </w:p>
    <w:p w:rsidR="003F41F4" w:rsidRPr="003F41F4" w:rsidRDefault="003F41F4" w:rsidP="003F41F4">
      <w:pPr>
        <w:tabs>
          <w:tab w:val="left" w:pos="210"/>
        </w:tabs>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lastRenderedPageBreak/>
        <w:t>История</w:t>
      </w:r>
    </w:p>
    <w:p w:rsidR="003F41F4" w:rsidRPr="003F41F4" w:rsidRDefault="003F41F4" w:rsidP="003F41F4">
      <w:pPr>
        <w:shd w:val="clear" w:color="auto" w:fill="FFFFFF"/>
        <w:spacing w:after="0" w:line="294" w:lineRule="atLeast"/>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Допущенные ошибки, обнаружили у учащихся некоторые пробелы в овладении базовыми историческими знаниями по истории родного края, а именно, названы не основные, а второстепенные факты при раскрытии значения события.</w:t>
      </w:r>
    </w:p>
    <w:p w:rsidR="003F41F4" w:rsidRPr="003F41F4" w:rsidRDefault="003F41F4" w:rsidP="003F41F4">
      <w:pPr>
        <w:shd w:val="clear" w:color="auto" w:fill="FFFFFF"/>
        <w:spacing w:after="0" w:line="294" w:lineRule="atLeast"/>
        <w:ind w:firstLine="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Умение устанавливать причинно – следственные связи, строить логическое  рассуждение, умозаключение и делать выводы.</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Физика</w:t>
      </w:r>
    </w:p>
    <w:p w:rsidR="003F41F4" w:rsidRPr="003F41F4" w:rsidRDefault="003F41F4" w:rsidP="003F41F4">
      <w:pPr>
        <w:numPr>
          <w:ilvl w:val="0"/>
          <w:numId w:val="23"/>
        </w:numPr>
        <w:spacing w:after="0" w:line="240" w:lineRule="auto"/>
        <w:ind w:left="142" w:hanging="142"/>
        <w:contextualSpacing/>
        <w:rPr>
          <w:rFonts w:ascii="Times New Roman" w:eastAsia="Times New Roman" w:hAnsi="Times New Roman" w:cs="Times New Roman"/>
        </w:rPr>
      </w:pPr>
      <w:r w:rsidRPr="003F41F4">
        <w:rPr>
          <w:rFonts w:ascii="Times New Roman" w:eastAsia="Times New Roman" w:hAnsi="Times New Roman" w:cs="Times New Roman"/>
        </w:rPr>
        <w:t>невнимательность учащихся при чтении задания;</w:t>
      </w:r>
    </w:p>
    <w:p w:rsidR="003F41F4" w:rsidRPr="003F41F4" w:rsidRDefault="003F41F4" w:rsidP="003F41F4">
      <w:pPr>
        <w:numPr>
          <w:ilvl w:val="0"/>
          <w:numId w:val="23"/>
        </w:numPr>
        <w:spacing w:after="0" w:line="240" w:lineRule="auto"/>
        <w:ind w:left="142" w:hanging="142"/>
        <w:contextualSpacing/>
        <w:rPr>
          <w:rFonts w:ascii="Times New Roman" w:eastAsia="Times New Roman" w:hAnsi="Times New Roman" w:cs="Times New Roman"/>
        </w:rPr>
      </w:pPr>
      <w:r w:rsidRPr="003F41F4">
        <w:rPr>
          <w:rFonts w:ascii="Times New Roman" w:eastAsia="Times New Roman" w:hAnsi="Times New Roman" w:cs="Times New Roman"/>
        </w:rPr>
        <w:t>из-за насыщенностью курса физики 7 класса новыми понятиями и терминами испытывают затруднения в понимании базовых физических понятий, закономерностей;</w:t>
      </w:r>
    </w:p>
    <w:p w:rsidR="003F41F4" w:rsidRPr="003F41F4" w:rsidRDefault="003F41F4" w:rsidP="003F41F4">
      <w:pPr>
        <w:numPr>
          <w:ilvl w:val="0"/>
          <w:numId w:val="23"/>
        </w:numPr>
        <w:spacing w:after="0" w:line="240" w:lineRule="auto"/>
        <w:ind w:left="142" w:hanging="142"/>
        <w:contextualSpacing/>
        <w:rPr>
          <w:rFonts w:ascii="Times New Roman" w:eastAsia="Times New Roman" w:hAnsi="Times New Roman" w:cs="Times New Roman"/>
        </w:rPr>
      </w:pPr>
      <w:r w:rsidRPr="003F41F4">
        <w:rPr>
          <w:rFonts w:ascii="Times New Roman" w:eastAsia="Times New Roman" w:hAnsi="Times New Roman" w:cs="Times New Roman"/>
        </w:rPr>
        <w:t xml:space="preserve">недостаточный уровень сформированности элементарными навыками записи данных задач, выделения условий и вопроса в задаче; </w:t>
      </w:r>
    </w:p>
    <w:p w:rsidR="003F41F4" w:rsidRPr="003F41F4" w:rsidRDefault="003F41F4" w:rsidP="003F41F4">
      <w:pPr>
        <w:numPr>
          <w:ilvl w:val="0"/>
          <w:numId w:val="23"/>
        </w:numPr>
        <w:spacing w:after="0" w:line="240" w:lineRule="auto"/>
        <w:ind w:left="142" w:hanging="142"/>
        <w:contextualSpacing/>
        <w:rPr>
          <w:rFonts w:ascii="Times New Roman" w:eastAsia="Times New Roman" w:hAnsi="Times New Roman" w:cs="Times New Roman"/>
        </w:rPr>
      </w:pPr>
      <w:r w:rsidRPr="003F41F4">
        <w:rPr>
          <w:rFonts w:ascii="Times New Roman" w:eastAsia="Times New Roman" w:hAnsi="Times New Roman" w:cs="Times New Roman"/>
        </w:rPr>
        <w:t>недопонимание условия некоторых задач, а также ошибки в вычислениях;</w:t>
      </w:r>
    </w:p>
    <w:p w:rsidR="003F41F4" w:rsidRPr="003F41F4" w:rsidRDefault="003F41F4" w:rsidP="003F41F4">
      <w:pPr>
        <w:numPr>
          <w:ilvl w:val="0"/>
          <w:numId w:val="23"/>
        </w:numPr>
        <w:spacing w:after="0" w:line="240" w:lineRule="auto"/>
        <w:ind w:left="142" w:hanging="142"/>
        <w:contextualSpacing/>
        <w:rPr>
          <w:rFonts w:ascii="Times New Roman" w:eastAsia="Times New Roman" w:hAnsi="Times New Roman" w:cs="Times New Roman"/>
        </w:rPr>
      </w:pPr>
      <w:r w:rsidRPr="003F41F4">
        <w:rPr>
          <w:rFonts w:ascii="Times New Roman" w:eastAsia="Times New Roman" w:hAnsi="Times New Roman" w:cs="Times New Roman"/>
        </w:rPr>
        <w:t>при решении задач на использование физических законов учащиеся часто путают записи этих законов, формул, обозначения физ. величин, что приводит к ошибкам.</w:t>
      </w:r>
    </w:p>
    <w:p w:rsidR="003F41F4" w:rsidRPr="003F41F4" w:rsidRDefault="003F41F4" w:rsidP="003F41F4">
      <w:pPr>
        <w:tabs>
          <w:tab w:val="left" w:pos="345"/>
        </w:tabs>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sz w:val="24"/>
          <w:szCs w:val="24"/>
        </w:rPr>
        <w:tab/>
      </w:r>
      <w:r w:rsidRPr="003F41F4">
        <w:rPr>
          <w:rFonts w:ascii="Times New Roman" w:eastAsia="Times New Roman" w:hAnsi="Times New Roman" w:cs="Times New Roman"/>
          <w:b/>
          <w:sz w:val="24"/>
          <w:szCs w:val="24"/>
        </w:rPr>
        <w:t>Английский  язык</w:t>
      </w:r>
    </w:p>
    <w:p w:rsidR="003F41F4" w:rsidRPr="003F41F4" w:rsidRDefault="003F41F4" w:rsidP="003F41F4">
      <w:pPr>
        <w:spacing w:after="0" w:line="240" w:lineRule="auto"/>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Наиболее устойчивые умения сформированы в таком виде речевой деятельности, как аудирование (задание 1). Несколько ниже уровень сформированности навыков использования языкового материала в коммуникативно-ориентированном контексте (грамматика и лексика, задания 5 и 6) и по чтению (задание 2).</w:t>
      </w:r>
    </w:p>
    <w:p w:rsidR="003F41F4" w:rsidRPr="003F41F4" w:rsidRDefault="003F41F4" w:rsidP="003F41F4">
      <w:pPr>
        <w:spacing w:after="0" w:line="240" w:lineRule="auto"/>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Анализ работ подтвердил вывод, сделанный по результатам выполнения раздела «Грамматика и лексика» — ученики в письменной речи испытывают определенные трудности при применении видовременных форм глагола, словообразовании, употреблении фразовых глаголов.</w:t>
      </w:r>
    </w:p>
    <w:p w:rsidR="003F41F4" w:rsidRPr="003F41F4" w:rsidRDefault="003F41F4" w:rsidP="003F41F4">
      <w:pPr>
        <w:spacing w:after="0" w:line="240" w:lineRule="auto"/>
        <w:rPr>
          <w:rFonts w:ascii="Times New Roman" w:eastAsia="Times New Roman" w:hAnsi="Times New Roman" w:cs="Times New Roman"/>
          <w:color w:val="000000"/>
          <w:sz w:val="24"/>
          <w:szCs w:val="24"/>
        </w:rPr>
      </w:pPr>
      <w:r w:rsidRPr="003F41F4">
        <w:rPr>
          <w:rFonts w:ascii="Times New Roman" w:eastAsia="Times New Roman" w:hAnsi="Times New Roman" w:cs="Times New Roman"/>
          <w:b/>
          <w:bCs/>
          <w:color w:val="000000"/>
          <w:sz w:val="24"/>
          <w:szCs w:val="24"/>
        </w:rPr>
        <w:t>Устные ответы</w:t>
      </w:r>
      <w:r w:rsidRPr="003F41F4">
        <w:rPr>
          <w:rFonts w:ascii="Times New Roman" w:eastAsia="Times New Roman" w:hAnsi="Times New Roman" w:cs="Times New Roman"/>
          <w:color w:val="000000"/>
          <w:sz w:val="24"/>
          <w:szCs w:val="24"/>
        </w:rPr>
        <w:t> показали, что умение создавать самостоятельные монологические высказывания по предложенной речевой ситуации сформированы в основном достаточно низко. Есть и такие дети, которые вовсе не приступили к этому виду задания.</w:t>
      </w:r>
    </w:p>
    <w:p w:rsidR="003F41F4" w:rsidRPr="003F41F4" w:rsidRDefault="003F41F4" w:rsidP="003F41F4">
      <w:pPr>
        <w:spacing w:after="0" w:line="240" w:lineRule="auto"/>
        <w:jc w:val="center"/>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Многие дети допускали множество ошибок в задании № 2, при выразительном чтении текста, но есть  и такие дети, которые набрали  максимальных 2 баллов.</w:t>
      </w: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8класс</w:t>
      </w: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Итоги  Всероссийских проверочных работ</w:t>
      </w:r>
    </w:p>
    <w:tbl>
      <w:tblPr>
        <w:tblStyle w:val="ae"/>
        <w:tblW w:w="0" w:type="auto"/>
        <w:tblLook w:val="04A0" w:firstRow="1" w:lastRow="0" w:firstColumn="1" w:lastColumn="0" w:noHBand="0" w:noVBand="1"/>
      </w:tblPr>
      <w:tblGrid>
        <w:gridCol w:w="1770"/>
        <w:gridCol w:w="2589"/>
        <w:gridCol w:w="1842"/>
        <w:gridCol w:w="1841"/>
        <w:gridCol w:w="1529"/>
      </w:tblGrid>
      <w:tr w:rsidR="003F41F4" w:rsidRPr="003F41F4" w:rsidTr="003F41F4">
        <w:tc>
          <w:tcPr>
            <w:tcW w:w="1770" w:type="dxa"/>
            <w:tcBorders>
              <w:righ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предмет</w:t>
            </w:r>
          </w:p>
        </w:tc>
        <w:tc>
          <w:tcPr>
            <w:tcW w:w="2589" w:type="dxa"/>
            <w:tcBorders>
              <w:lef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Учитель предметник</w:t>
            </w:r>
          </w:p>
        </w:tc>
        <w:tc>
          <w:tcPr>
            <w:tcW w:w="1842" w:type="dxa"/>
            <w:shd w:val="clear" w:color="auto" w:fill="FFC000"/>
          </w:tcPr>
          <w:p w:rsidR="003F41F4" w:rsidRPr="003F41F4" w:rsidRDefault="003F41F4" w:rsidP="003F41F4">
            <w:pPr>
              <w:jc w:val="center"/>
              <w:rPr>
                <w:b/>
                <w:sz w:val="24"/>
                <w:szCs w:val="24"/>
              </w:rPr>
            </w:pPr>
            <w:r w:rsidRPr="003F41F4">
              <w:rPr>
                <w:b/>
                <w:sz w:val="24"/>
                <w:szCs w:val="24"/>
              </w:rPr>
              <w:t>кол-во писавших</w:t>
            </w:r>
          </w:p>
        </w:tc>
        <w:tc>
          <w:tcPr>
            <w:tcW w:w="1841" w:type="dxa"/>
            <w:shd w:val="clear" w:color="auto" w:fill="FFC000"/>
          </w:tcPr>
          <w:p w:rsidR="003F41F4" w:rsidRPr="003F41F4" w:rsidRDefault="003F41F4" w:rsidP="003F41F4">
            <w:pPr>
              <w:jc w:val="center"/>
              <w:rPr>
                <w:b/>
                <w:sz w:val="24"/>
                <w:szCs w:val="24"/>
              </w:rPr>
            </w:pPr>
            <w:r w:rsidRPr="003F41F4">
              <w:rPr>
                <w:b/>
                <w:sz w:val="24"/>
                <w:szCs w:val="24"/>
              </w:rPr>
              <w:t>средний балл</w:t>
            </w:r>
          </w:p>
        </w:tc>
        <w:tc>
          <w:tcPr>
            <w:tcW w:w="1529" w:type="dxa"/>
            <w:shd w:val="clear" w:color="auto" w:fill="FFC000"/>
          </w:tcPr>
          <w:p w:rsidR="003F41F4" w:rsidRPr="003F41F4" w:rsidRDefault="003F41F4" w:rsidP="003F41F4">
            <w:pPr>
              <w:jc w:val="center"/>
              <w:rPr>
                <w:b/>
                <w:sz w:val="24"/>
                <w:szCs w:val="24"/>
              </w:rPr>
            </w:pPr>
            <w:r w:rsidRPr="003F41F4">
              <w:rPr>
                <w:b/>
                <w:sz w:val="24"/>
                <w:szCs w:val="24"/>
              </w:rPr>
              <w:t>качество знаний</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русский язык</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Козуб И.Е.</w:t>
            </w:r>
          </w:p>
        </w:tc>
        <w:tc>
          <w:tcPr>
            <w:tcW w:w="1842" w:type="dxa"/>
          </w:tcPr>
          <w:p w:rsidR="003F41F4" w:rsidRPr="003F41F4" w:rsidRDefault="003F41F4" w:rsidP="003F41F4">
            <w:pPr>
              <w:jc w:val="center"/>
              <w:rPr>
                <w:sz w:val="24"/>
                <w:szCs w:val="24"/>
              </w:rPr>
            </w:pPr>
            <w:r w:rsidRPr="003F41F4">
              <w:rPr>
                <w:sz w:val="24"/>
                <w:szCs w:val="24"/>
              </w:rPr>
              <w:t>18</w:t>
            </w:r>
          </w:p>
        </w:tc>
        <w:tc>
          <w:tcPr>
            <w:tcW w:w="1841" w:type="dxa"/>
          </w:tcPr>
          <w:p w:rsidR="003F41F4" w:rsidRPr="003F41F4" w:rsidRDefault="003F41F4" w:rsidP="003F41F4">
            <w:pPr>
              <w:jc w:val="center"/>
              <w:rPr>
                <w:sz w:val="24"/>
                <w:szCs w:val="24"/>
              </w:rPr>
            </w:pPr>
            <w:r w:rsidRPr="003F41F4">
              <w:rPr>
                <w:sz w:val="24"/>
                <w:szCs w:val="24"/>
              </w:rPr>
              <w:t>3,2</w:t>
            </w:r>
          </w:p>
        </w:tc>
        <w:tc>
          <w:tcPr>
            <w:tcW w:w="1529" w:type="dxa"/>
          </w:tcPr>
          <w:p w:rsidR="003F41F4" w:rsidRPr="003F41F4" w:rsidRDefault="003F41F4" w:rsidP="003F41F4">
            <w:pPr>
              <w:jc w:val="center"/>
              <w:rPr>
                <w:sz w:val="24"/>
                <w:szCs w:val="24"/>
              </w:rPr>
            </w:pPr>
            <w:r w:rsidRPr="003F41F4">
              <w:rPr>
                <w:sz w:val="24"/>
                <w:szCs w:val="24"/>
              </w:rPr>
              <w:t>22%</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математика</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Коваленко О.В.</w:t>
            </w:r>
          </w:p>
        </w:tc>
        <w:tc>
          <w:tcPr>
            <w:tcW w:w="1842" w:type="dxa"/>
          </w:tcPr>
          <w:p w:rsidR="003F41F4" w:rsidRPr="003F41F4" w:rsidRDefault="003F41F4" w:rsidP="003F41F4">
            <w:pPr>
              <w:jc w:val="center"/>
              <w:rPr>
                <w:sz w:val="24"/>
                <w:szCs w:val="24"/>
              </w:rPr>
            </w:pPr>
            <w:r w:rsidRPr="003F41F4">
              <w:rPr>
                <w:sz w:val="24"/>
                <w:szCs w:val="24"/>
              </w:rPr>
              <w:t>16</w:t>
            </w:r>
          </w:p>
        </w:tc>
        <w:tc>
          <w:tcPr>
            <w:tcW w:w="1841" w:type="dxa"/>
          </w:tcPr>
          <w:p w:rsidR="003F41F4" w:rsidRPr="003F41F4" w:rsidRDefault="003F41F4" w:rsidP="003F41F4">
            <w:pPr>
              <w:jc w:val="center"/>
              <w:rPr>
                <w:sz w:val="24"/>
                <w:szCs w:val="24"/>
              </w:rPr>
            </w:pPr>
            <w:r w:rsidRPr="003F41F4">
              <w:rPr>
                <w:sz w:val="24"/>
                <w:szCs w:val="24"/>
              </w:rPr>
              <w:t>3,2</w:t>
            </w:r>
          </w:p>
        </w:tc>
        <w:tc>
          <w:tcPr>
            <w:tcW w:w="1529" w:type="dxa"/>
          </w:tcPr>
          <w:p w:rsidR="003F41F4" w:rsidRPr="003F41F4" w:rsidRDefault="003F41F4" w:rsidP="003F41F4">
            <w:pPr>
              <w:jc w:val="center"/>
              <w:rPr>
                <w:sz w:val="24"/>
                <w:szCs w:val="24"/>
              </w:rPr>
            </w:pPr>
            <w:r w:rsidRPr="003F41F4">
              <w:rPr>
                <w:sz w:val="24"/>
                <w:szCs w:val="24"/>
              </w:rPr>
              <w:t>19%</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история</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Калинина  Е.Н.</w:t>
            </w:r>
          </w:p>
        </w:tc>
        <w:tc>
          <w:tcPr>
            <w:tcW w:w="1842" w:type="dxa"/>
          </w:tcPr>
          <w:p w:rsidR="003F41F4" w:rsidRPr="003F41F4" w:rsidRDefault="003F41F4" w:rsidP="003F41F4">
            <w:pPr>
              <w:jc w:val="center"/>
              <w:rPr>
                <w:sz w:val="24"/>
                <w:szCs w:val="24"/>
              </w:rPr>
            </w:pPr>
            <w:r w:rsidRPr="003F41F4">
              <w:rPr>
                <w:sz w:val="24"/>
                <w:szCs w:val="24"/>
              </w:rPr>
              <w:t>18</w:t>
            </w:r>
          </w:p>
        </w:tc>
        <w:tc>
          <w:tcPr>
            <w:tcW w:w="1841" w:type="dxa"/>
          </w:tcPr>
          <w:p w:rsidR="003F41F4" w:rsidRPr="003F41F4" w:rsidRDefault="003F41F4" w:rsidP="003F41F4">
            <w:pPr>
              <w:jc w:val="center"/>
              <w:rPr>
                <w:sz w:val="24"/>
                <w:szCs w:val="24"/>
              </w:rPr>
            </w:pPr>
            <w:r w:rsidRPr="003F41F4">
              <w:rPr>
                <w:sz w:val="24"/>
                <w:szCs w:val="24"/>
              </w:rPr>
              <w:t>3,4</w:t>
            </w:r>
          </w:p>
        </w:tc>
        <w:tc>
          <w:tcPr>
            <w:tcW w:w="1529" w:type="dxa"/>
          </w:tcPr>
          <w:p w:rsidR="003F41F4" w:rsidRPr="003F41F4" w:rsidRDefault="003F41F4" w:rsidP="003F41F4">
            <w:pPr>
              <w:jc w:val="center"/>
              <w:rPr>
                <w:sz w:val="24"/>
                <w:szCs w:val="24"/>
              </w:rPr>
            </w:pPr>
            <w:r w:rsidRPr="003F41F4">
              <w:rPr>
                <w:sz w:val="24"/>
                <w:szCs w:val="24"/>
              </w:rPr>
              <w:t>28%</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физика</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Редька   Т.М.</w:t>
            </w:r>
          </w:p>
        </w:tc>
        <w:tc>
          <w:tcPr>
            <w:tcW w:w="1842" w:type="dxa"/>
          </w:tcPr>
          <w:p w:rsidR="003F41F4" w:rsidRPr="003F41F4" w:rsidRDefault="003F41F4" w:rsidP="003F41F4">
            <w:pPr>
              <w:jc w:val="center"/>
              <w:rPr>
                <w:sz w:val="24"/>
                <w:szCs w:val="24"/>
              </w:rPr>
            </w:pPr>
            <w:r w:rsidRPr="003F41F4">
              <w:rPr>
                <w:sz w:val="24"/>
                <w:szCs w:val="24"/>
              </w:rPr>
              <w:t>16</w:t>
            </w:r>
          </w:p>
        </w:tc>
        <w:tc>
          <w:tcPr>
            <w:tcW w:w="1841" w:type="dxa"/>
          </w:tcPr>
          <w:p w:rsidR="003F41F4" w:rsidRPr="003F41F4" w:rsidRDefault="003F41F4" w:rsidP="003F41F4">
            <w:pPr>
              <w:jc w:val="center"/>
              <w:rPr>
                <w:sz w:val="24"/>
                <w:szCs w:val="24"/>
              </w:rPr>
            </w:pPr>
            <w:r w:rsidRPr="003F41F4">
              <w:rPr>
                <w:sz w:val="24"/>
                <w:szCs w:val="24"/>
              </w:rPr>
              <w:t>3,4</w:t>
            </w:r>
          </w:p>
        </w:tc>
        <w:tc>
          <w:tcPr>
            <w:tcW w:w="1529" w:type="dxa"/>
          </w:tcPr>
          <w:p w:rsidR="003F41F4" w:rsidRPr="003F41F4" w:rsidRDefault="003F41F4" w:rsidP="003F41F4">
            <w:pPr>
              <w:jc w:val="center"/>
              <w:rPr>
                <w:sz w:val="24"/>
                <w:szCs w:val="24"/>
              </w:rPr>
            </w:pPr>
            <w:r w:rsidRPr="003F41F4">
              <w:rPr>
                <w:sz w:val="24"/>
                <w:szCs w:val="24"/>
              </w:rPr>
              <w:t>43%</w:t>
            </w:r>
          </w:p>
        </w:tc>
      </w:tr>
    </w:tbl>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Итоги  предыдущих четвертей</w:t>
      </w:r>
    </w:p>
    <w:tbl>
      <w:tblPr>
        <w:tblStyle w:val="ae"/>
        <w:tblW w:w="0" w:type="auto"/>
        <w:tblLook w:val="04A0" w:firstRow="1" w:lastRow="0" w:firstColumn="1" w:lastColumn="0" w:noHBand="0" w:noVBand="1"/>
      </w:tblPr>
      <w:tblGrid>
        <w:gridCol w:w="1770"/>
        <w:gridCol w:w="2589"/>
        <w:gridCol w:w="1842"/>
        <w:gridCol w:w="1841"/>
        <w:gridCol w:w="1529"/>
      </w:tblGrid>
      <w:tr w:rsidR="003F41F4" w:rsidRPr="003F41F4" w:rsidTr="003F41F4">
        <w:tc>
          <w:tcPr>
            <w:tcW w:w="1770" w:type="dxa"/>
            <w:tcBorders>
              <w:righ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предмет</w:t>
            </w:r>
          </w:p>
        </w:tc>
        <w:tc>
          <w:tcPr>
            <w:tcW w:w="2589" w:type="dxa"/>
            <w:tcBorders>
              <w:lef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Учитель предметник</w:t>
            </w:r>
          </w:p>
        </w:tc>
        <w:tc>
          <w:tcPr>
            <w:tcW w:w="1842" w:type="dxa"/>
            <w:shd w:val="clear" w:color="auto" w:fill="FFC000"/>
          </w:tcPr>
          <w:p w:rsidR="003F41F4" w:rsidRPr="003F41F4" w:rsidRDefault="003F41F4" w:rsidP="003F41F4">
            <w:pPr>
              <w:jc w:val="center"/>
              <w:rPr>
                <w:b/>
                <w:sz w:val="24"/>
                <w:szCs w:val="24"/>
              </w:rPr>
            </w:pPr>
            <w:r w:rsidRPr="003F41F4">
              <w:rPr>
                <w:b/>
                <w:sz w:val="24"/>
                <w:szCs w:val="24"/>
              </w:rPr>
              <w:t>кол-во писавших</w:t>
            </w:r>
          </w:p>
        </w:tc>
        <w:tc>
          <w:tcPr>
            <w:tcW w:w="1841" w:type="dxa"/>
            <w:shd w:val="clear" w:color="auto" w:fill="FFC000"/>
          </w:tcPr>
          <w:p w:rsidR="003F41F4" w:rsidRPr="003F41F4" w:rsidRDefault="003F41F4" w:rsidP="003F41F4">
            <w:pPr>
              <w:jc w:val="center"/>
              <w:rPr>
                <w:b/>
                <w:sz w:val="24"/>
                <w:szCs w:val="24"/>
              </w:rPr>
            </w:pPr>
            <w:r w:rsidRPr="003F41F4">
              <w:rPr>
                <w:b/>
                <w:sz w:val="24"/>
                <w:szCs w:val="24"/>
              </w:rPr>
              <w:t>средний балл</w:t>
            </w:r>
          </w:p>
        </w:tc>
        <w:tc>
          <w:tcPr>
            <w:tcW w:w="1529" w:type="dxa"/>
            <w:shd w:val="clear" w:color="auto" w:fill="FFC000"/>
          </w:tcPr>
          <w:p w:rsidR="003F41F4" w:rsidRPr="003F41F4" w:rsidRDefault="003F41F4" w:rsidP="003F41F4">
            <w:pPr>
              <w:jc w:val="center"/>
              <w:rPr>
                <w:b/>
                <w:sz w:val="24"/>
                <w:szCs w:val="24"/>
              </w:rPr>
            </w:pPr>
            <w:r w:rsidRPr="003F41F4">
              <w:rPr>
                <w:b/>
                <w:sz w:val="24"/>
                <w:szCs w:val="24"/>
              </w:rPr>
              <w:t>качество знаний</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русский язык</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Козуб И.Е.</w:t>
            </w:r>
          </w:p>
        </w:tc>
        <w:tc>
          <w:tcPr>
            <w:tcW w:w="1842" w:type="dxa"/>
          </w:tcPr>
          <w:p w:rsidR="003F41F4" w:rsidRPr="003F41F4" w:rsidRDefault="003F41F4" w:rsidP="003F41F4">
            <w:pPr>
              <w:jc w:val="center"/>
              <w:rPr>
                <w:sz w:val="24"/>
                <w:szCs w:val="24"/>
              </w:rPr>
            </w:pPr>
            <w:r w:rsidRPr="003F41F4">
              <w:rPr>
                <w:sz w:val="24"/>
                <w:szCs w:val="24"/>
              </w:rPr>
              <w:t>18</w:t>
            </w:r>
          </w:p>
        </w:tc>
        <w:tc>
          <w:tcPr>
            <w:tcW w:w="1841" w:type="dxa"/>
          </w:tcPr>
          <w:p w:rsidR="003F41F4" w:rsidRPr="003F41F4" w:rsidRDefault="003F41F4" w:rsidP="003F41F4">
            <w:pPr>
              <w:jc w:val="center"/>
              <w:rPr>
                <w:sz w:val="24"/>
                <w:szCs w:val="24"/>
              </w:rPr>
            </w:pPr>
            <w:r w:rsidRPr="003F41F4">
              <w:rPr>
                <w:sz w:val="24"/>
                <w:szCs w:val="24"/>
              </w:rPr>
              <w:t>3,2</w:t>
            </w:r>
          </w:p>
        </w:tc>
        <w:tc>
          <w:tcPr>
            <w:tcW w:w="1529" w:type="dxa"/>
          </w:tcPr>
          <w:p w:rsidR="003F41F4" w:rsidRPr="003F41F4" w:rsidRDefault="003F41F4" w:rsidP="003F41F4">
            <w:pPr>
              <w:jc w:val="center"/>
              <w:rPr>
                <w:sz w:val="24"/>
                <w:szCs w:val="24"/>
              </w:rPr>
            </w:pPr>
            <w:r w:rsidRPr="003F41F4">
              <w:rPr>
                <w:sz w:val="24"/>
                <w:szCs w:val="24"/>
              </w:rPr>
              <w:t>22%</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математика</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Коваленко О.В.</w:t>
            </w:r>
          </w:p>
        </w:tc>
        <w:tc>
          <w:tcPr>
            <w:tcW w:w="1842" w:type="dxa"/>
          </w:tcPr>
          <w:p w:rsidR="003F41F4" w:rsidRPr="003F41F4" w:rsidRDefault="003F41F4" w:rsidP="003F41F4">
            <w:pPr>
              <w:jc w:val="center"/>
              <w:rPr>
                <w:sz w:val="24"/>
                <w:szCs w:val="24"/>
              </w:rPr>
            </w:pPr>
            <w:r w:rsidRPr="003F41F4">
              <w:rPr>
                <w:sz w:val="24"/>
                <w:szCs w:val="24"/>
              </w:rPr>
              <w:t>16</w:t>
            </w:r>
          </w:p>
        </w:tc>
        <w:tc>
          <w:tcPr>
            <w:tcW w:w="1841" w:type="dxa"/>
          </w:tcPr>
          <w:p w:rsidR="003F41F4" w:rsidRPr="003F41F4" w:rsidRDefault="003F41F4" w:rsidP="003F41F4">
            <w:pPr>
              <w:jc w:val="center"/>
              <w:rPr>
                <w:sz w:val="24"/>
                <w:szCs w:val="24"/>
              </w:rPr>
            </w:pPr>
            <w:r w:rsidRPr="003F41F4">
              <w:rPr>
                <w:sz w:val="24"/>
                <w:szCs w:val="24"/>
              </w:rPr>
              <w:t>3,2</w:t>
            </w:r>
          </w:p>
        </w:tc>
        <w:tc>
          <w:tcPr>
            <w:tcW w:w="1529" w:type="dxa"/>
          </w:tcPr>
          <w:p w:rsidR="003F41F4" w:rsidRPr="003F41F4" w:rsidRDefault="003F41F4" w:rsidP="003F41F4">
            <w:pPr>
              <w:jc w:val="center"/>
              <w:rPr>
                <w:sz w:val="24"/>
                <w:szCs w:val="24"/>
              </w:rPr>
            </w:pPr>
            <w:r w:rsidRPr="003F41F4">
              <w:rPr>
                <w:sz w:val="24"/>
                <w:szCs w:val="24"/>
              </w:rPr>
              <w:t>19%</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история</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Калинина  Е.Н.</w:t>
            </w:r>
          </w:p>
        </w:tc>
        <w:tc>
          <w:tcPr>
            <w:tcW w:w="1842" w:type="dxa"/>
          </w:tcPr>
          <w:p w:rsidR="003F41F4" w:rsidRPr="003F41F4" w:rsidRDefault="003F41F4" w:rsidP="003F41F4">
            <w:pPr>
              <w:jc w:val="center"/>
              <w:rPr>
                <w:sz w:val="24"/>
                <w:szCs w:val="24"/>
              </w:rPr>
            </w:pPr>
            <w:r w:rsidRPr="003F41F4">
              <w:rPr>
                <w:sz w:val="24"/>
                <w:szCs w:val="24"/>
              </w:rPr>
              <w:t>18</w:t>
            </w:r>
          </w:p>
        </w:tc>
        <w:tc>
          <w:tcPr>
            <w:tcW w:w="1841" w:type="dxa"/>
          </w:tcPr>
          <w:p w:rsidR="003F41F4" w:rsidRPr="003F41F4" w:rsidRDefault="003F41F4" w:rsidP="003F41F4">
            <w:pPr>
              <w:jc w:val="center"/>
              <w:rPr>
                <w:sz w:val="24"/>
                <w:szCs w:val="24"/>
              </w:rPr>
            </w:pPr>
            <w:r w:rsidRPr="003F41F4">
              <w:rPr>
                <w:sz w:val="24"/>
                <w:szCs w:val="24"/>
              </w:rPr>
              <w:t>3,4</w:t>
            </w:r>
          </w:p>
        </w:tc>
        <w:tc>
          <w:tcPr>
            <w:tcW w:w="1529" w:type="dxa"/>
          </w:tcPr>
          <w:p w:rsidR="003F41F4" w:rsidRPr="003F41F4" w:rsidRDefault="003F41F4" w:rsidP="003F41F4">
            <w:pPr>
              <w:jc w:val="center"/>
              <w:rPr>
                <w:sz w:val="24"/>
                <w:szCs w:val="24"/>
              </w:rPr>
            </w:pPr>
            <w:r w:rsidRPr="003F41F4">
              <w:rPr>
                <w:sz w:val="24"/>
                <w:szCs w:val="24"/>
              </w:rPr>
              <w:t>28%</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физика</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Редька   Т.М.</w:t>
            </w:r>
          </w:p>
        </w:tc>
        <w:tc>
          <w:tcPr>
            <w:tcW w:w="1842" w:type="dxa"/>
          </w:tcPr>
          <w:p w:rsidR="003F41F4" w:rsidRPr="003F41F4" w:rsidRDefault="003F41F4" w:rsidP="003F41F4">
            <w:pPr>
              <w:jc w:val="center"/>
              <w:rPr>
                <w:sz w:val="24"/>
                <w:szCs w:val="24"/>
              </w:rPr>
            </w:pPr>
            <w:r w:rsidRPr="003F41F4">
              <w:rPr>
                <w:sz w:val="24"/>
                <w:szCs w:val="24"/>
              </w:rPr>
              <w:t>16</w:t>
            </w:r>
          </w:p>
        </w:tc>
        <w:tc>
          <w:tcPr>
            <w:tcW w:w="1841" w:type="dxa"/>
          </w:tcPr>
          <w:p w:rsidR="003F41F4" w:rsidRPr="003F41F4" w:rsidRDefault="003F41F4" w:rsidP="003F41F4">
            <w:pPr>
              <w:jc w:val="center"/>
              <w:rPr>
                <w:sz w:val="24"/>
                <w:szCs w:val="24"/>
              </w:rPr>
            </w:pPr>
            <w:r w:rsidRPr="003F41F4">
              <w:rPr>
                <w:sz w:val="24"/>
                <w:szCs w:val="24"/>
              </w:rPr>
              <w:t>3,4</w:t>
            </w:r>
          </w:p>
        </w:tc>
        <w:tc>
          <w:tcPr>
            <w:tcW w:w="1529" w:type="dxa"/>
          </w:tcPr>
          <w:p w:rsidR="003F41F4" w:rsidRPr="003F41F4" w:rsidRDefault="003F41F4" w:rsidP="003F41F4">
            <w:pPr>
              <w:jc w:val="center"/>
              <w:rPr>
                <w:sz w:val="24"/>
                <w:szCs w:val="24"/>
              </w:rPr>
            </w:pPr>
            <w:r w:rsidRPr="003F41F4">
              <w:rPr>
                <w:sz w:val="24"/>
                <w:szCs w:val="24"/>
              </w:rPr>
              <w:t>43%</w:t>
            </w:r>
          </w:p>
        </w:tc>
      </w:tr>
    </w:tbl>
    <w:p w:rsidR="003F41F4" w:rsidRPr="003F41F4" w:rsidRDefault="003F41F4" w:rsidP="003F41F4">
      <w:pPr>
        <w:tabs>
          <w:tab w:val="left" w:pos="195"/>
        </w:tabs>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Типичные  ошибки</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математика</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Действия с десятичной дробью</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 Решение задач на проценты</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Неумение проводить логические обоснования</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Задачи геометрического содержания</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Русский  язык</w:t>
      </w:r>
    </w:p>
    <w:p w:rsidR="003F41F4" w:rsidRPr="003F41F4" w:rsidRDefault="003F41F4" w:rsidP="003F41F4">
      <w:pPr>
        <w:numPr>
          <w:ilvl w:val="0"/>
          <w:numId w:val="24"/>
        </w:numPr>
        <w:tabs>
          <w:tab w:val="left" w:pos="426"/>
        </w:tabs>
        <w:spacing w:after="0" w:line="240" w:lineRule="auto"/>
        <w:ind w:firstLine="142"/>
        <w:contextualSpacing/>
        <w:rPr>
          <w:rFonts w:ascii="Times New Roman" w:eastAsia="Times New Roman" w:hAnsi="Times New Roman" w:cs="Times New Roman"/>
        </w:rPr>
      </w:pPr>
      <w:r w:rsidRPr="003F41F4">
        <w:rPr>
          <w:rFonts w:ascii="Times New Roman" w:eastAsia="Times New Roman" w:hAnsi="Times New Roman" w:cs="Times New Roman"/>
        </w:rPr>
        <w:t>Ошибки при выполнении морфологического разбора, 4 человека не приступали к выполнению этого задания.</w:t>
      </w:r>
    </w:p>
    <w:p w:rsidR="003F41F4" w:rsidRPr="003F41F4" w:rsidRDefault="003F41F4" w:rsidP="003F41F4">
      <w:pPr>
        <w:numPr>
          <w:ilvl w:val="0"/>
          <w:numId w:val="24"/>
        </w:numPr>
        <w:tabs>
          <w:tab w:val="left" w:pos="426"/>
        </w:tabs>
        <w:spacing w:after="0" w:line="240" w:lineRule="auto"/>
        <w:ind w:firstLine="142"/>
        <w:contextualSpacing/>
        <w:rPr>
          <w:rFonts w:ascii="Times New Roman" w:eastAsia="Times New Roman" w:hAnsi="Times New Roman" w:cs="Times New Roman"/>
        </w:rPr>
      </w:pPr>
      <w:r w:rsidRPr="003F41F4">
        <w:rPr>
          <w:rFonts w:ascii="Times New Roman" w:eastAsia="Times New Roman" w:hAnsi="Times New Roman" w:cs="Times New Roman"/>
        </w:rPr>
        <w:t>Ошибки при выполнении синтаксического разбора, 4 человека не приступали к выполнению этого задания.</w:t>
      </w:r>
    </w:p>
    <w:p w:rsidR="003F41F4" w:rsidRPr="003F41F4" w:rsidRDefault="003F41F4" w:rsidP="003F41F4">
      <w:pPr>
        <w:numPr>
          <w:ilvl w:val="0"/>
          <w:numId w:val="24"/>
        </w:numPr>
        <w:tabs>
          <w:tab w:val="left" w:pos="426"/>
        </w:tabs>
        <w:spacing w:after="0" w:line="240" w:lineRule="auto"/>
        <w:ind w:firstLine="142"/>
        <w:contextualSpacing/>
        <w:rPr>
          <w:rFonts w:ascii="Times New Roman" w:eastAsia="Times New Roman" w:hAnsi="Times New Roman" w:cs="Times New Roman"/>
        </w:rPr>
      </w:pPr>
      <w:r w:rsidRPr="003F41F4">
        <w:rPr>
          <w:rFonts w:ascii="Times New Roman" w:eastAsia="Times New Roman" w:hAnsi="Times New Roman" w:cs="Times New Roman"/>
        </w:rPr>
        <w:t>Не полностью даны объяснения правописания  Н/НН с разными частями речи.</w:t>
      </w:r>
    </w:p>
    <w:p w:rsidR="003F41F4" w:rsidRPr="003F41F4" w:rsidRDefault="003F41F4" w:rsidP="003F41F4">
      <w:pPr>
        <w:numPr>
          <w:ilvl w:val="0"/>
          <w:numId w:val="24"/>
        </w:numPr>
        <w:tabs>
          <w:tab w:val="left" w:pos="426"/>
        </w:tabs>
        <w:spacing w:after="0" w:line="240" w:lineRule="auto"/>
        <w:ind w:firstLine="142"/>
        <w:contextualSpacing/>
        <w:rPr>
          <w:rFonts w:ascii="Times New Roman" w:eastAsia="Times New Roman" w:hAnsi="Times New Roman" w:cs="Times New Roman"/>
        </w:rPr>
      </w:pPr>
      <w:r w:rsidRPr="003F41F4">
        <w:rPr>
          <w:rFonts w:ascii="Times New Roman" w:eastAsia="Times New Roman" w:hAnsi="Times New Roman" w:cs="Times New Roman"/>
        </w:rPr>
        <w:t>Определение и формулировка основной мысли текста и отрывка текста (9 человек не приступали к выполнению задания № 7 и  5 человек - к заданию № 8).</w:t>
      </w:r>
    </w:p>
    <w:p w:rsidR="003F41F4" w:rsidRPr="003F41F4" w:rsidRDefault="003F41F4" w:rsidP="003F41F4">
      <w:pPr>
        <w:numPr>
          <w:ilvl w:val="0"/>
          <w:numId w:val="24"/>
        </w:numPr>
        <w:tabs>
          <w:tab w:val="left" w:pos="426"/>
        </w:tabs>
        <w:spacing w:after="0" w:line="240" w:lineRule="auto"/>
        <w:ind w:firstLine="142"/>
        <w:contextualSpacing/>
        <w:rPr>
          <w:rFonts w:ascii="Times New Roman" w:eastAsia="Times New Roman" w:hAnsi="Times New Roman" w:cs="Times New Roman"/>
        </w:rPr>
      </w:pPr>
      <w:r w:rsidRPr="003F41F4">
        <w:rPr>
          <w:rFonts w:ascii="Times New Roman" w:eastAsia="Times New Roman" w:hAnsi="Times New Roman" w:cs="Times New Roman"/>
        </w:rPr>
        <w:t>Не давали обоснование выбору предложения с ПО (задание № 15)</w:t>
      </w:r>
    </w:p>
    <w:p w:rsidR="003F41F4" w:rsidRPr="003F41F4" w:rsidRDefault="003F41F4" w:rsidP="003F41F4">
      <w:pPr>
        <w:numPr>
          <w:ilvl w:val="0"/>
          <w:numId w:val="24"/>
        </w:numPr>
        <w:tabs>
          <w:tab w:val="left" w:pos="426"/>
        </w:tabs>
        <w:spacing w:after="0" w:line="240" w:lineRule="auto"/>
        <w:ind w:firstLine="142"/>
        <w:contextualSpacing/>
        <w:rPr>
          <w:rFonts w:ascii="Times New Roman" w:eastAsia="Times New Roman" w:hAnsi="Times New Roman" w:cs="Times New Roman"/>
        </w:rPr>
      </w:pPr>
      <w:r w:rsidRPr="003F41F4">
        <w:rPr>
          <w:rFonts w:ascii="Times New Roman" w:eastAsia="Times New Roman" w:hAnsi="Times New Roman" w:cs="Times New Roman"/>
        </w:rPr>
        <w:t>Не давали обоснование выбору предложения с ДО (задание № 16)</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История</w:t>
      </w:r>
    </w:p>
    <w:p w:rsidR="003F41F4" w:rsidRPr="003F41F4" w:rsidRDefault="003F41F4" w:rsidP="003F41F4">
      <w:pPr>
        <w:spacing w:after="0"/>
        <w:contextualSpacing/>
        <w:rPr>
          <w:rFonts w:ascii="Times New Roman" w:eastAsia="Times New Roman" w:hAnsi="Times New Roman" w:cs="Times New Roman"/>
          <w:b/>
        </w:rPr>
      </w:pPr>
      <w:r w:rsidRPr="003F41F4">
        <w:rPr>
          <w:rFonts w:ascii="Times New Roman" w:eastAsia="Times New Roman" w:hAnsi="Times New Roman" w:cs="Times New Roman"/>
        </w:rPr>
        <w:t>некоторые пробелы в овладении базовыми историческими знаниями по истории родного края, а именно, названы не основные, а второстепенные факты при раскрытии значения события.</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Умение устанавливать причинно – следственные связи, строить логическое  рассуждение, умозаключение и делать выводы</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Физика</w:t>
      </w:r>
    </w:p>
    <w:p w:rsidR="003F41F4" w:rsidRPr="003F41F4" w:rsidRDefault="003F41F4" w:rsidP="003F41F4">
      <w:pPr>
        <w:numPr>
          <w:ilvl w:val="0"/>
          <w:numId w:val="23"/>
        </w:numPr>
        <w:spacing w:after="0" w:line="240" w:lineRule="auto"/>
        <w:ind w:left="142" w:hanging="142"/>
        <w:contextualSpacing/>
        <w:rPr>
          <w:rFonts w:ascii="Times New Roman" w:eastAsia="Times New Roman" w:hAnsi="Times New Roman" w:cs="Times New Roman"/>
        </w:rPr>
      </w:pPr>
      <w:r w:rsidRPr="003F41F4">
        <w:rPr>
          <w:rFonts w:ascii="Times New Roman" w:eastAsia="Times New Roman" w:hAnsi="Times New Roman" w:cs="Times New Roman"/>
        </w:rPr>
        <w:t>невнимательность учащихся при чтении задания;</w:t>
      </w:r>
    </w:p>
    <w:p w:rsidR="003F41F4" w:rsidRPr="003F41F4" w:rsidRDefault="003F41F4" w:rsidP="003F41F4">
      <w:pPr>
        <w:numPr>
          <w:ilvl w:val="0"/>
          <w:numId w:val="23"/>
        </w:numPr>
        <w:spacing w:after="0" w:line="240" w:lineRule="auto"/>
        <w:ind w:left="142" w:hanging="142"/>
        <w:contextualSpacing/>
        <w:rPr>
          <w:rFonts w:ascii="Times New Roman" w:eastAsia="Times New Roman" w:hAnsi="Times New Roman" w:cs="Times New Roman"/>
        </w:rPr>
      </w:pPr>
      <w:r w:rsidRPr="003F41F4">
        <w:rPr>
          <w:rFonts w:ascii="Times New Roman" w:eastAsia="Times New Roman" w:hAnsi="Times New Roman" w:cs="Times New Roman"/>
        </w:rPr>
        <w:t>из-за насыщенностью курса физики 8 класса новыми понятиями и терминами испытывают затруднения в понимании базовых физических понятий, закономерностей;</w:t>
      </w:r>
    </w:p>
    <w:p w:rsidR="003F41F4" w:rsidRPr="003F41F4" w:rsidRDefault="003F41F4" w:rsidP="003F41F4">
      <w:pPr>
        <w:numPr>
          <w:ilvl w:val="0"/>
          <w:numId w:val="23"/>
        </w:numPr>
        <w:spacing w:after="0" w:line="240" w:lineRule="auto"/>
        <w:ind w:left="142" w:hanging="142"/>
        <w:contextualSpacing/>
        <w:rPr>
          <w:rFonts w:ascii="Times New Roman" w:eastAsia="Times New Roman" w:hAnsi="Times New Roman" w:cs="Times New Roman"/>
        </w:rPr>
      </w:pPr>
      <w:r w:rsidRPr="003F41F4">
        <w:rPr>
          <w:rFonts w:ascii="Times New Roman" w:eastAsia="Times New Roman" w:hAnsi="Times New Roman" w:cs="Times New Roman"/>
        </w:rPr>
        <w:t xml:space="preserve">недостаточный уровень сформированности элементарными навыками записи данных задач, выделения условий и вопроса в задаче; </w:t>
      </w:r>
    </w:p>
    <w:p w:rsidR="003F41F4" w:rsidRPr="003F41F4" w:rsidRDefault="003F41F4" w:rsidP="003F41F4">
      <w:pPr>
        <w:numPr>
          <w:ilvl w:val="0"/>
          <w:numId w:val="23"/>
        </w:numPr>
        <w:spacing w:after="0" w:line="240" w:lineRule="auto"/>
        <w:ind w:left="142" w:hanging="142"/>
        <w:contextualSpacing/>
        <w:rPr>
          <w:rFonts w:ascii="Times New Roman" w:eastAsia="Times New Roman" w:hAnsi="Times New Roman" w:cs="Times New Roman"/>
        </w:rPr>
      </w:pPr>
      <w:r w:rsidRPr="003F41F4">
        <w:rPr>
          <w:rFonts w:ascii="Times New Roman" w:eastAsia="Times New Roman" w:hAnsi="Times New Roman" w:cs="Times New Roman"/>
        </w:rPr>
        <w:t>недопонимание условия некоторых задач, а также ошибки в вычислениях;</w:t>
      </w:r>
    </w:p>
    <w:p w:rsidR="003F41F4" w:rsidRPr="003F41F4" w:rsidRDefault="003F41F4" w:rsidP="003F41F4">
      <w:pPr>
        <w:numPr>
          <w:ilvl w:val="0"/>
          <w:numId w:val="23"/>
        </w:numPr>
        <w:spacing w:after="0" w:line="240" w:lineRule="auto"/>
        <w:ind w:left="142" w:hanging="142"/>
        <w:contextualSpacing/>
        <w:rPr>
          <w:rFonts w:ascii="Times New Roman" w:eastAsia="Times New Roman" w:hAnsi="Times New Roman" w:cs="Times New Roman"/>
        </w:rPr>
      </w:pPr>
      <w:r w:rsidRPr="003F41F4">
        <w:rPr>
          <w:rFonts w:ascii="Times New Roman" w:eastAsia="Times New Roman" w:hAnsi="Times New Roman" w:cs="Times New Roman"/>
        </w:rPr>
        <w:t>при решении задач на использование физических законов учащиеся часто путают записи этих законов, формул, обозначения физических величин, что приводит к ошибкам.</w:t>
      </w:r>
    </w:p>
    <w:p w:rsidR="003F41F4" w:rsidRPr="003F41F4" w:rsidRDefault="003F41F4" w:rsidP="003F41F4">
      <w:pPr>
        <w:spacing w:after="0" w:line="240" w:lineRule="auto"/>
        <w:jc w:val="center"/>
        <w:rPr>
          <w:rFonts w:ascii="Times New Roman" w:eastAsia="Times New Roman" w:hAnsi="Times New Roman" w:cs="Times New Roman"/>
          <w:sz w:val="24"/>
          <w:szCs w:val="24"/>
        </w:rPr>
      </w:pPr>
    </w:p>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11 класс</w:t>
      </w:r>
    </w:p>
    <w:tbl>
      <w:tblPr>
        <w:tblStyle w:val="ae"/>
        <w:tblW w:w="0" w:type="auto"/>
        <w:tblLook w:val="04A0" w:firstRow="1" w:lastRow="0" w:firstColumn="1" w:lastColumn="0" w:noHBand="0" w:noVBand="1"/>
      </w:tblPr>
      <w:tblGrid>
        <w:gridCol w:w="1770"/>
        <w:gridCol w:w="2589"/>
        <w:gridCol w:w="1842"/>
        <w:gridCol w:w="1841"/>
        <w:gridCol w:w="1529"/>
      </w:tblGrid>
      <w:tr w:rsidR="003F41F4" w:rsidRPr="003F41F4" w:rsidTr="003F41F4">
        <w:tc>
          <w:tcPr>
            <w:tcW w:w="1770" w:type="dxa"/>
            <w:tcBorders>
              <w:righ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предмет</w:t>
            </w:r>
          </w:p>
        </w:tc>
        <w:tc>
          <w:tcPr>
            <w:tcW w:w="2589" w:type="dxa"/>
            <w:tcBorders>
              <w:lef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Учитель предметник</w:t>
            </w:r>
          </w:p>
        </w:tc>
        <w:tc>
          <w:tcPr>
            <w:tcW w:w="1842" w:type="dxa"/>
            <w:shd w:val="clear" w:color="auto" w:fill="FFC000"/>
          </w:tcPr>
          <w:p w:rsidR="003F41F4" w:rsidRPr="003F41F4" w:rsidRDefault="003F41F4" w:rsidP="003F41F4">
            <w:pPr>
              <w:jc w:val="center"/>
              <w:rPr>
                <w:b/>
                <w:sz w:val="24"/>
                <w:szCs w:val="24"/>
              </w:rPr>
            </w:pPr>
            <w:r w:rsidRPr="003F41F4">
              <w:rPr>
                <w:b/>
                <w:sz w:val="24"/>
                <w:szCs w:val="24"/>
              </w:rPr>
              <w:t>кол-во писавших</w:t>
            </w:r>
          </w:p>
        </w:tc>
        <w:tc>
          <w:tcPr>
            <w:tcW w:w="1841" w:type="dxa"/>
            <w:shd w:val="clear" w:color="auto" w:fill="FFC000"/>
          </w:tcPr>
          <w:p w:rsidR="003F41F4" w:rsidRPr="003F41F4" w:rsidRDefault="003F41F4" w:rsidP="003F41F4">
            <w:pPr>
              <w:jc w:val="center"/>
              <w:rPr>
                <w:b/>
                <w:sz w:val="24"/>
                <w:szCs w:val="24"/>
              </w:rPr>
            </w:pPr>
            <w:r w:rsidRPr="003F41F4">
              <w:rPr>
                <w:b/>
                <w:sz w:val="24"/>
                <w:szCs w:val="24"/>
              </w:rPr>
              <w:t>средний балл</w:t>
            </w:r>
          </w:p>
        </w:tc>
        <w:tc>
          <w:tcPr>
            <w:tcW w:w="1529" w:type="dxa"/>
            <w:shd w:val="clear" w:color="auto" w:fill="FFC000"/>
          </w:tcPr>
          <w:p w:rsidR="003F41F4" w:rsidRPr="003F41F4" w:rsidRDefault="003F41F4" w:rsidP="003F41F4">
            <w:pPr>
              <w:jc w:val="center"/>
              <w:rPr>
                <w:b/>
                <w:sz w:val="24"/>
                <w:szCs w:val="24"/>
              </w:rPr>
            </w:pPr>
            <w:r w:rsidRPr="003F41F4">
              <w:rPr>
                <w:b/>
                <w:sz w:val="24"/>
                <w:szCs w:val="24"/>
              </w:rPr>
              <w:t>качество знаний</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история</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Калинина  Е.Н.</w:t>
            </w:r>
          </w:p>
        </w:tc>
        <w:tc>
          <w:tcPr>
            <w:tcW w:w="1842" w:type="dxa"/>
          </w:tcPr>
          <w:p w:rsidR="003F41F4" w:rsidRPr="003F41F4" w:rsidRDefault="003F41F4" w:rsidP="003F41F4">
            <w:pPr>
              <w:jc w:val="center"/>
              <w:rPr>
                <w:sz w:val="24"/>
                <w:szCs w:val="24"/>
              </w:rPr>
            </w:pPr>
            <w:r w:rsidRPr="003F41F4">
              <w:rPr>
                <w:sz w:val="24"/>
                <w:szCs w:val="24"/>
              </w:rPr>
              <w:t>4</w:t>
            </w:r>
          </w:p>
        </w:tc>
        <w:tc>
          <w:tcPr>
            <w:tcW w:w="1841" w:type="dxa"/>
          </w:tcPr>
          <w:p w:rsidR="003F41F4" w:rsidRPr="003F41F4" w:rsidRDefault="003F41F4" w:rsidP="003F41F4">
            <w:pPr>
              <w:jc w:val="center"/>
              <w:rPr>
                <w:sz w:val="24"/>
                <w:szCs w:val="24"/>
              </w:rPr>
            </w:pPr>
            <w:r w:rsidRPr="003F41F4">
              <w:rPr>
                <w:sz w:val="24"/>
                <w:szCs w:val="24"/>
              </w:rPr>
              <w:t>4,5</w:t>
            </w:r>
          </w:p>
        </w:tc>
        <w:tc>
          <w:tcPr>
            <w:tcW w:w="1529" w:type="dxa"/>
          </w:tcPr>
          <w:p w:rsidR="003F41F4" w:rsidRPr="003F41F4" w:rsidRDefault="003F41F4" w:rsidP="003F41F4">
            <w:pPr>
              <w:jc w:val="center"/>
              <w:rPr>
                <w:sz w:val="24"/>
                <w:szCs w:val="24"/>
              </w:rPr>
            </w:pPr>
            <w:r w:rsidRPr="003F41F4">
              <w:rPr>
                <w:sz w:val="24"/>
                <w:szCs w:val="24"/>
              </w:rPr>
              <w:t>100%</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география</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Сова  С.Г.</w:t>
            </w:r>
          </w:p>
        </w:tc>
        <w:tc>
          <w:tcPr>
            <w:tcW w:w="1842" w:type="dxa"/>
          </w:tcPr>
          <w:p w:rsidR="003F41F4" w:rsidRPr="003F41F4" w:rsidRDefault="003F41F4" w:rsidP="003F41F4">
            <w:pPr>
              <w:jc w:val="center"/>
              <w:rPr>
                <w:sz w:val="24"/>
                <w:szCs w:val="24"/>
              </w:rPr>
            </w:pPr>
            <w:r w:rsidRPr="003F41F4">
              <w:rPr>
                <w:sz w:val="24"/>
                <w:szCs w:val="24"/>
              </w:rPr>
              <w:t>4</w:t>
            </w:r>
          </w:p>
        </w:tc>
        <w:tc>
          <w:tcPr>
            <w:tcW w:w="1841" w:type="dxa"/>
          </w:tcPr>
          <w:p w:rsidR="003F41F4" w:rsidRPr="003F41F4" w:rsidRDefault="003F41F4" w:rsidP="003F41F4">
            <w:pPr>
              <w:jc w:val="center"/>
              <w:rPr>
                <w:sz w:val="24"/>
                <w:szCs w:val="24"/>
              </w:rPr>
            </w:pPr>
            <w:r w:rsidRPr="003F41F4">
              <w:rPr>
                <w:sz w:val="24"/>
                <w:szCs w:val="24"/>
              </w:rPr>
              <w:t>4,2</w:t>
            </w:r>
          </w:p>
        </w:tc>
        <w:tc>
          <w:tcPr>
            <w:tcW w:w="1529" w:type="dxa"/>
          </w:tcPr>
          <w:p w:rsidR="003F41F4" w:rsidRPr="003F41F4" w:rsidRDefault="003F41F4" w:rsidP="003F41F4">
            <w:pPr>
              <w:jc w:val="center"/>
              <w:rPr>
                <w:sz w:val="24"/>
                <w:szCs w:val="24"/>
              </w:rPr>
            </w:pPr>
            <w:r w:rsidRPr="003F41F4">
              <w:rPr>
                <w:sz w:val="24"/>
                <w:szCs w:val="24"/>
              </w:rPr>
              <w:t>100%</w:t>
            </w:r>
          </w:p>
        </w:tc>
      </w:tr>
    </w:tbl>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Итоги полугодия</w:t>
      </w:r>
    </w:p>
    <w:tbl>
      <w:tblPr>
        <w:tblStyle w:val="ae"/>
        <w:tblW w:w="0" w:type="auto"/>
        <w:tblLook w:val="04A0" w:firstRow="1" w:lastRow="0" w:firstColumn="1" w:lastColumn="0" w:noHBand="0" w:noVBand="1"/>
      </w:tblPr>
      <w:tblGrid>
        <w:gridCol w:w="1770"/>
        <w:gridCol w:w="2589"/>
        <w:gridCol w:w="1842"/>
        <w:gridCol w:w="1841"/>
        <w:gridCol w:w="1529"/>
      </w:tblGrid>
      <w:tr w:rsidR="003F41F4" w:rsidRPr="003F41F4" w:rsidTr="003F41F4">
        <w:tc>
          <w:tcPr>
            <w:tcW w:w="1770" w:type="dxa"/>
            <w:tcBorders>
              <w:righ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предмет</w:t>
            </w:r>
          </w:p>
        </w:tc>
        <w:tc>
          <w:tcPr>
            <w:tcW w:w="2589" w:type="dxa"/>
            <w:tcBorders>
              <w:left w:val="single" w:sz="4" w:space="0" w:color="auto"/>
            </w:tcBorders>
            <w:shd w:val="clear" w:color="auto" w:fill="FFC000"/>
          </w:tcPr>
          <w:p w:rsidR="003F41F4" w:rsidRPr="003F41F4" w:rsidRDefault="003F41F4" w:rsidP="003F41F4">
            <w:pPr>
              <w:jc w:val="center"/>
              <w:rPr>
                <w:b/>
                <w:sz w:val="24"/>
                <w:szCs w:val="24"/>
              </w:rPr>
            </w:pPr>
            <w:r w:rsidRPr="003F41F4">
              <w:rPr>
                <w:b/>
                <w:sz w:val="24"/>
                <w:szCs w:val="24"/>
              </w:rPr>
              <w:t>Учитель предметник</w:t>
            </w:r>
          </w:p>
        </w:tc>
        <w:tc>
          <w:tcPr>
            <w:tcW w:w="1842" w:type="dxa"/>
            <w:shd w:val="clear" w:color="auto" w:fill="FFC000"/>
          </w:tcPr>
          <w:p w:rsidR="003F41F4" w:rsidRPr="003F41F4" w:rsidRDefault="003F41F4" w:rsidP="003F41F4">
            <w:pPr>
              <w:jc w:val="center"/>
              <w:rPr>
                <w:b/>
                <w:sz w:val="24"/>
                <w:szCs w:val="24"/>
              </w:rPr>
            </w:pPr>
            <w:r w:rsidRPr="003F41F4">
              <w:rPr>
                <w:b/>
                <w:sz w:val="24"/>
                <w:szCs w:val="24"/>
              </w:rPr>
              <w:t>кол-во писавших</w:t>
            </w:r>
          </w:p>
        </w:tc>
        <w:tc>
          <w:tcPr>
            <w:tcW w:w="1841" w:type="dxa"/>
            <w:shd w:val="clear" w:color="auto" w:fill="FFC000"/>
          </w:tcPr>
          <w:p w:rsidR="003F41F4" w:rsidRPr="003F41F4" w:rsidRDefault="003F41F4" w:rsidP="003F41F4">
            <w:pPr>
              <w:jc w:val="center"/>
              <w:rPr>
                <w:b/>
                <w:sz w:val="24"/>
                <w:szCs w:val="24"/>
              </w:rPr>
            </w:pPr>
            <w:r w:rsidRPr="003F41F4">
              <w:rPr>
                <w:b/>
                <w:sz w:val="24"/>
                <w:szCs w:val="24"/>
              </w:rPr>
              <w:t>средний балл</w:t>
            </w:r>
          </w:p>
        </w:tc>
        <w:tc>
          <w:tcPr>
            <w:tcW w:w="1529" w:type="dxa"/>
            <w:shd w:val="clear" w:color="auto" w:fill="FFC000"/>
          </w:tcPr>
          <w:p w:rsidR="003F41F4" w:rsidRPr="003F41F4" w:rsidRDefault="003F41F4" w:rsidP="003F41F4">
            <w:pPr>
              <w:jc w:val="center"/>
              <w:rPr>
                <w:b/>
                <w:sz w:val="24"/>
                <w:szCs w:val="24"/>
              </w:rPr>
            </w:pPr>
            <w:r w:rsidRPr="003F41F4">
              <w:rPr>
                <w:b/>
                <w:sz w:val="24"/>
                <w:szCs w:val="24"/>
              </w:rPr>
              <w:t>качество знаний</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история</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Калинина  Е.Н.</w:t>
            </w:r>
          </w:p>
        </w:tc>
        <w:tc>
          <w:tcPr>
            <w:tcW w:w="1842" w:type="dxa"/>
          </w:tcPr>
          <w:p w:rsidR="003F41F4" w:rsidRPr="003F41F4" w:rsidRDefault="003F41F4" w:rsidP="003F41F4">
            <w:pPr>
              <w:jc w:val="center"/>
              <w:rPr>
                <w:sz w:val="24"/>
                <w:szCs w:val="24"/>
              </w:rPr>
            </w:pPr>
            <w:r w:rsidRPr="003F41F4">
              <w:rPr>
                <w:sz w:val="24"/>
                <w:szCs w:val="24"/>
              </w:rPr>
              <w:t>4</w:t>
            </w:r>
          </w:p>
        </w:tc>
        <w:tc>
          <w:tcPr>
            <w:tcW w:w="1841" w:type="dxa"/>
          </w:tcPr>
          <w:p w:rsidR="003F41F4" w:rsidRPr="003F41F4" w:rsidRDefault="003F41F4" w:rsidP="003F41F4">
            <w:pPr>
              <w:jc w:val="center"/>
              <w:rPr>
                <w:sz w:val="24"/>
                <w:szCs w:val="24"/>
              </w:rPr>
            </w:pPr>
            <w:r w:rsidRPr="003F41F4">
              <w:rPr>
                <w:sz w:val="24"/>
                <w:szCs w:val="24"/>
              </w:rPr>
              <w:t>4,5</w:t>
            </w:r>
          </w:p>
        </w:tc>
        <w:tc>
          <w:tcPr>
            <w:tcW w:w="1529" w:type="dxa"/>
          </w:tcPr>
          <w:p w:rsidR="003F41F4" w:rsidRPr="003F41F4" w:rsidRDefault="003F41F4" w:rsidP="003F41F4">
            <w:pPr>
              <w:jc w:val="center"/>
              <w:rPr>
                <w:sz w:val="24"/>
                <w:szCs w:val="24"/>
              </w:rPr>
            </w:pPr>
            <w:r w:rsidRPr="003F41F4">
              <w:rPr>
                <w:sz w:val="24"/>
                <w:szCs w:val="24"/>
              </w:rPr>
              <w:t>100%</w:t>
            </w:r>
          </w:p>
        </w:tc>
      </w:tr>
      <w:tr w:rsidR="003F41F4" w:rsidRPr="003F41F4" w:rsidTr="003F41F4">
        <w:tc>
          <w:tcPr>
            <w:tcW w:w="1770" w:type="dxa"/>
            <w:tcBorders>
              <w:right w:val="single" w:sz="4" w:space="0" w:color="auto"/>
            </w:tcBorders>
          </w:tcPr>
          <w:p w:rsidR="003F41F4" w:rsidRPr="003F41F4" w:rsidRDefault="003F41F4" w:rsidP="003F41F4">
            <w:pPr>
              <w:jc w:val="center"/>
              <w:rPr>
                <w:sz w:val="24"/>
                <w:szCs w:val="24"/>
              </w:rPr>
            </w:pPr>
            <w:r w:rsidRPr="003F41F4">
              <w:rPr>
                <w:sz w:val="24"/>
                <w:szCs w:val="24"/>
              </w:rPr>
              <w:t>география</w:t>
            </w:r>
          </w:p>
        </w:tc>
        <w:tc>
          <w:tcPr>
            <w:tcW w:w="2589" w:type="dxa"/>
            <w:tcBorders>
              <w:left w:val="single" w:sz="4" w:space="0" w:color="auto"/>
            </w:tcBorders>
          </w:tcPr>
          <w:p w:rsidR="003F41F4" w:rsidRPr="003F41F4" w:rsidRDefault="003F41F4" w:rsidP="003F41F4">
            <w:pPr>
              <w:jc w:val="center"/>
              <w:rPr>
                <w:sz w:val="24"/>
                <w:szCs w:val="24"/>
              </w:rPr>
            </w:pPr>
            <w:r w:rsidRPr="003F41F4">
              <w:rPr>
                <w:sz w:val="24"/>
                <w:szCs w:val="24"/>
              </w:rPr>
              <w:t>Сова  С.Г.</w:t>
            </w:r>
          </w:p>
        </w:tc>
        <w:tc>
          <w:tcPr>
            <w:tcW w:w="1842" w:type="dxa"/>
          </w:tcPr>
          <w:p w:rsidR="003F41F4" w:rsidRPr="003F41F4" w:rsidRDefault="003F41F4" w:rsidP="003F41F4">
            <w:pPr>
              <w:jc w:val="center"/>
              <w:rPr>
                <w:sz w:val="24"/>
                <w:szCs w:val="24"/>
              </w:rPr>
            </w:pPr>
            <w:r w:rsidRPr="003F41F4">
              <w:rPr>
                <w:sz w:val="24"/>
                <w:szCs w:val="24"/>
              </w:rPr>
              <w:t>4</w:t>
            </w:r>
          </w:p>
        </w:tc>
        <w:tc>
          <w:tcPr>
            <w:tcW w:w="1841" w:type="dxa"/>
          </w:tcPr>
          <w:p w:rsidR="003F41F4" w:rsidRPr="003F41F4" w:rsidRDefault="003F41F4" w:rsidP="003F41F4">
            <w:pPr>
              <w:jc w:val="center"/>
              <w:rPr>
                <w:sz w:val="24"/>
                <w:szCs w:val="24"/>
              </w:rPr>
            </w:pPr>
            <w:r w:rsidRPr="003F41F4">
              <w:rPr>
                <w:sz w:val="24"/>
                <w:szCs w:val="24"/>
              </w:rPr>
              <w:t>4,2</w:t>
            </w:r>
          </w:p>
        </w:tc>
        <w:tc>
          <w:tcPr>
            <w:tcW w:w="1529" w:type="dxa"/>
          </w:tcPr>
          <w:p w:rsidR="003F41F4" w:rsidRPr="003F41F4" w:rsidRDefault="003F41F4" w:rsidP="003F41F4">
            <w:pPr>
              <w:jc w:val="center"/>
              <w:rPr>
                <w:sz w:val="24"/>
                <w:szCs w:val="24"/>
              </w:rPr>
            </w:pPr>
            <w:r w:rsidRPr="003F41F4">
              <w:rPr>
                <w:sz w:val="24"/>
                <w:szCs w:val="24"/>
              </w:rPr>
              <w:t>100%</w:t>
            </w:r>
          </w:p>
        </w:tc>
      </w:tr>
    </w:tbl>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Типичные ошибки</w:t>
      </w:r>
    </w:p>
    <w:p w:rsidR="003F41F4" w:rsidRPr="003F41F4" w:rsidRDefault="003F41F4" w:rsidP="003F41F4">
      <w:pPr>
        <w:spacing w:after="0" w:line="240" w:lineRule="auto"/>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География</w:t>
      </w:r>
    </w:p>
    <w:p w:rsidR="003F41F4" w:rsidRPr="003F41F4" w:rsidRDefault="003F41F4" w:rsidP="003F41F4">
      <w:pPr>
        <w:spacing w:after="0" w:line="240" w:lineRule="auto"/>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8"/>
        </w:rPr>
        <w:t xml:space="preserve"> - испытывали затруднения при выполнении заданий на знания курса экономической и социальной географии России и мира, не умеют </w:t>
      </w:r>
      <w:r w:rsidRPr="003F41F4">
        <w:rPr>
          <w:rFonts w:ascii="Times New Roman" w:eastAsia="Times New Roman" w:hAnsi="Times New Roman" w:cs="Times New Roman"/>
          <w:color w:val="000000"/>
          <w:sz w:val="28"/>
          <w:szCs w:val="28"/>
        </w:rPr>
        <w:t>с</w:t>
      </w:r>
      <w:r w:rsidRPr="003F41F4">
        <w:rPr>
          <w:rFonts w:ascii="Times New Roman" w:eastAsia="Times New Roman" w:hAnsi="Times New Roman" w:cs="Times New Roman"/>
          <w:color w:val="000000"/>
          <w:sz w:val="24"/>
          <w:szCs w:val="24"/>
        </w:rPr>
        <w:t>формулировать и обосновать свою точку зрения на возникающие проблемы в мире.</w:t>
      </w:r>
    </w:p>
    <w:p w:rsidR="003F41F4" w:rsidRPr="003F41F4" w:rsidRDefault="003F41F4" w:rsidP="003F41F4">
      <w:pPr>
        <w:spacing w:after="0" w:line="240" w:lineRule="auto"/>
        <w:rPr>
          <w:rFonts w:ascii="Times New Roman" w:eastAsia="Times New Roman" w:hAnsi="Times New Roman" w:cs="Times New Roman"/>
          <w:b/>
          <w:color w:val="000000"/>
          <w:sz w:val="24"/>
          <w:szCs w:val="24"/>
        </w:rPr>
      </w:pPr>
      <w:r w:rsidRPr="003F41F4">
        <w:rPr>
          <w:rFonts w:ascii="Times New Roman" w:eastAsia="Times New Roman" w:hAnsi="Times New Roman" w:cs="Times New Roman"/>
          <w:b/>
          <w:color w:val="000000"/>
          <w:sz w:val="24"/>
          <w:szCs w:val="24"/>
        </w:rPr>
        <w:t>История</w:t>
      </w:r>
    </w:p>
    <w:p w:rsidR="003F41F4" w:rsidRPr="003F41F4" w:rsidRDefault="003F41F4" w:rsidP="003F41F4">
      <w:pPr>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не  сформировали аргументированный ответ, не  указали  причинно-следственные  связи между  историческими событиями, запутались в  исторических понятиях</w:t>
      </w:r>
    </w:p>
    <w:p w:rsidR="003F41F4" w:rsidRPr="003F41F4" w:rsidRDefault="003F41F4" w:rsidP="003F41F4">
      <w:pPr>
        <w:spacing w:after="0" w:line="240" w:lineRule="auto"/>
        <w:jc w:val="center"/>
        <w:rPr>
          <w:rFonts w:ascii="Times New Roman" w:eastAsia="Times New Roman" w:hAnsi="Times New Roman" w:cs="Times New Roman"/>
          <w:sz w:val="24"/>
          <w:szCs w:val="24"/>
        </w:rPr>
      </w:pPr>
    </w:p>
    <w:p w:rsidR="003F41F4" w:rsidRPr="003F41F4" w:rsidRDefault="003F41F4" w:rsidP="003F41F4">
      <w:pPr>
        <w:spacing w:after="0" w:line="240" w:lineRule="auto"/>
        <w:rPr>
          <w:rFonts w:ascii="Times New Roman" w:eastAsia="Times New Roman" w:hAnsi="Times New Roman" w:cs="Times New Roman"/>
          <w:b/>
          <w:sz w:val="20"/>
          <w:szCs w:val="20"/>
        </w:rPr>
      </w:pPr>
      <w:r w:rsidRPr="003F41F4">
        <w:rPr>
          <w:rFonts w:ascii="Times New Roman" w:eastAsia="Times New Roman" w:hAnsi="Times New Roman" w:cs="Times New Roman"/>
          <w:b/>
          <w:sz w:val="24"/>
          <w:szCs w:val="24"/>
        </w:rPr>
        <w:t>Общие выводы по результатам  весенних  ВПР-202</w:t>
      </w:r>
      <w:r w:rsidR="00071EAF">
        <w:rPr>
          <w:rFonts w:ascii="Times New Roman" w:eastAsia="Times New Roman" w:hAnsi="Times New Roman" w:cs="Times New Roman"/>
          <w:b/>
          <w:sz w:val="24"/>
          <w:szCs w:val="24"/>
        </w:rPr>
        <w:t>4</w:t>
      </w:r>
      <w:r w:rsidRPr="003F41F4">
        <w:rPr>
          <w:rFonts w:ascii="Times New Roman" w:eastAsia="Times New Roman" w:hAnsi="Times New Roman" w:cs="Times New Roman"/>
          <w:b/>
          <w:sz w:val="24"/>
          <w:szCs w:val="24"/>
        </w:rPr>
        <w:t>:</w:t>
      </w:r>
    </w:p>
    <w:p w:rsidR="003F41F4" w:rsidRPr="003F41F4" w:rsidRDefault="003F41F4" w:rsidP="003F41F4">
      <w:pPr>
        <w:spacing w:after="0" w:line="246" w:lineRule="auto"/>
        <w:jc w:val="both"/>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lastRenderedPageBreak/>
        <w:t xml:space="preserve">1. 100% процентов обучающихся подтвердили свои отметки за    предыдущий   учебный  период.  </w:t>
      </w:r>
    </w:p>
    <w:p w:rsidR="003F41F4" w:rsidRPr="003F41F4" w:rsidRDefault="003F41F4" w:rsidP="003F41F4">
      <w:pPr>
        <w:spacing w:after="0" w:line="239" w:lineRule="auto"/>
        <w:jc w:val="both"/>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t xml:space="preserve">2.Анализ результатов ВПР по сравнению с прошлым годом показал незначительное снижение качества знаний по русскому языку и математике в 6–9-х классах. Положительная динамика наблюдается по  биологии. </w:t>
      </w:r>
    </w:p>
    <w:p w:rsidR="003F41F4" w:rsidRPr="003F41F4" w:rsidRDefault="003F41F4" w:rsidP="003F41F4">
      <w:pPr>
        <w:spacing w:after="0" w:line="246" w:lineRule="exact"/>
        <w:rPr>
          <w:rFonts w:ascii="Times New Roman" w:eastAsia="Times New Roman" w:hAnsi="Times New Roman" w:cs="Times New Roman"/>
          <w:sz w:val="20"/>
          <w:szCs w:val="20"/>
        </w:rPr>
      </w:pPr>
    </w:p>
    <w:p w:rsidR="003F41F4" w:rsidRPr="003F41F4" w:rsidRDefault="003F41F4" w:rsidP="003F41F4">
      <w:pPr>
        <w:spacing w:after="0" w:line="240" w:lineRule="auto"/>
        <w:rPr>
          <w:rFonts w:ascii="Times New Roman" w:eastAsia="Times New Roman" w:hAnsi="Times New Roman" w:cs="Times New Roman"/>
          <w:b/>
          <w:sz w:val="20"/>
          <w:szCs w:val="20"/>
        </w:rPr>
      </w:pPr>
      <w:r w:rsidRPr="003F41F4">
        <w:rPr>
          <w:rFonts w:ascii="Times New Roman" w:eastAsia="Times New Roman" w:hAnsi="Times New Roman" w:cs="Times New Roman"/>
          <w:b/>
          <w:sz w:val="24"/>
          <w:szCs w:val="24"/>
        </w:rPr>
        <w:t>Рекомендации</w:t>
      </w:r>
    </w:p>
    <w:p w:rsidR="003F41F4" w:rsidRPr="003F41F4" w:rsidRDefault="003F41F4" w:rsidP="003F41F4">
      <w:pPr>
        <w:spacing w:after="0" w:line="283" w:lineRule="exact"/>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 Обсудить результаты  Всероссийских проверочных работ на  совещании при директоре  в  мае.</w:t>
      </w:r>
    </w:p>
    <w:p w:rsidR="003F41F4" w:rsidRPr="003F41F4" w:rsidRDefault="003F41F4" w:rsidP="003F41F4">
      <w:pPr>
        <w:spacing w:after="0" w:line="37" w:lineRule="exact"/>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w:t>
      </w:r>
    </w:p>
    <w:p w:rsidR="003F41F4" w:rsidRPr="003F41F4" w:rsidRDefault="003F41F4" w:rsidP="003F41F4">
      <w:pPr>
        <w:tabs>
          <w:tab w:val="left" w:pos="22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2.Руководителям ШМО:</w:t>
      </w:r>
    </w:p>
    <w:p w:rsidR="003F41F4" w:rsidRPr="003F41F4" w:rsidRDefault="003F41F4" w:rsidP="003F41F4">
      <w:pPr>
        <w:spacing w:after="0" w:line="37" w:lineRule="exact"/>
        <w:rPr>
          <w:rFonts w:ascii="Times New Roman" w:eastAsia="Times New Roman" w:hAnsi="Times New Roman" w:cs="Times New Roman"/>
          <w:sz w:val="24"/>
          <w:szCs w:val="24"/>
        </w:rPr>
      </w:pPr>
    </w:p>
    <w:p w:rsidR="003F41F4" w:rsidRPr="003F41F4" w:rsidRDefault="003F41F4" w:rsidP="003F41F4">
      <w:pPr>
        <w:spacing w:after="0" w:line="240" w:lineRule="auto"/>
        <w:jc w:val="both"/>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t>2.1. Провести содержательный анализ результатов ВПР по всем классам и составить подробный отчет по классам в срок до 05.05.2023.</w:t>
      </w:r>
    </w:p>
    <w:p w:rsidR="003F41F4" w:rsidRPr="003F41F4" w:rsidRDefault="003F41F4" w:rsidP="003F41F4">
      <w:pPr>
        <w:spacing w:after="0" w:line="1" w:lineRule="exact"/>
        <w:rPr>
          <w:rFonts w:ascii="Times New Roman" w:eastAsia="Times New Roman" w:hAnsi="Times New Roman" w:cs="Times New Roman"/>
          <w:sz w:val="20"/>
          <w:szCs w:val="20"/>
        </w:rPr>
      </w:pPr>
    </w:p>
    <w:p w:rsidR="003F41F4" w:rsidRPr="003F41F4" w:rsidRDefault="003F41F4" w:rsidP="003F41F4">
      <w:pPr>
        <w:spacing w:after="0" w:line="275" w:lineRule="auto"/>
        <w:jc w:val="both"/>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t>2.2. Выявить не освоенные учениками контролируемые элементы содержания (КЭС) для отдельных классов и отдельных обучающихся по предметам.</w:t>
      </w:r>
    </w:p>
    <w:p w:rsidR="003F41F4" w:rsidRPr="003F41F4" w:rsidRDefault="003F41F4" w:rsidP="003F41F4">
      <w:pPr>
        <w:spacing w:after="0" w:line="1" w:lineRule="exact"/>
        <w:rPr>
          <w:rFonts w:ascii="Times New Roman" w:eastAsia="Times New Roman" w:hAnsi="Times New Roman" w:cs="Times New Roman"/>
          <w:sz w:val="20"/>
          <w:szCs w:val="20"/>
        </w:rPr>
      </w:pPr>
    </w:p>
    <w:p w:rsidR="003F41F4" w:rsidRPr="003F41F4" w:rsidRDefault="003F41F4" w:rsidP="003F41F4">
      <w:pPr>
        <w:spacing w:after="0" w:line="240" w:lineRule="auto"/>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t>2. Классным руководителям 5–8-х классов:</w:t>
      </w:r>
    </w:p>
    <w:p w:rsidR="003F41F4" w:rsidRPr="003F41F4" w:rsidRDefault="003F41F4" w:rsidP="003F41F4">
      <w:pPr>
        <w:spacing w:after="0" w:line="38" w:lineRule="exact"/>
        <w:rPr>
          <w:rFonts w:ascii="Times New Roman" w:eastAsia="Times New Roman" w:hAnsi="Times New Roman" w:cs="Times New Roman"/>
          <w:sz w:val="20"/>
          <w:szCs w:val="20"/>
        </w:rPr>
      </w:pPr>
    </w:p>
    <w:p w:rsidR="003F41F4" w:rsidRPr="003F41F4" w:rsidRDefault="003F41F4" w:rsidP="003F41F4">
      <w:pPr>
        <w:spacing w:after="0" w:line="240" w:lineRule="auto"/>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t>2.1. Довести до сведения родителей результаты ВПР в срок до10.05..2023.</w:t>
      </w:r>
    </w:p>
    <w:p w:rsidR="003F41F4" w:rsidRPr="003F41F4" w:rsidRDefault="003F41F4" w:rsidP="003F41F4">
      <w:pPr>
        <w:spacing w:after="0" w:line="37" w:lineRule="exact"/>
        <w:rPr>
          <w:rFonts w:ascii="Times New Roman" w:eastAsia="Times New Roman" w:hAnsi="Times New Roman" w:cs="Times New Roman"/>
          <w:sz w:val="20"/>
          <w:szCs w:val="20"/>
        </w:rPr>
      </w:pPr>
    </w:p>
    <w:p w:rsidR="003F41F4" w:rsidRPr="003F41F4" w:rsidRDefault="003F41F4" w:rsidP="003F41F4">
      <w:pPr>
        <w:spacing w:after="0" w:line="240" w:lineRule="auto"/>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t>3. Учителям-предметникам:</w:t>
      </w:r>
    </w:p>
    <w:p w:rsidR="003F41F4" w:rsidRPr="003F41F4" w:rsidRDefault="003F41F4" w:rsidP="003F41F4">
      <w:pPr>
        <w:spacing w:after="0" w:line="40" w:lineRule="exact"/>
        <w:rPr>
          <w:rFonts w:ascii="Times New Roman" w:eastAsia="Times New Roman" w:hAnsi="Times New Roman" w:cs="Times New Roman"/>
          <w:sz w:val="20"/>
          <w:szCs w:val="20"/>
        </w:rPr>
      </w:pPr>
    </w:p>
    <w:p w:rsidR="003F41F4" w:rsidRPr="003F41F4" w:rsidRDefault="003F41F4" w:rsidP="003F41F4">
      <w:pPr>
        <w:spacing w:after="0" w:line="275" w:lineRule="auto"/>
        <w:jc w:val="both"/>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t>3.1. Проанализировать достижение высоких результатов и определить причины низких результатов по предмету.</w:t>
      </w:r>
    </w:p>
    <w:p w:rsidR="003F41F4" w:rsidRPr="003F41F4" w:rsidRDefault="003F41F4" w:rsidP="003F41F4">
      <w:pPr>
        <w:spacing w:after="0" w:line="1" w:lineRule="exact"/>
        <w:rPr>
          <w:rFonts w:ascii="Times New Roman" w:eastAsia="Times New Roman" w:hAnsi="Times New Roman" w:cs="Times New Roman"/>
          <w:sz w:val="20"/>
          <w:szCs w:val="20"/>
        </w:rPr>
      </w:pPr>
    </w:p>
    <w:p w:rsidR="003F41F4" w:rsidRPr="003F41F4" w:rsidRDefault="003F41F4" w:rsidP="003F41F4">
      <w:pPr>
        <w:spacing w:after="0" w:line="2" w:lineRule="exact"/>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t xml:space="preserve"> </w:t>
      </w:r>
    </w:p>
    <w:p w:rsidR="003F41F4" w:rsidRPr="003F41F4" w:rsidRDefault="003F41F4" w:rsidP="003F41F4">
      <w:pPr>
        <w:spacing w:after="0" w:line="240" w:lineRule="auto"/>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t>3.2. Внедрить эффективные педагогические практики в процесс обучения.</w:t>
      </w:r>
    </w:p>
    <w:p w:rsidR="003F41F4" w:rsidRPr="003F41F4" w:rsidRDefault="003F41F4" w:rsidP="003F41F4">
      <w:pPr>
        <w:spacing w:after="0" w:line="37" w:lineRule="exact"/>
        <w:rPr>
          <w:rFonts w:ascii="Times New Roman" w:eastAsia="Times New Roman" w:hAnsi="Times New Roman" w:cs="Times New Roman"/>
          <w:sz w:val="20"/>
          <w:szCs w:val="20"/>
        </w:rPr>
      </w:pPr>
    </w:p>
    <w:p w:rsidR="003F41F4" w:rsidRPr="003F41F4" w:rsidRDefault="003F41F4" w:rsidP="003F41F4">
      <w:pPr>
        <w:spacing w:after="0" w:line="275" w:lineRule="auto"/>
        <w:jc w:val="both"/>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t>3.4. При подготовке учащихся к написанию ВПР-2024 использовать пособия из федерального перечня, в том числе электронные образовательные ресурсы, позволяющие ребенку самостоятельно проверить правильность выполнения задания.</w:t>
      </w:r>
    </w:p>
    <w:p w:rsidR="003F41F4" w:rsidRPr="003F41F4" w:rsidRDefault="003F41F4" w:rsidP="003F41F4">
      <w:pPr>
        <w:spacing w:after="0" w:line="2" w:lineRule="exact"/>
        <w:rPr>
          <w:rFonts w:ascii="Times New Roman" w:eastAsia="Times New Roman" w:hAnsi="Times New Roman" w:cs="Times New Roman"/>
          <w:sz w:val="20"/>
          <w:szCs w:val="20"/>
        </w:rPr>
      </w:pPr>
    </w:p>
    <w:p w:rsidR="003F41F4" w:rsidRPr="003F41F4" w:rsidRDefault="003F41F4" w:rsidP="003F41F4">
      <w:pPr>
        <w:spacing w:after="0" w:line="240" w:lineRule="auto"/>
        <w:jc w:val="both"/>
        <w:rPr>
          <w:rFonts w:ascii="Times New Roman" w:eastAsia="Times New Roman" w:hAnsi="Times New Roman" w:cs="Times New Roman"/>
          <w:sz w:val="20"/>
          <w:szCs w:val="20"/>
        </w:rPr>
      </w:pPr>
      <w:r w:rsidRPr="003F41F4">
        <w:rPr>
          <w:rFonts w:ascii="Times New Roman" w:eastAsia="Times New Roman" w:hAnsi="Times New Roman" w:cs="Times New Roman"/>
          <w:sz w:val="24"/>
          <w:szCs w:val="24"/>
        </w:rPr>
        <w:t>3.5. Использовать на уроках задания, которые направлены на развитие вариативности мышления учащихся и способность применять знания в новой ситуации.</w:t>
      </w:r>
    </w:p>
    <w:p w:rsidR="003F41F4" w:rsidRPr="003F41F4" w:rsidRDefault="003F41F4" w:rsidP="003F41F4">
      <w:pPr>
        <w:spacing w:after="0" w:line="1" w:lineRule="exact"/>
        <w:rPr>
          <w:rFonts w:ascii="Times New Roman" w:eastAsia="Times New Roman" w:hAnsi="Times New Roman" w:cs="Times New Roman"/>
          <w:sz w:val="20"/>
          <w:szCs w:val="20"/>
        </w:rPr>
      </w:pPr>
    </w:p>
    <w:p w:rsidR="003F41F4" w:rsidRPr="003F41F4" w:rsidRDefault="003F41F4" w:rsidP="003F41F4">
      <w:pPr>
        <w:numPr>
          <w:ilvl w:val="0"/>
          <w:numId w:val="21"/>
        </w:numPr>
        <w:tabs>
          <w:tab w:val="left" w:pos="262"/>
        </w:tabs>
        <w:spacing w:after="0" w:line="275"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Учесть результаты ВПР-2023 для внесения изменений в план функционирования ВСОКО на второе полугодие 2023/24 учебного года.</w:t>
      </w:r>
    </w:p>
    <w:p w:rsidR="00606E6B" w:rsidRDefault="003F41F4" w:rsidP="003F41F4">
      <w:pPr>
        <w:numPr>
          <w:ilvl w:val="0"/>
          <w:numId w:val="21"/>
        </w:numPr>
        <w:tabs>
          <w:tab w:val="left" w:pos="25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Усилить контроль за качеством преподавания русского языка, математики в 6–9-х классах, по  истории в 8-м клас</w:t>
      </w:r>
      <w:r w:rsidR="00606E6B">
        <w:rPr>
          <w:rFonts w:ascii="Times New Roman" w:eastAsia="Times New Roman" w:hAnsi="Times New Roman" w:cs="Times New Roman"/>
          <w:sz w:val="24"/>
          <w:szCs w:val="24"/>
        </w:rPr>
        <w:t>се.</w:t>
      </w:r>
    </w:p>
    <w:p w:rsidR="00606E6B" w:rsidRDefault="00606E6B" w:rsidP="00606E6B">
      <w:pPr>
        <w:tabs>
          <w:tab w:val="left" w:pos="250"/>
        </w:tabs>
        <w:spacing w:after="0" w:line="240" w:lineRule="auto"/>
        <w:rPr>
          <w:rFonts w:ascii="Times New Roman" w:eastAsia="Times New Roman" w:hAnsi="Times New Roman" w:cs="Times New Roman"/>
          <w:sz w:val="24"/>
          <w:szCs w:val="24"/>
        </w:rPr>
      </w:pPr>
      <w:r w:rsidRPr="00606E6B">
        <w:rPr>
          <w:rFonts w:ascii="Times New Roman" w:eastAsia="Times New Roman" w:hAnsi="Times New Roman" w:cs="Times New Roman"/>
          <w:b/>
          <w:sz w:val="24"/>
          <w:szCs w:val="24"/>
        </w:rPr>
        <w:t>Анализ результатов выявил ряд причин:</w:t>
      </w:r>
      <w:r w:rsidRPr="00606E6B">
        <w:rPr>
          <w:rFonts w:ascii="Times New Roman" w:eastAsia="Times New Roman" w:hAnsi="Times New Roman" w:cs="Times New Roman"/>
          <w:sz w:val="24"/>
          <w:szCs w:val="24"/>
        </w:rPr>
        <w:t xml:space="preserve">  </w:t>
      </w:r>
    </w:p>
    <w:p w:rsidR="00606E6B" w:rsidRDefault="00606E6B" w:rsidP="00606E6B">
      <w:pPr>
        <w:pStyle w:val="afa"/>
        <w:numPr>
          <w:ilvl w:val="0"/>
          <w:numId w:val="27"/>
        </w:numPr>
        <w:tabs>
          <w:tab w:val="left" w:pos="250"/>
        </w:tabs>
        <w:spacing w:after="0" w:line="240" w:lineRule="auto"/>
        <w:jc w:val="both"/>
        <w:rPr>
          <w:sz w:val="24"/>
          <w:szCs w:val="24"/>
        </w:rPr>
      </w:pPr>
      <w:r w:rsidRPr="00606E6B">
        <w:rPr>
          <w:sz w:val="24"/>
          <w:szCs w:val="24"/>
        </w:rPr>
        <w:t xml:space="preserve">учителя школы не могут избавиться от объяснительно-иллюстративного метода обучения;  </w:t>
      </w:r>
    </w:p>
    <w:p w:rsidR="00606E6B" w:rsidRDefault="00606E6B" w:rsidP="00606E6B">
      <w:pPr>
        <w:pStyle w:val="afa"/>
        <w:numPr>
          <w:ilvl w:val="0"/>
          <w:numId w:val="27"/>
        </w:numPr>
        <w:tabs>
          <w:tab w:val="left" w:pos="250"/>
        </w:tabs>
        <w:spacing w:after="0" w:line="240" w:lineRule="auto"/>
        <w:jc w:val="both"/>
        <w:rPr>
          <w:sz w:val="24"/>
          <w:szCs w:val="24"/>
        </w:rPr>
      </w:pPr>
      <w:r w:rsidRPr="00606E6B">
        <w:rPr>
          <w:sz w:val="24"/>
          <w:szCs w:val="24"/>
        </w:rPr>
        <w:t xml:space="preserve">изложение учебного материала в учебниках остается чаще всего информационным, в них нет заданий вариативного характера, заданий на творческую деятельность обучающихся, нет поиска, который способствует выработке ключевых компетентностей; </w:t>
      </w:r>
    </w:p>
    <w:p w:rsidR="00606E6B" w:rsidRPr="00606E6B" w:rsidRDefault="00606E6B" w:rsidP="00606E6B">
      <w:pPr>
        <w:pStyle w:val="afa"/>
        <w:numPr>
          <w:ilvl w:val="0"/>
          <w:numId w:val="27"/>
        </w:numPr>
        <w:tabs>
          <w:tab w:val="left" w:pos="250"/>
        </w:tabs>
        <w:spacing w:after="0" w:line="240" w:lineRule="auto"/>
        <w:jc w:val="both"/>
        <w:rPr>
          <w:sz w:val="24"/>
          <w:szCs w:val="24"/>
        </w:rPr>
      </w:pPr>
      <w:r w:rsidRPr="00606E6B">
        <w:rPr>
          <w:sz w:val="24"/>
          <w:szCs w:val="24"/>
        </w:rPr>
        <w:t xml:space="preserve"> отсутствие индивидуальной работы учителя-предметника с учащимися.</w:t>
      </w:r>
    </w:p>
    <w:p w:rsidR="00606E6B" w:rsidRDefault="00606E6B" w:rsidP="00606E6B">
      <w:pPr>
        <w:pStyle w:val="afa"/>
        <w:tabs>
          <w:tab w:val="left" w:pos="250"/>
        </w:tabs>
        <w:spacing w:after="0" w:line="240" w:lineRule="auto"/>
        <w:jc w:val="both"/>
        <w:rPr>
          <w:sz w:val="24"/>
          <w:szCs w:val="24"/>
        </w:rPr>
      </w:pPr>
      <w:r w:rsidRPr="00606E6B">
        <w:rPr>
          <w:b/>
          <w:sz w:val="24"/>
          <w:szCs w:val="24"/>
        </w:rPr>
        <w:t xml:space="preserve"> Руководителям предметных методических объединений было рекомендовано</w:t>
      </w:r>
      <w:r w:rsidRPr="00606E6B">
        <w:rPr>
          <w:sz w:val="24"/>
          <w:szCs w:val="24"/>
        </w:rPr>
        <w:t xml:space="preserve">:  </w:t>
      </w:r>
    </w:p>
    <w:p w:rsidR="00606E6B" w:rsidRDefault="00606E6B" w:rsidP="00606E6B">
      <w:pPr>
        <w:pStyle w:val="afa"/>
        <w:numPr>
          <w:ilvl w:val="0"/>
          <w:numId w:val="28"/>
        </w:numPr>
        <w:tabs>
          <w:tab w:val="left" w:pos="250"/>
        </w:tabs>
        <w:spacing w:after="0" w:line="240" w:lineRule="auto"/>
        <w:jc w:val="both"/>
        <w:rPr>
          <w:sz w:val="24"/>
          <w:szCs w:val="24"/>
        </w:rPr>
      </w:pPr>
      <w:r w:rsidRPr="00606E6B">
        <w:rPr>
          <w:sz w:val="24"/>
          <w:szCs w:val="24"/>
        </w:rPr>
        <w:t>спланировать коррекционную работу, чтобы устранить пробелы в знаниях обучающихся;</w:t>
      </w:r>
    </w:p>
    <w:p w:rsidR="00606E6B" w:rsidRPr="00606E6B" w:rsidRDefault="00606E6B" w:rsidP="00606E6B">
      <w:pPr>
        <w:pStyle w:val="afa"/>
        <w:numPr>
          <w:ilvl w:val="0"/>
          <w:numId w:val="28"/>
        </w:numPr>
        <w:tabs>
          <w:tab w:val="left" w:pos="250"/>
        </w:tabs>
        <w:spacing w:after="0" w:line="240" w:lineRule="auto"/>
        <w:jc w:val="both"/>
        <w:rPr>
          <w:sz w:val="24"/>
          <w:szCs w:val="24"/>
        </w:rPr>
      </w:pPr>
      <w:r w:rsidRPr="00606E6B">
        <w:rPr>
          <w:sz w:val="24"/>
          <w:szCs w:val="24"/>
        </w:rPr>
        <w:t xml:space="preserve">  организовать повторение по темам, проблемным для класса в целом;</w:t>
      </w:r>
    </w:p>
    <w:p w:rsidR="00606E6B" w:rsidRDefault="00606E6B" w:rsidP="00606E6B">
      <w:pPr>
        <w:pStyle w:val="afa"/>
        <w:numPr>
          <w:ilvl w:val="0"/>
          <w:numId w:val="28"/>
        </w:numPr>
        <w:tabs>
          <w:tab w:val="left" w:pos="250"/>
        </w:tabs>
        <w:spacing w:after="0" w:line="240" w:lineRule="auto"/>
        <w:jc w:val="both"/>
        <w:rPr>
          <w:sz w:val="24"/>
          <w:szCs w:val="24"/>
        </w:rPr>
      </w:pPr>
      <w:r w:rsidRPr="00606E6B">
        <w:rPr>
          <w:sz w:val="24"/>
          <w:szCs w:val="24"/>
        </w:rPr>
        <w:t xml:space="preserve"> провести индивидуальные тренинги по разделам учебного курса, которые вызвали наибольшие затруднения;  </w:t>
      </w:r>
    </w:p>
    <w:p w:rsidR="00606E6B" w:rsidRDefault="00606E6B" w:rsidP="00606E6B">
      <w:pPr>
        <w:pStyle w:val="afa"/>
        <w:numPr>
          <w:ilvl w:val="0"/>
          <w:numId w:val="28"/>
        </w:numPr>
        <w:tabs>
          <w:tab w:val="left" w:pos="250"/>
        </w:tabs>
        <w:spacing w:after="0" w:line="240" w:lineRule="auto"/>
        <w:jc w:val="both"/>
        <w:rPr>
          <w:sz w:val="24"/>
          <w:szCs w:val="24"/>
        </w:rPr>
      </w:pPr>
      <w:r w:rsidRPr="00606E6B">
        <w:rPr>
          <w:sz w:val="24"/>
          <w:szCs w:val="24"/>
        </w:rPr>
        <w:t xml:space="preserve">для обучающихся, показавших наиболее низкие результаты, организовать дополнительные занятия;  </w:t>
      </w:r>
    </w:p>
    <w:p w:rsidR="003F41F4" w:rsidRPr="00606E6B" w:rsidRDefault="00606E6B" w:rsidP="00606E6B">
      <w:pPr>
        <w:pStyle w:val="afa"/>
        <w:numPr>
          <w:ilvl w:val="0"/>
          <w:numId w:val="28"/>
        </w:numPr>
        <w:tabs>
          <w:tab w:val="left" w:pos="250"/>
        </w:tabs>
        <w:spacing w:after="0" w:line="240" w:lineRule="auto"/>
        <w:jc w:val="both"/>
        <w:rPr>
          <w:sz w:val="24"/>
          <w:szCs w:val="24"/>
        </w:rPr>
      </w:pPr>
      <w:r w:rsidRPr="00606E6B">
        <w:rPr>
          <w:sz w:val="24"/>
          <w:szCs w:val="24"/>
        </w:rPr>
        <w:lastRenderedPageBreak/>
        <w:t>поиск такой организации урока, которая обеспечила бы не только усвоение учебного материала на самом уроке, но их самостоятельную познавательную деятельность, способствующую умственному развитию и вы</w:t>
      </w:r>
      <w:r>
        <w:rPr>
          <w:sz w:val="24"/>
          <w:szCs w:val="24"/>
        </w:rPr>
        <w:t>работке ключевых компетентностей</w:t>
      </w:r>
      <w:r w:rsidR="003F41F4" w:rsidRPr="00606E6B">
        <w:rPr>
          <w:sz w:val="24"/>
          <w:szCs w:val="24"/>
        </w:rPr>
        <w:t>.</w:t>
      </w:r>
    </w:p>
    <w:p w:rsidR="003F41F4" w:rsidRPr="003F41F4" w:rsidRDefault="003F41F4" w:rsidP="003F41F4">
      <w:pPr>
        <w:spacing w:after="0" w:line="240" w:lineRule="auto"/>
        <w:rPr>
          <w:rFonts w:ascii="Times New Roman" w:eastAsia="Times New Roman" w:hAnsi="Times New Roman" w:cs="Times New Roman"/>
          <w:sz w:val="24"/>
          <w:szCs w:val="24"/>
        </w:rPr>
        <w:sectPr w:rsidR="003F41F4" w:rsidRPr="003F41F4" w:rsidSect="00B925BC">
          <w:pgSz w:w="12240" w:h="15840"/>
          <w:pgMar w:top="1175" w:right="900" w:bottom="1440" w:left="1440" w:header="0" w:footer="0" w:gutter="0"/>
          <w:cols w:space="720" w:equalWidth="0">
            <w:col w:w="9900"/>
          </w:cols>
        </w:sectPr>
      </w:pPr>
    </w:p>
    <w:p w:rsidR="003F41F4" w:rsidRPr="003F41F4" w:rsidRDefault="003F41F4" w:rsidP="003F41F4">
      <w:pPr>
        <w:suppressAutoHyphens/>
        <w:spacing w:after="0" w:line="240" w:lineRule="auto"/>
        <w:jc w:val="center"/>
        <w:rPr>
          <w:rFonts w:ascii="Times New Roman" w:eastAsia="Times New Roman" w:hAnsi="Times New Roman" w:cs="Times New Roman"/>
          <w:b/>
          <w:bCs/>
          <w:color w:val="FF0000"/>
          <w:kern w:val="1"/>
          <w:sz w:val="24"/>
          <w:szCs w:val="24"/>
        </w:rPr>
      </w:pPr>
    </w:p>
    <w:p w:rsidR="003F41F4" w:rsidRPr="003F41F4" w:rsidRDefault="003F41F4" w:rsidP="003F41F4">
      <w:pPr>
        <w:suppressAutoHyphens/>
        <w:spacing w:after="0" w:line="240" w:lineRule="auto"/>
        <w:jc w:val="center"/>
        <w:rPr>
          <w:rFonts w:ascii="Times New Roman" w:eastAsia="Times New Roman" w:hAnsi="Times New Roman" w:cs="Times New Roman"/>
          <w:b/>
          <w:bCs/>
          <w:kern w:val="1"/>
          <w:sz w:val="24"/>
          <w:szCs w:val="24"/>
        </w:rPr>
      </w:pPr>
      <w:r w:rsidRPr="003F41F4">
        <w:rPr>
          <w:rFonts w:ascii="Times New Roman" w:eastAsia="Times New Roman" w:hAnsi="Times New Roman" w:cs="Times New Roman"/>
          <w:b/>
          <w:bCs/>
          <w:kern w:val="1"/>
          <w:sz w:val="24"/>
          <w:szCs w:val="24"/>
        </w:rPr>
        <w:t>Данные о контингенте обучающихся (воспитанников), формах обучения</w:t>
      </w:r>
    </w:p>
    <w:p w:rsidR="003F41F4" w:rsidRPr="003F41F4" w:rsidRDefault="003F41F4" w:rsidP="003F41F4">
      <w:pPr>
        <w:suppressAutoHyphens/>
        <w:spacing w:after="0" w:line="240" w:lineRule="auto"/>
        <w:jc w:val="center"/>
        <w:rPr>
          <w:rFonts w:ascii="Times New Roman" w:eastAsia="Times New Roman" w:hAnsi="Times New Roman" w:cs="Times New Roman"/>
          <w:b/>
          <w:bCs/>
          <w:kern w:val="1"/>
          <w:sz w:val="24"/>
          <w:szCs w:val="24"/>
        </w:rPr>
      </w:pPr>
      <w:r w:rsidRPr="003F41F4">
        <w:rPr>
          <w:rFonts w:ascii="Times New Roman" w:eastAsia="Times New Roman" w:hAnsi="Times New Roman" w:cs="Times New Roman"/>
          <w:b/>
          <w:bCs/>
          <w:kern w:val="1"/>
          <w:sz w:val="24"/>
          <w:szCs w:val="24"/>
        </w:rPr>
        <w:t>на декабрь 202</w:t>
      </w:r>
      <w:r w:rsidR="00071EAF">
        <w:rPr>
          <w:rFonts w:ascii="Times New Roman" w:eastAsia="Times New Roman" w:hAnsi="Times New Roman" w:cs="Times New Roman"/>
          <w:b/>
          <w:bCs/>
          <w:kern w:val="1"/>
          <w:sz w:val="24"/>
          <w:szCs w:val="24"/>
        </w:rPr>
        <w:t>4</w:t>
      </w:r>
      <w:r w:rsidRPr="003F41F4">
        <w:rPr>
          <w:rFonts w:ascii="Times New Roman" w:eastAsia="Times New Roman" w:hAnsi="Times New Roman" w:cs="Times New Roman"/>
          <w:b/>
          <w:bCs/>
          <w:kern w:val="1"/>
          <w:sz w:val="24"/>
          <w:szCs w:val="24"/>
        </w:rPr>
        <w:t xml:space="preserve"> года</w:t>
      </w:r>
    </w:p>
    <w:p w:rsidR="003F41F4" w:rsidRPr="003F41F4" w:rsidRDefault="003F41F4" w:rsidP="003F41F4">
      <w:pPr>
        <w:suppressAutoHyphens/>
        <w:spacing w:after="0" w:line="240" w:lineRule="auto"/>
        <w:jc w:val="both"/>
        <w:rPr>
          <w:rFonts w:ascii="Times New Roman" w:eastAsia="Times New Roman" w:hAnsi="Times New Roman" w:cs="Times New Roman"/>
          <w:b/>
          <w:bCs/>
          <w:kern w:val="1"/>
          <w:sz w:val="24"/>
          <w:szCs w:val="24"/>
        </w:rPr>
      </w:pPr>
    </w:p>
    <w:tbl>
      <w:tblPr>
        <w:tblpPr w:leftFromText="180" w:rightFromText="180" w:vertAnchor="text" w:horzAnchor="margin" w:tblpXSpec="center" w:tblpY="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792"/>
        <w:gridCol w:w="1620"/>
        <w:gridCol w:w="1768"/>
        <w:gridCol w:w="1473"/>
        <w:gridCol w:w="1469"/>
      </w:tblGrid>
      <w:tr w:rsidR="003F41F4" w:rsidRPr="003F41F4" w:rsidTr="003F41F4">
        <w:trPr>
          <w:trHeight w:val="848"/>
        </w:trPr>
        <w:tc>
          <w:tcPr>
            <w:tcW w:w="305"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п/п</w:t>
            </w:r>
          </w:p>
        </w:tc>
        <w:tc>
          <w:tcPr>
            <w:tcW w:w="1437" w:type="pct"/>
            <w:tcBorders>
              <w:bottom w:val="single" w:sz="4" w:space="0" w:color="auto"/>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Параметры статистики</w:t>
            </w:r>
          </w:p>
        </w:tc>
        <w:tc>
          <w:tcPr>
            <w:tcW w:w="834" w:type="pct"/>
            <w:tcBorders>
              <w:bottom w:val="single" w:sz="4" w:space="0" w:color="auto"/>
            </w:tcBorders>
            <w:shd w:val="clear" w:color="auto" w:fill="auto"/>
          </w:tcPr>
          <w:p w:rsidR="003F41F4" w:rsidRPr="003F41F4" w:rsidRDefault="003F41F4" w:rsidP="003F41F4">
            <w:pPr>
              <w:tabs>
                <w:tab w:val="left" w:pos="386"/>
              </w:tabs>
              <w:spacing w:after="0" w:line="240" w:lineRule="auto"/>
              <w:ind w:right="-108"/>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2020-2021</w:t>
            </w:r>
          </w:p>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учебный  год</w:t>
            </w:r>
          </w:p>
        </w:tc>
        <w:tc>
          <w:tcPr>
            <w:tcW w:w="910" w:type="pct"/>
            <w:tcBorders>
              <w:bottom w:val="single" w:sz="4" w:space="0" w:color="auto"/>
            </w:tcBorders>
            <w:shd w:val="clear" w:color="auto" w:fill="auto"/>
          </w:tcPr>
          <w:p w:rsidR="003F41F4" w:rsidRPr="003F41F4" w:rsidRDefault="003F41F4" w:rsidP="003F41F4">
            <w:pPr>
              <w:tabs>
                <w:tab w:val="left" w:pos="386"/>
              </w:tabs>
              <w:spacing w:after="0" w:line="240" w:lineRule="auto"/>
              <w:ind w:right="-108"/>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2021-2022</w:t>
            </w:r>
          </w:p>
          <w:p w:rsidR="003F41F4" w:rsidRPr="003F41F4" w:rsidRDefault="003F41F4" w:rsidP="003F41F4">
            <w:pPr>
              <w:tabs>
                <w:tab w:val="left" w:pos="386"/>
              </w:tabs>
              <w:spacing w:after="0" w:line="240" w:lineRule="auto"/>
              <w:ind w:right="-108"/>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учебный  год</w:t>
            </w:r>
          </w:p>
          <w:p w:rsidR="003F41F4" w:rsidRPr="003F41F4" w:rsidRDefault="003F41F4" w:rsidP="003F41F4">
            <w:pPr>
              <w:tabs>
                <w:tab w:val="left" w:pos="386"/>
              </w:tabs>
              <w:spacing w:after="0" w:line="240" w:lineRule="auto"/>
              <w:ind w:right="-108"/>
              <w:jc w:val="center"/>
              <w:rPr>
                <w:rFonts w:ascii="Times New Roman" w:eastAsia="Times New Roman" w:hAnsi="Times New Roman" w:cs="Times New Roman"/>
                <w:sz w:val="24"/>
                <w:szCs w:val="24"/>
              </w:rPr>
            </w:pPr>
          </w:p>
        </w:tc>
        <w:tc>
          <w:tcPr>
            <w:tcW w:w="758" w:type="pct"/>
            <w:tcBorders>
              <w:bottom w:val="single" w:sz="4" w:space="0" w:color="auto"/>
            </w:tcBorders>
          </w:tcPr>
          <w:p w:rsidR="003F41F4" w:rsidRPr="003F41F4" w:rsidRDefault="003F41F4" w:rsidP="003F41F4">
            <w:pPr>
              <w:tabs>
                <w:tab w:val="left" w:pos="386"/>
              </w:tabs>
              <w:spacing w:after="0" w:line="240" w:lineRule="auto"/>
              <w:ind w:right="-108"/>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2022-2023 учебный год </w:t>
            </w:r>
          </w:p>
          <w:p w:rsidR="003F41F4" w:rsidRPr="003F41F4" w:rsidRDefault="003F41F4" w:rsidP="003F41F4">
            <w:pPr>
              <w:tabs>
                <w:tab w:val="left" w:pos="386"/>
              </w:tabs>
              <w:spacing w:after="0" w:line="240" w:lineRule="auto"/>
              <w:ind w:right="-108"/>
              <w:jc w:val="center"/>
              <w:rPr>
                <w:rFonts w:ascii="Times New Roman" w:eastAsia="Times New Roman" w:hAnsi="Times New Roman" w:cs="Times New Roman"/>
                <w:sz w:val="24"/>
                <w:szCs w:val="24"/>
              </w:rPr>
            </w:pPr>
          </w:p>
        </w:tc>
        <w:tc>
          <w:tcPr>
            <w:tcW w:w="756" w:type="pct"/>
            <w:tcBorders>
              <w:bottom w:val="single" w:sz="4" w:space="0" w:color="auto"/>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На конец 2023 </w:t>
            </w:r>
          </w:p>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года</w:t>
            </w:r>
          </w:p>
        </w:tc>
      </w:tr>
      <w:tr w:rsidR="003F41F4" w:rsidRPr="003F41F4" w:rsidTr="003F41F4">
        <w:trPr>
          <w:trHeight w:val="70"/>
        </w:trPr>
        <w:tc>
          <w:tcPr>
            <w:tcW w:w="305" w:type="pct"/>
            <w:vMerge w:val="restar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c>
          <w:tcPr>
            <w:tcW w:w="1437" w:type="pct"/>
            <w:tcBorders>
              <w:top w:val="nil"/>
            </w:tcBorders>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Количество детей</w:t>
            </w:r>
          </w:p>
        </w:tc>
        <w:tc>
          <w:tcPr>
            <w:tcW w:w="834" w:type="pct"/>
            <w:tcBorders>
              <w:top w:val="nil"/>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231</w:t>
            </w:r>
          </w:p>
        </w:tc>
        <w:tc>
          <w:tcPr>
            <w:tcW w:w="910" w:type="pct"/>
            <w:tcBorders>
              <w:top w:val="nil"/>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238</w:t>
            </w:r>
          </w:p>
        </w:tc>
        <w:tc>
          <w:tcPr>
            <w:tcW w:w="758" w:type="pct"/>
            <w:tcBorders>
              <w:top w:val="nil"/>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223</w:t>
            </w:r>
          </w:p>
        </w:tc>
        <w:tc>
          <w:tcPr>
            <w:tcW w:w="756" w:type="pct"/>
            <w:tcBorders>
              <w:top w:val="nil"/>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219</w:t>
            </w:r>
          </w:p>
        </w:tc>
      </w:tr>
      <w:tr w:rsidR="003F41F4" w:rsidRPr="003F41F4" w:rsidTr="003F41F4">
        <w:trPr>
          <w:trHeight w:val="264"/>
        </w:trPr>
        <w:tc>
          <w:tcPr>
            <w:tcW w:w="305" w:type="pct"/>
            <w:vMerge/>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c>
          <w:tcPr>
            <w:tcW w:w="1437" w:type="pct"/>
            <w:tcBorders>
              <w:top w:val="single" w:sz="4" w:space="0" w:color="auto"/>
            </w:tcBorders>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начальная школа</w:t>
            </w:r>
          </w:p>
        </w:tc>
        <w:tc>
          <w:tcPr>
            <w:tcW w:w="834" w:type="pct"/>
            <w:tcBorders>
              <w:top w:val="single" w:sz="4" w:space="0" w:color="auto"/>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98</w:t>
            </w:r>
          </w:p>
        </w:tc>
        <w:tc>
          <w:tcPr>
            <w:tcW w:w="910" w:type="pct"/>
            <w:tcBorders>
              <w:top w:val="single" w:sz="4" w:space="0" w:color="auto"/>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92</w:t>
            </w:r>
          </w:p>
        </w:tc>
        <w:tc>
          <w:tcPr>
            <w:tcW w:w="758" w:type="pct"/>
            <w:tcBorders>
              <w:top w:val="single" w:sz="4" w:space="0" w:color="auto"/>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90</w:t>
            </w:r>
          </w:p>
        </w:tc>
        <w:tc>
          <w:tcPr>
            <w:tcW w:w="756" w:type="pct"/>
            <w:tcBorders>
              <w:top w:val="single" w:sz="4" w:space="0" w:color="auto"/>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91</w:t>
            </w:r>
          </w:p>
        </w:tc>
      </w:tr>
      <w:tr w:rsidR="003F41F4" w:rsidRPr="003F41F4" w:rsidTr="003F41F4">
        <w:trPr>
          <w:trHeight w:val="149"/>
        </w:trPr>
        <w:tc>
          <w:tcPr>
            <w:tcW w:w="305" w:type="pct"/>
            <w:vMerge/>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c>
          <w:tcPr>
            <w:tcW w:w="1437" w:type="pct"/>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основная школа</w:t>
            </w:r>
          </w:p>
        </w:tc>
        <w:tc>
          <w:tcPr>
            <w:tcW w:w="834"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117</w:t>
            </w:r>
          </w:p>
        </w:tc>
        <w:tc>
          <w:tcPr>
            <w:tcW w:w="910"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130</w:t>
            </w:r>
          </w:p>
        </w:tc>
        <w:tc>
          <w:tcPr>
            <w:tcW w:w="758"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104</w:t>
            </w:r>
          </w:p>
        </w:tc>
        <w:tc>
          <w:tcPr>
            <w:tcW w:w="756"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104 </w:t>
            </w:r>
          </w:p>
        </w:tc>
      </w:tr>
      <w:tr w:rsidR="003F41F4" w:rsidRPr="003F41F4" w:rsidTr="003F41F4">
        <w:trPr>
          <w:trHeight w:val="149"/>
        </w:trPr>
        <w:tc>
          <w:tcPr>
            <w:tcW w:w="305" w:type="pct"/>
            <w:vMerge/>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c>
          <w:tcPr>
            <w:tcW w:w="1437" w:type="pct"/>
            <w:tcBorders>
              <w:bottom w:val="single" w:sz="4" w:space="0" w:color="auto"/>
            </w:tcBorders>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средняя школа</w:t>
            </w:r>
          </w:p>
        </w:tc>
        <w:tc>
          <w:tcPr>
            <w:tcW w:w="834" w:type="pct"/>
            <w:tcBorders>
              <w:bottom w:val="single" w:sz="4" w:space="0" w:color="auto"/>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16</w:t>
            </w:r>
          </w:p>
        </w:tc>
        <w:tc>
          <w:tcPr>
            <w:tcW w:w="910" w:type="pct"/>
            <w:tcBorders>
              <w:bottom w:val="single" w:sz="4" w:space="0" w:color="auto"/>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11</w:t>
            </w:r>
          </w:p>
        </w:tc>
        <w:tc>
          <w:tcPr>
            <w:tcW w:w="758" w:type="pct"/>
            <w:tcBorders>
              <w:bottom w:val="single" w:sz="4" w:space="0" w:color="auto"/>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24</w:t>
            </w:r>
          </w:p>
        </w:tc>
        <w:tc>
          <w:tcPr>
            <w:tcW w:w="756" w:type="pct"/>
            <w:tcBorders>
              <w:bottom w:val="single" w:sz="4" w:space="0" w:color="auto"/>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24</w:t>
            </w:r>
          </w:p>
        </w:tc>
      </w:tr>
      <w:tr w:rsidR="003F41F4" w:rsidRPr="003F41F4" w:rsidTr="003F41F4">
        <w:trPr>
          <w:trHeight w:val="1125"/>
        </w:trPr>
        <w:tc>
          <w:tcPr>
            <w:tcW w:w="305" w:type="pct"/>
            <w:vMerge w:val="restar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w:t>
            </w:r>
          </w:p>
        </w:tc>
        <w:tc>
          <w:tcPr>
            <w:tcW w:w="1437" w:type="pct"/>
            <w:tcBorders>
              <w:bottom w:val="nil"/>
            </w:tcBorders>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Количество учеников, оставленных на повторное обучение:</w:t>
            </w:r>
          </w:p>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начальная школа</w:t>
            </w:r>
          </w:p>
        </w:tc>
        <w:tc>
          <w:tcPr>
            <w:tcW w:w="834" w:type="pct"/>
            <w:tcBorders>
              <w:bottom w:val="nil"/>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0</w:t>
            </w:r>
          </w:p>
        </w:tc>
        <w:tc>
          <w:tcPr>
            <w:tcW w:w="910" w:type="pct"/>
            <w:tcBorders>
              <w:bottom w:val="nil"/>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8" w:type="pct"/>
            <w:tcBorders>
              <w:bottom w:val="nil"/>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6" w:type="pct"/>
            <w:tcBorders>
              <w:bottom w:val="nil"/>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rPr>
          <w:trHeight w:val="149"/>
        </w:trPr>
        <w:tc>
          <w:tcPr>
            <w:tcW w:w="305" w:type="pct"/>
            <w:vMerge/>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c>
          <w:tcPr>
            <w:tcW w:w="1437" w:type="pct"/>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основная школа</w:t>
            </w:r>
          </w:p>
        </w:tc>
        <w:tc>
          <w:tcPr>
            <w:tcW w:w="834"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910"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8"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6"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rPr>
          <w:trHeight w:val="149"/>
        </w:trPr>
        <w:tc>
          <w:tcPr>
            <w:tcW w:w="305" w:type="pct"/>
            <w:vMerge/>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c>
          <w:tcPr>
            <w:tcW w:w="1437" w:type="pct"/>
            <w:tcBorders>
              <w:bottom w:val="single" w:sz="4" w:space="0" w:color="auto"/>
            </w:tcBorders>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средняя школа</w:t>
            </w:r>
          </w:p>
        </w:tc>
        <w:tc>
          <w:tcPr>
            <w:tcW w:w="834" w:type="pct"/>
            <w:tcBorders>
              <w:bottom w:val="single" w:sz="4" w:space="0" w:color="auto"/>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910" w:type="pct"/>
            <w:tcBorders>
              <w:bottom w:val="single" w:sz="4" w:space="0" w:color="auto"/>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8" w:type="pct"/>
            <w:tcBorders>
              <w:bottom w:val="single" w:sz="4" w:space="0" w:color="auto"/>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6" w:type="pct"/>
            <w:tcBorders>
              <w:bottom w:val="single" w:sz="4" w:space="0" w:color="auto"/>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rPr>
          <w:trHeight w:val="554"/>
        </w:trPr>
        <w:tc>
          <w:tcPr>
            <w:tcW w:w="305" w:type="pct"/>
            <w:vMerge w:val="restar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3</w:t>
            </w:r>
          </w:p>
        </w:tc>
        <w:tc>
          <w:tcPr>
            <w:tcW w:w="1437" w:type="pct"/>
            <w:tcBorders>
              <w:bottom w:val="nil"/>
            </w:tcBorders>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 получили аттестата:</w:t>
            </w:r>
          </w:p>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об основном общем образовании</w:t>
            </w:r>
          </w:p>
        </w:tc>
        <w:tc>
          <w:tcPr>
            <w:tcW w:w="834" w:type="pct"/>
            <w:tcBorders>
              <w:bottom w:val="nil"/>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910" w:type="pct"/>
            <w:tcBorders>
              <w:bottom w:val="nil"/>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8" w:type="pct"/>
            <w:tcBorders>
              <w:bottom w:val="nil"/>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6" w:type="pct"/>
            <w:tcBorders>
              <w:bottom w:val="nil"/>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r>
      <w:tr w:rsidR="003F41F4" w:rsidRPr="003F41F4" w:rsidTr="003F41F4">
        <w:trPr>
          <w:trHeight w:val="149"/>
        </w:trPr>
        <w:tc>
          <w:tcPr>
            <w:tcW w:w="305" w:type="pct"/>
            <w:vMerge/>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c>
          <w:tcPr>
            <w:tcW w:w="1437" w:type="pct"/>
            <w:tcBorders>
              <w:bottom w:val="single" w:sz="4" w:space="0" w:color="auto"/>
            </w:tcBorders>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 среднем общем образовании</w:t>
            </w:r>
          </w:p>
        </w:tc>
        <w:tc>
          <w:tcPr>
            <w:tcW w:w="834" w:type="pct"/>
            <w:tcBorders>
              <w:bottom w:val="single" w:sz="4" w:space="0" w:color="auto"/>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910" w:type="pct"/>
            <w:tcBorders>
              <w:bottom w:val="single" w:sz="4" w:space="0" w:color="auto"/>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8" w:type="pct"/>
            <w:tcBorders>
              <w:bottom w:val="single" w:sz="4" w:space="0" w:color="auto"/>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6" w:type="pct"/>
            <w:tcBorders>
              <w:bottom w:val="single" w:sz="4" w:space="0" w:color="auto"/>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r>
      <w:tr w:rsidR="003F41F4" w:rsidRPr="003F41F4" w:rsidTr="003F41F4">
        <w:trPr>
          <w:trHeight w:val="848"/>
        </w:trPr>
        <w:tc>
          <w:tcPr>
            <w:tcW w:w="305" w:type="pct"/>
            <w:vMerge w:val="restar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4</w:t>
            </w:r>
          </w:p>
        </w:tc>
        <w:tc>
          <w:tcPr>
            <w:tcW w:w="1437" w:type="pct"/>
            <w:tcBorders>
              <w:bottom w:val="nil"/>
            </w:tcBorders>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Окончили школу с аттестатом особого образца:</w:t>
            </w:r>
          </w:p>
        </w:tc>
        <w:tc>
          <w:tcPr>
            <w:tcW w:w="834" w:type="pct"/>
            <w:tcBorders>
              <w:bottom w:val="nil"/>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2</w:t>
            </w:r>
          </w:p>
        </w:tc>
        <w:tc>
          <w:tcPr>
            <w:tcW w:w="910" w:type="pct"/>
            <w:tcBorders>
              <w:bottom w:val="nil"/>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w:t>
            </w:r>
          </w:p>
        </w:tc>
        <w:tc>
          <w:tcPr>
            <w:tcW w:w="758" w:type="pct"/>
            <w:tcBorders>
              <w:bottom w:val="nil"/>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w:t>
            </w:r>
          </w:p>
        </w:tc>
        <w:tc>
          <w:tcPr>
            <w:tcW w:w="756" w:type="pct"/>
            <w:tcBorders>
              <w:bottom w:val="nil"/>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r>
      <w:tr w:rsidR="003F41F4" w:rsidRPr="003F41F4" w:rsidTr="003F41F4">
        <w:trPr>
          <w:trHeight w:val="149"/>
        </w:trPr>
        <w:tc>
          <w:tcPr>
            <w:tcW w:w="305" w:type="pct"/>
            <w:vMerge/>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c>
          <w:tcPr>
            <w:tcW w:w="1437" w:type="pct"/>
            <w:tcBorders>
              <w:top w:val="nil"/>
            </w:tcBorders>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в основной школе </w:t>
            </w:r>
          </w:p>
        </w:tc>
        <w:tc>
          <w:tcPr>
            <w:tcW w:w="834" w:type="pct"/>
            <w:tcBorders>
              <w:top w:val="nil"/>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w:t>
            </w:r>
          </w:p>
        </w:tc>
        <w:tc>
          <w:tcPr>
            <w:tcW w:w="910" w:type="pct"/>
            <w:tcBorders>
              <w:top w:val="nil"/>
            </w:tcBorders>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w:t>
            </w:r>
          </w:p>
        </w:tc>
        <w:tc>
          <w:tcPr>
            <w:tcW w:w="758" w:type="pct"/>
            <w:tcBorders>
              <w:top w:val="nil"/>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6" w:type="pct"/>
            <w:tcBorders>
              <w:top w:val="nil"/>
            </w:tcBorders>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r>
      <w:tr w:rsidR="003F41F4" w:rsidRPr="003F41F4" w:rsidTr="003F41F4">
        <w:trPr>
          <w:trHeight w:val="149"/>
        </w:trPr>
        <w:tc>
          <w:tcPr>
            <w:tcW w:w="305" w:type="pct"/>
            <w:vMerge/>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c>
          <w:tcPr>
            <w:tcW w:w="1437" w:type="pct"/>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средней школе</w:t>
            </w:r>
          </w:p>
        </w:tc>
        <w:tc>
          <w:tcPr>
            <w:tcW w:w="834"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w:t>
            </w:r>
          </w:p>
        </w:tc>
        <w:tc>
          <w:tcPr>
            <w:tcW w:w="910"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758"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w:t>
            </w:r>
          </w:p>
        </w:tc>
        <w:tc>
          <w:tcPr>
            <w:tcW w:w="756"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r>
      <w:tr w:rsidR="003F41F4" w:rsidRPr="003F41F4" w:rsidTr="003F41F4">
        <w:trPr>
          <w:trHeight w:val="848"/>
        </w:trPr>
        <w:tc>
          <w:tcPr>
            <w:tcW w:w="305" w:type="pct"/>
            <w:vMerge w:val="restar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5</w:t>
            </w:r>
          </w:p>
        </w:tc>
        <w:tc>
          <w:tcPr>
            <w:tcW w:w="1437" w:type="pct"/>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Обучающихся с ОВЗ и инвалидностью:</w:t>
            </w:r>
          </w:p>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в начальной школе</w:t>
            </w:r>
          </w:p>
        </w:tc>
        <w:tc>
          <w:tcPr>
            <w:tcW w:w="834"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w:t>
            </w:r>
          </w:p>
        </w:tc>
        <w:tc>
          <w:tcPr>
            <w:tcW w:w="910"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3</w:t>
            </w:r>
          </w:p>
        </w:tc>
        <w:tc>
          <w:tcPr>
            <w:tcW w:w="758"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4</w:t>
            </w:r>
          </w:p>
        </w:tc>
        <w:tc>
          <w:tcPr>
            <w:tcW w:w="756"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w:t>
            </w:r>
          </w:p>
        </w:tc>
      </w:tr>
      <w:tr w:rsidR="003F41F4" w:rsidRPr="003F41F4" w:rsidTr="003F41F4">
        <w:trPr>
          <w:trHeight w:val="149"/>
        </w:trPr>
        <w:tc>
          <w:tcPr>
            <w:tcW w:w="305" w:type="pct"/>
            <w:vMerge/>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c>
          <w:tcPr>
            <w:tcW w:w="1437" w:type="pct"/>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в основной школе</w:t>
            </w:r>
          </w:p>
        </w:tc>
        <w:tc>
          <w:tcPr>
            <w:tcW w:w="834"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7</w:t>
            </w:r>
          </w:p>
        </w:tc>
        <w:tc>
          <w:tcPr>
            <w:tcW w:w="910"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8</w:t>
            </w:r>
          </w:p>
        </w:tc>
        <w:tc>
          <w:tcPr>
            <w:tcW w:w="758"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8</w:t>
            </w:r>
          </w:p>
        </w:tc>
        <w:tc>
          <w:tcPr>
            <w:tcW w:w="756"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w:t>
            </w:r>
          </w:p>
        </w:tc>
      </w:tr>
      <w:tr w:rsidR="003F41F4" w:rsidRPr="003F41F4" w:rsidTr="003F41F4">
        <w:trPr>
          <w:trHeight w:val="149"/>
        </w:trPr>
        <w:tc>
          <w:tcPr>
            <w:tcW w:w="305" w:type="pct"/>
            <w:vMerge/>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p>
        </w:tc>
        <w:tc>
          <w:tcPr>
            <w:tcW w:w="1437" w:type="pct"/>
            <w:shd w:val="clear" w:color="auto" w:fill="auto"/>
          </w:tcPr>
          <w:p w:rsidR="003F41F4" w:rsidRPr="003F41F4" w:rsidRDefault="003F41F4" w:rsidP="003F41F4">
            <w:pPr>
              <w:tabs>
                <w:tab w:val="left" w:pos="0"/>
              </w:tabs>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средней школе</w:t>
            </w:r>
          </w:p>
        </w:tc>
        <w:tc>
          <w:tcPr>
            <w:tcW w:w="834"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910" w:type="pct"/>
            <w:shd w:val="clear" w:color="auto" w:fill="auto"/>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w:t>
            </w:r>
          </w:p>
        </w:tc>
        <w:tc>
          <w:tcPr>
            <w:tcW w:w="758"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1</w:t>
            </w:r>
          </w:p>
        </w:tc>
        <w:tc>
          <w:tcPr>
            <w:tcW w:w="756" w:type="pct"/>
          </w:tcPr>
          <w:p w:rsidR="003F41F4" w:rsidRPr="003F41F4" w:rsidRDefault="003F41F4" w:rsidP="003F41F4">
            <w:pPr>
              <w:tabs>
                <w:tab w:val="left" w:pos="0"/>
              </w:tabs>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w:t>
            </w:r>
          </w:p>
        </w:tc>
      </w:tr>
    </w:tbl>
    <w:p w:rsidR="003F41F4" w:rsidRPr="003F41F4" w:rsidRDefault="003F41F4" w:rsidP="003F41F4">
      <w:pPr>
        <w:shd w:val="clear" w:color="auto" w:fill="FFFFFF"/>
        <w:tabs>
          <w:tab w:val="left" w:pos="709"/>
        </w:tabs>
        <w:spacing w:after="0"/>
        <w:ind w:right="-285"/>
        <w:jc w:val="both"/>
        <w:rPr>
          <w:rFonts w:ascii="Times New Roman" w:eastAsia="Times New Roman" w:hAnsi="Times New Roman" w:cs="Times New Roman"/>
          <w:sz w:val="24"/>
          <w:szCs w:val="24"/>
        </w:rPr>
      </w:pPr>
    </w:p>
    <w:p w:rsidR="003F41F4" w:rsidRPr="003F41F4" w:rsidRDefault="003F41F4" w:rsidP="003F41F4">
      <w:pPr>
        <w:shd w:val="clear" w:color="auto" w:fill="FFFFFF"/>
        <w:tabs>
          <w:tab w:val="left" w:pos="709"/>
        </w:tabs>
        <w:spacing w:after="0"/>
        <w:ind w:right="-285"/>
        <w:jc w:val="both"/>
        <w:rPr>
          <w:rFonts w:ascii="Times New Roman" w:eastAsia="Times New Roman" w:hAnsi="Times New Roman" w:cs="Times New Roman"/>
          <w:sz w:val="24"/>
          <w:szCs w:val="24"/>
          <w:highlight w:val="yellow"/>
        </w:rPr>
      </w:pPr>
      <w:r w:rsidRPr="003F41F4">
        <w:rPr>
          <w:rFonts w:ascii="Times New Roman" w:eastAsia="Times New Roman" w:hAnsi="Times New Roman" w:cs="Times New Roman"/>
          <w:sz w:val="24"/>
          <w:szCs w:val="24"/>
        </w:rPr>
        <w:tab/>
        <w:t xml:space="preserve">Приведенная статистика показывает, что  идет тенденция  к  снижению численности обучающихся, но успешное освоение основных образовательных программ в 2022/2023 году  сохранилось.  </w:t>
      </w:r>
    </w:p>
    <w:p w:rsidR="003F41F4" w:rsidRPr="003F41F4" w:rsidRDefault="003F41F4" w:rsidP="003F41F4">
      <w:pPr>
        <w:spacing w:before="120"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Востребованность  выпускников школы прослеживается по таблице:</w:t>
      </w:r>
    </w:p>
    <w:p w:rsidR="003F41F4" w:rsidRPr="003F41F4" w:rsidRDefault="003F41F4" w:rsidP="003F41F4">
      <w:pPr>
        <w:spacing w:before="120" w:after="0" w:line="240" w:lineRule="auto"/>
        <w:ind w:left="720"/>
        <w:rPr>
          <w:rFonts w:ascii="Times New Roman" w:eastAsia="Times New Roman" w:hAnsi="Times New Roman" w:cs="Times New Roman"/>
          <w:b/>
          <w:color w:val="FF0000"/>
          <w:sz w:val="24"/>
          <w:szCs w:val="24"/>
          <w:highlight w:val="yellow"/>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834"/>
        <w:gridCol w:w="928"/>
        <w:gridCol w:w="924"/>
        <w:gridCol w:w="1055"/>
        <w:gridCol w:w="792"/>
        <w:gridCol w:w="1057"/>
        <w:gridCol w:w="1322"/>
        <w:gridCol w:w="923"/>
        <w:gridCol w:w="1189"/>
      </w:tblGrid>
      <w:tr w:rsidR="003F41F4" w:rsidRPr="003F41F4" w:rsidTr="003F41F4">
        <w:tc>
          <w:tcPr>
            <w:tcW w:w="432" w:type="pct"/>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Год выпуска</w:t>
            </w:r>
          </w:p>
        </w:tc>
        <w:tc>
          <w:tcPr>
            <w:tcW w:w="1894" w:type="pct"/>
            <w:gridSpan w:val="4"/>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Основная школа</w:t>
            </w:r>
          </w:p>
        </w:tc>
        <w:tc>
          <w:tcPr>
            <w:tcW w:w="2674" w:type="pct"/>
            <w:gridSpan w:val="5"/>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Средняя школа</w:t>
            </w:r>
          </w:p>
        </w:tc>
      </w:tr>
      <w:tr w:rsidR="003F41F4" w:rsidRPr="003F41F4" w:rsidTr="003F41F4">
        <w:trPr>
          <w:cantSplit/>
          <w:trHeight w:val="693"/>
        </w:trPr>
        <w:tc>
          <w:tcPr>
            <w:tcW w:w="432" w:type="pct"/>
            <w:vMerge/>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p>
        </w:tc>
        <w:tc>
          <w:tcPr>
            <w:tcW w:w="422"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Всего</w:t>
            </w:r>
          </w:p>
        </w:tc>
        <w:tc>
          <w:tcPr>
            <w:tcW w:w="470"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Перешли в 10-й класс  школы</w:t>
            </w:r>
          </w:p>
        </w:tc>
        <w:tc>
          <w:tcPr>
            <w:tcW w:w="468"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Перешли в 10-й класс другой ОУ</w:t>
            </w:r>
          </w:p>
        </w:tc>
        <w:tc>
          <w:tcPr>
            <w:tcW w:w="534"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Поступили в профессиональное ОУ</w:t>
            </w:r>
          </w:p>
        </w:tc>
        <w:tc>
          <w:tcPr>
            <w:tcW w:w="401"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Всего</w:t>
            </w:r>
          </w:p>
        </w:tc>
        <w:tc>
          <w:tcPr>
            <w:tcW w:w="535"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Поступили в ВУЗ</w:t>
            </w:r>
          </w:p>
        </w:tc>
        <w:tc>
          <w:tcPr>
            <w:tcW w:w="669"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Поступили в профессиональное ОУ</w:t>
            </w:r>
          </w:p>
        </w:tc>
        <w:tc>
          <w:tcPr>
            <w:tcW w:w="467"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Устроились на работу</w:t>
            </w:r>
          </w:p>
        </w:tc>
        <w:tc>
          <w:tcPr>
            <w:tcW w:w="602"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3F41F4" w:rsidRPr="003F41F4" w:rsidRDefault="003F41F4" w:rsidP="003F41F4">
            <w:pPr>
              <w:spacing w:after="0" w:line="240" w:lineRule="auto"/>
              <w:jc w:val="center"/>
              <w:rPr>
                <w:rFonts w:ascii="Times New Roman" w:eastAsia="Times New Roman" w:hAnsi="Times New Roman" w:cs="Times New Roman"/>
                <w:b/>
                <w:szCs w:val="24"/>
              </w:rPr>
            </w:pPr>
            <w:r w:rsidRPr="003F41F4">
              <w:rPr>
                <w:rFonts w:ascii="Times New Roman" w:eastAsia="Times New Roman" w:hAnsi="Times New Roman" w:cs="Times New Roman"/>
                <w:b/>
                <w:szCs w:val="24"/>
              </w:rPr>
              <w:t>Пошли на срочную службу по призыву</w:t>
            </w:r>
          </w:p>
        </w:tc>
      </w:tr>
      <w:tr w:rsidR="003F41F4" w:rsidRPr="003F41F4" w:rsidTr="003F41F4">
        <w:tc>
          <w:tcPr>
            <w:tcW w:w="432" w:type="pct"/>
            <w:tcBorders>
              <w:top w:val="single" w:sz="4" w:space="0" w:color="auto"/>
              <w:left w:val="single" w:sz="4" w:space="0" w:color="auto"/>
              <w:bottom w:val="single" w:sz="4" w:space="0" w:color="auto"/>
              <w:right w:val="single" w:sz="4" w:space="0" w:color="auto"/>
            </w:tcBorders>
            <w:shd w:val="clear" w:color="auto" w:fill="FFFF00"/>
            <w:vAlign w:val="center"/>
          </w:tcPr>
          <w:p w:rsidR="003F41F4" w:rsidRPr="003F41F4" w:rsidRDefault="003F41F4" w:rsidP="003F41F4">
            <w:pPr>
              <w:spacing w:before="120"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2021</w:t>
            </w:r>
          </w:p>
        </w:tc>
        <w:tc>
          <w:tcPr>
            <w:tcW w:w="422"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14</w:t>
            </w:r>
          </w:p>
        </w:tc>
        <w:tc>
          <w:tcPr>
            <w:tcW w:w="470"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6</w:t>
            </w:r>
          </w:p>
        </w:tc>
        <w:tc>
          <w:tcPr>
            <w:tcW w:w="468"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534"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8</w:t>
            </w:r>
          </w:p>
        </w:tc>
        <w:tc>
          <w:tcPr>
            <w:tcW w:w="401"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10</w:t>
            </w:r>
          </w:p>
        </w:tc>
        <w:tc>
          <w:tcPr>
            <w:tcW w:w="535"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w:t>
            </w:r>
          </w:p>
        </w:tc>
        <w:tc>
          <w:tcPr>
            <w:tcW w:w="669"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8</w:t>
            </w:r>
          </w:p>
        </w:tc>
        <w:tc>
          <w:tcPr>
            <w:tcW w:w="467"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602"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c>
          <w:tcPr>
            <w:tcW w:w="432" w:type="pct"/>
            <w:tcBorders>
              <w:top w:val="single" w:sz="4" w:space="0" w:color="auto"/>
              <w:left w:val="single" w:sz="4" w:space="0" w:color="auto"/>
              <w:bottom w:val="single" w:sz="4" w:space="0" w:color="auto"/>
              <w:right w:val="single" w:sz="4" w:space="0" w:color="auto"/>
            </w:tcBorders>
            <w:shd w:val="clear" w:color="auto" w:fill="FFFF00"/>
            <w:vAlign w:val="center"/>
          </w:tcPr>
          <w:p w:rsidR="003F41F4" w:rsidRPr="003F41F4" w:rsidRDefault="003F41F4" w:rsidP="003F41F4">
            <w:pPr>
              <w:spacing w:before="120"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2022</w:t>
            </w:r>
          </w:p>
        </w:tc>
        <w:tc>
          <w:tcPr>
            <w:tcW w:w="422"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36</w:t>
            </w:r>
          </w:p>
        </w:tc>
        <w:tc>
          <w:tcPr>
            <w:tcW w:w="470"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20</w:t>
            </w:r>
          </w:p>
        </w:tc>
        <w:tc>
          <w:tcPr>
            <w:tcW w:w="468"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534"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16</w:t>
            </w:r>
          </w:p>
        </w:tc>
        <w:tc>
          <w:tcPr>
            <w:tcW w:w="401"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5</w:t>
            </w:r>
          </w:p>
        </w:tc>
        <w:tc>
          <w:tcPr>
            <w:tcW w:w="535"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w:t>
            </w:r>
          </w:p>
        </w:tc>
        <w:tc>
          <w:tcPr>
            <w:tcW w:w="669"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3</w:t>
            </w:r>
          </w:p>
        </w:tc>
        <w:tc>
          <w:tcPr>
            <w:tcW w:w="467"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602"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c>
          <w:tcPr>
            <w:tcW w:w="432" w:type="pct"/>
            <w:tcBorders>
              <w:top w:val="single" w:sz="4" w:space="0" w:color="auto"/>
              <w:left w:val="single" w:sz="4" w:space="0" w:color="auto"/>
              <w:bottom w:val="single" w:sz="4" w:space="0" w:color="auto"/>
              <w:right w:val="single" w:sz="4" w:space="0" w:color="auto"/>
            </w:tcBorders>
            <w:shd w:val="clear" w:color="auto" w:fill="FFFF00"/>
            <w:vAlign w:val="center"/>
          </w:tcPr>
          <w:p w:rsidR="003F41F4" w:rsidRPr="003F41F4" w:rsidRDefault="003F41F4" w:rsidP="003F41F4">
            <w:pPr>
              <w:spacing w:before="120"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2023</w:t>
            </w:r>
          </w:p>
        </w:tc>
        <w:tc>
          <w:tcPr>
            <w:tcW w:w="422"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25</w:t>
            </w:r>
          </w:p>
        </w:tc>
        <w:tc>
          <w:tcPr>
            <w:tcW w:w="470"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8</w:t>
            </w:r>
          </w:p>
        </w:tc>
        <w:tc>
          <w:tcPr>
            <w:tcW w:w="468"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w:t>
            </w:r>
          </w:p>
        </w:tc>
        <w:tc>
          <w:tcPr>
            <w:tcW w:w="534"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12+3 получили свидет. об обуч.</w:t>
            </w:r>
          </w:p>
        </w:tc>
        <w:tc>
          <w:tcPr>
            <w:tcW w:w="401"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4</w:t>
            </w:r>
          </w:p>
        </w:tc>
        <w:tc>
          <w:tcPr>
            <w:tcW w:w="535"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4</w:t>
            </w:r>
          </w:p>
        </w:tc>
        <w:tc>
          <w:tcPr>
            <w:tcW w:w="669"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467"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602" w:type="pct"/>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spacing w:before="120"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bl>
    <w:p w:rsidR="003F41F4" w:rsidRPr="003F41F4" w:rsidRDefault="003F41F4" w:rsidP="003F41F4">
      <w:pPr>
        <w:tabs>
          <w:tab w:val="left" w:pos="9781"/>
        </w:tabs>
        <w:spacing w:after="0" w:line="240" w:lineRule="auto"/>
        <w:ind w:right="284"/>
        <w:jc w:val="both"/>
        <w:rPr>
          <w:rFonts w:ascii="Times New Roman" w:eastAsia="Times New Roman" w:hAnsi="Times New Roman" w:cs="Times New Roman"/>
          <w:color w:val="FF0000"/>
          <w:sz w:val="24"/>
          <w:szCs w:val="24"/>
        </w:rPr>
      </w:pPr>
    </w:p>
    <w:p w:rsidR="003F41F4" w:rsidRPr="003F41F4" w:rsidRDefault="003F41F4" w:rsidP="003F41F4">
      <w:pPr>
        <w:tabs>
          <w:tab w:val="left" w:pos="9781"/>
        </w:tabs>
        <w:spacing w:after="0" w:line="240" w:lineRule="auto"/>
        <w:ind w:right="284"/>
        <w:jc w:val="both"/>
        <w:rPr>
          <w:rFonts w:ascii="Times New Roman" w:eastAsia="Times New Roman" w:hAnsi="Times New Roman" w:cs="Times New Roman"/>
          <w:color w:val="FF0000"/>
          <w:sz w:val="24"/>
          <w:szCs w:val="24"/>
        </w:rPr>
      </w:pPr>
    </w:p>
    <w:p w:rsidR="003F41F4" w:rsidRPr="003F41F4" w:rsidRDefault="003F41F4" w:rsidP="003F41F4">
      <w:pPr>
        <w:tabs>
          <w:tab w:val="left" w:pos="9781"/>
        </w:tabs>
        <w:spacing w:after="0" w:line="240" w:lineRule="auto"/>
        <w:ind w:right="284"/>
        <w:jc w:val="both"/>
        <w:rPr>
          <w:rFonts w:ascii="Times New Roman" w:eastAsia="Times New Roman" w:hAnsi="Times New Roman" w:cs="Times New Roman"/>
          <w:color w:val="FF0000"/>
          <w:sz w:val="24"/>
          <w:szCs w:val="24"/>
        </w:rPr>
      </w:pPr>
      <w:r w:rsidRPr="003F41F4">
        <w:rPr>
          <w:rFonts w:ascii="Times New Roman" w:eastAsia="Times New Roman" w:hAnsi="Times New Roman" w:cs="Times New Roman"/>
          <w:color w:val="FF0000"/>
          <w:sz w:val="24"/>
          <w:szCs w:val="24"/>
        </w:rPr>
        <w:tab/>
        <w:t xml:space="preserve">                  В образовательном учреждении ежегодно    изучаются мнения учащихся и родителей, законных представителей.</w:t>
      </w:r>
    </w:p>
    <w:p w:rsidR="003F41F4" w:rsidRPr="003F41F4" w:rsidRDefault="003F41F4" w:rsidP="003F41F4">
      <w:pPr>
        <w:tabs>
          <w:tab w:val="left" w:pos="9781"/>
        </w:tabs>
        <w:spacing w:after="0" w:line="240" w:lineRule="auto"/>
        <w:ind w:right="284"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Анализ бесед с родителями показывает, что они ценят высокий уровень образования, порядок в школе и выбирают нашу школу, руководствуясь следующими критериями:</w:t>
      </w:r>
    </w:p>
    <w:p w:rsidR="003F41F4" w:rsidRPr="003F41F4" w:rsidRDefault="003F41F4" w:rsidP="003F41F4">
      <w:pPr>
        <w:tabs>
          <w:tab w:val="left" w:pos="9781"/>
        </w:tabs>
        <w:spacing w:after="0" w:line="240" w:lineRule="auto"/>
        <w:ind w:right="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престижность школы;</w:t>
      </w:r>
    </w:p>
    <w:p w:rsidR="003F41F4" w:rsidRPr="003F41F4" w:rsidRDefault="003F41F4" w:rsidP="003F41F4">
      <w:pPr>
        <w:tabs>
          <w:tab w:val="left" w:pos="9781"/>
        </w:tabs>
        <w:spacing w:after="0" w:line="240" w:lineRule="auto"/>
        <w:ind w:right="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качество преподавания предметов;</w:t>
      </w:r>
    </w:p>
    <w:p w:rsidR="003F41F4" w:rsidRPr="003F41F4" w:rsidRDefault="003F41F4" w:rsidP="003F41F4">
      <w:pPr>
        <w:tabs>
          <w:tab w:val="left" w:pos="9781"/>
        </w:tabs>
        <w:spacing w:after="0" w:line="240" w:lineRule="auto"/>
        <w:ind w:right="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индивидуальный подход;</w:t>
      </w:r>
    </w:p>
    <w:p w:rsidR="003F41F4" w:rsidRPr="003F41F4" w:rsidRDefault="003F41F4" w:rsidP="003F41F4">
      <w:pPr>
        <w:tabs>
          <w:tab w:val="left" w:pos="9781"/>
        </w:tabs>
        <w:spacing w:after="0" w:line="240" w:lineRule="auto"/>
        <w:ind w:right="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благоприятный микроклимат;</w:t>
      </w:r>
    </w:p>
    <w:p w:rsidR="003F41F4" w:rsidRPr="003F41F4" w:rsidRDefault="003F41F4" w:rsidP="003F41F4">
      <w:pPr>
        <w:tabs>
          <w:tab w:val="left" w:pos="9781"/>
        </w:tabs>
        <w:spacing w:after="0" w:line="240" w:lineRule="auto"/>
        <w:ind w:right="284"/>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безопасность;</w:t>
      </w:r>
    </w:p>
    <w:p w:rsidR="003F41F4" w:rsidRPr="003F41F4" w:rsidRDefault="003F41F4" w:rsidP="003F41F4">
      <w:pPr>
        <w:tabs>
          <w:tab w:val="left" w:pos="9781"/>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высокий профессионализм педагогов,  система воспитательной работы и дополнительного образования.</w:t>
      </w:r>
    </w:p>
    <w:tbl>
      <w:tblPr>
        <w:tblpPr w:leftFromText="180" w:rightFromText="180" w:vertAnchor="text" w:horzAnchor="page" w:tblpX="1029" w:tblpY="696"/>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9"/>
        <w:gridCol w:w="5795"/>
        <w:gridCol w:w="1134"/>
        <w:gridCol w:w="1531"/>
        <w:gridCol w:w="1275"/>
      </w:tblGrid>
      <w:tr w:rsidR="003F41F4" w:rsidRPr="003F41F4" w:rsidTr="003F41F4">
        <w:trPr>
          <w:trHeight w:val="364"/>
        </w:trPr>
        <w:tc>
          <w:tcPr>
            <w:tcW w:w="579" w:type="dxa"/>
            <w:shd w:val="clear" w:color="auto" w:fill="C00000"/>
          </w:tcPr>
          <w:p w:rsidR="003F41F4" w:rsidRPr="003F41F4" w:rsidRDefault="003F41F4" w:rsidP="003F41F4">
            <w:pPr>
              <w:spacing w:after="0" w:line="240" w:lineRule="auto"/>
              <w:ind w:left="-113" w:right="-375"/>
              <w:jc w:val="center"/>
              <w:rPr>
                <w:rFonts w:ascii="Times New Roman" w:eastAsia="Times New Roman" w:hAnsi="Times New Roman" w:cs="Times New Roman"/>
                <w:b/>
                <w:sz w:val="24"/>
              </w:rPr>
            </w:pPr>
            <w:r w:rsidRPr="003F41F4">
              <w:rPr>
                <w:rFonts w:ascii="Times New Roman" w:eastAsia="Times New Roman" w:hAnsi="Times New Roman" w:cs="Times New Roman"/>
                <w:b/>
                <w:sz w:val="24"/>
              </w:rPr>
              <w:t>№</w:t>
            </w:r>
          </w:p>
          <w:p w:rsidR="003F41F4" w:rsidRPr="003F41F4" w:rsidRDefault="003F41F4" w:rsidP="003F41F4">
            <w:pPr>
              <w:spacing w:after="0" w:line="240" w:lineRule="auto"/>
              <w:ind w:left="-113" w:right="-375"/>
              <w:jc w:val="center"/>
              <w:rPr>
                <w:rFonts w:ascii="Times New Roman" w:eastAsia="Times New Roman" w:hAnsi="Times New Roman" w:cs="Times New Roman"/>
                <w:b/>
                <w:sz w:val="24"/>
              </w:rPr>
            </w:pPr>
            <w:r w:rsidRPr="003F41F4">
              <w:rPr>
                <w:rFonts w:ascii="Times New Roman" w:eastAsia="Times New Roman" w:hAnsi="Times New Roman" w:cs="Times New Roman"/>
                <w:b/>
                <w:sz w:val="24"/>
              </w:rPr>
              <w:t>п/п</w:t>
            </w:r>
          </w:p>
        </w:tc>
        <w:tc>
          <w:tcPr>
            <w:tcW w:w="5795" w:type="dxa"/>
            <w:shd w:val="clear" w:color="auto" w:fill="C00000"/>
          </w:tcPr>
          <w:p w:rsidR="003F41F4" w:rsidRPr="003F41F4" w:rsidRDefault="003F41F4" w:rsidP="003F41F4">
            <w:pPr>
              <w:spacing w:before="100" w:beforeAutospacing="1" w:after="100" w:afterAutospacing="1" w:line="240" w:lineRule="auto"/>
              <w:ind w:left="317" w:right="-534"/>
              <w:jc w:val="center"/>
              <w:rPr>
                <w:rFonts w:ascii="Times New Roman" w:eastAsia="Times New Roman" w:hAnsi="Times New Roman" w:cs="Times New Roman"/>
                <w:b/>
                <w:sz w:val="24"/>
              </w:rPr>
            </w:pPr>
            <w:r w:rsidRPr="003F41F4">
              <w:rPr>
                <w:rFonts w:ascii="Times New Roman" w:eastAsia="Times New Roman" w:hAnsi="Times New Roman" w:cs="Times New Roman"/>
                <w:b/>
                <w:bCs/>
                <w:sz w:val="24"/>
              </w:rPr>
              <w:t>Критерии</w:t>
            </w:r>
          </w:p>
        </w:tc>
        <w:tc>
          <w:tcPr>
            <w:tcW w:w="1134" w:type="dxa"/>
            <w:shd w:val="clear" w:color="auto" w:fill="C00000"/>
          </w:tcPr>
          <w:p w:rsidR="003F41F4" w:rsidRPr="003F41F4" w:rsidRDefault="003F41F4" w:rsidP="003F41F4">
            <w:pPr>
              <w:spacing w:after="0" w:line="240" w:lineRule="auto"/>
              <w:ind w:left="-108"/>
              <w:jc w:val="center"/>
              <w:rPr>
                <w:rFonts w:ascii="Times New Roman" w:eastAsia="Times New Roman" w:hAnsi="Times New Roman" w:cs="Times New Roman"/>
                <w:b/>
                <w:sz w:val="24"/>
              </w:rPr>
            </w:pPr>
            <w:r w:rsidRPr="003F41F4">
              <w:rPr>
                <w:rFonts w:ascii="Times New Roman" w:eastAsia="Times New Roman" w:hAnsi="Times New Roman" w:cs="Times New Roman"/>
                <w:b/>
                <w:sz w:val="24"/>
              </w:rPr>
              <w:t>Удовлетворены  %</w:t>
            </w:r>
          </w:p>
        </w:tc>
        <w:tc>
          <w:tcPr>
            <w:tcW w:w="1531" w:type="dxa"/>
            <w:shd w:val="clear" w:color="auto" w:fill="C00000"/>
          </w:tcPr>
          <w:p w:rsidR="003F41F4" w:rsidRPr="003F41F4" w:rsidRDefault="003F41F4" w:rsidP="003F41F4">
            <w:pPr>
              <w:spacing w:after="0" w:line="240" w:lineRule="auto"/>
              <w:ind w:right="-108"/>
              <w:jc w:val="center"/>
              <w:rPr>
                <w:rFonts w:ascii="Times New Roman" w:eastAsia="Times New Roman" w:hAnsi="Times New Roman" w:cs="Times New Roman"/>
                <w:b/>
                <w:sz w:val="24"/>
              </w:rPr>
            </w:pPr>
            <w:r w:rsidRPr="003F41F4">
              <w:rPr>
                <w:rFonts w:ascii="Times New Roman" w:eastAsia="Times New Roman" w:hAnsi="Times New Roman" w:cs="Times New Roman"/>
                <w:b/>
                <w:sz w:val="24"/>
              </w:rPr>
              <w:t>Частично удовлетворены %</w:t>
            </w:r>
          </w:p>
        </w:tc>
        <w:tc>
          <w:tcPr>
            <w:tcW w:w="1275" w:type="dxa"/>
            <w:shd w:val="clear" w:color="auto" w:fill="C00000"/>
          </w:tcPr>
          <w:p w:rsidR="003F41F4" w:rsidRPr="003F41F4" w:rsidRDefault="003F41F4" w:rsidP="003F41F4">
            <w:pPr>
              <w:spacing w:after="0" w:line="240" w:lineRule="auto"/>
              <w:ind w:right="-30"/>
              <w:jc w:val="center"/>
              <w:rPr>
                <w:rFonts w:ascii="Times New Roman" w:eastAsia="Times New Roman" w:hAnsi="Times New Roman" w:cs="Times New Roman"/>
                <w:b/>
                <w:sz w:val="24"/>
              </w:rPr>
            </w:pPr>
            <w:r w:rsidRPr="003F41F4">
              <w:rPr>
                <w:rFonts w:ascii="Times New Roman" w:eastAsia="Times New Roman" w:hAnsi="Times New Roman" w:cs="Times New Roman"/>
                <w:b/>
                <w:sz w:val="24"/>
              </w:rPr>
              <w:t>Не</w:t>
            </w:r>
          </w:p>
          <w:p w:rsidR="003F41F4" w:rsidRPr="003F41F4" w:rsidRDefault="003F41F4" w:rsidP="003F41F4">
            <w:pPr>
              <w:spacing w:after="0" w:line="240" w:lineRule="auto"/>
              <w:ind w:right="-30"/>
              <w:jc w:val="center"/>
              <w:rPr>
                <w:rFonts w:ascii="Times New Roman" w:eastAsia="Times New Roman" w:hAnsi="Times New Roman" w:cs="Times New Roman"/>
                <w:b/>
                <w:sz w:val="24"/>
              </w:rPr>
            </w:pPr>
            <w:r w:rsidRPr="003F41F4">
              <w:rPr>
                <w:rFonts w:ascii="Times New Roman" w:eastAsia="Times New Roman" w:hAnsi="Times New Roman" w:cs="Times New Roman"/>
                <w:b/>
                <w:sz w:val="24"/>
              </w:rPr>
              <w:t>удовлетворены %</w:t>
            </w:r>
          </w:p>
        </w:tc>
      </w:tr>
      <w:tr w:rsidR="003F41F4" w:rsidRPr="003F41F4" w:rsidTr="003F41F4">
        <w:trPr>
          <w:trHeight w:val="95"/>
        </w:trPr>
        <w:tc>
          <w:tcPr>
            <w:tcW w:w="579" w:type="dxa"/>
          </w:tcPr>
          <w:p w:rsidR="003F41F4" w:rsidRPr="003F41F4" w:rsidRDefault="003F41F4" w:rsidP="003F41F4">
            <w:pPr>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t>1</w:t>
            </w:r>
          </w:p>
        </w:tc>
        <w:tc>
          <w:tcPr>
            <w:tcW w:w="5795" w:type="dxa"/>
          </w:tcPr>
          <w:p w:rsidR="003F41F4" w:rsidRPr="003F41F4" w:rsidRDefault="003F41F4" w:rsidP="003F41F4">
            <w:pPr>
              <w:spacing w:before="100" w:beforeAutospacing="1" w:after="100" w:afterAutospacing="1" w:line="240" w:lineRule="auto"/>
              <w:ind w:left="-108" w:right="-534"/>
              <w:jc w:val="center"/>
              <w:rPr>
                <w:rFonts w:ascii="Times New Roman" w:eastAsia="Times New Roman" w:hAnsi="Times New Roman" w:cs="Times New Roman"/>
              </w:rPr>
            </w:pPr>
            <w:r w:rsidRPr="003F41F4">
              <w:rPr>
                <w:rFonts w:ascii="Times New Roman" w:eastAsia="Times New Roman" w:hAnsi="Times New Roman" w:cs="Times New Roman"/>
                <w:b/>
                <w:bCs/>
              </w:rPr>
              <w:t>Обеспечение безопасности детей в образовательном учреждении</w:t>
            </w:r>
            <w:r w:rsidRPr="003F41F4">
              <w:rPr>
                <w:rFonts w:ascii="Times New Roman" w:eastAsia="Times New Roman" w:hAnsi="Times New Roman" w:cs="Times New Roman"/>
              </w:rPr>
              <w:t>(имеют ли место факты наличия посторонних лиц на территории и в здании школы, потенциально опасных для здоровья и жизни спортивных сооружений и других объектов и др.)</w:t>
            </w:r>
          </w:p>
        </w:tc>
        <w:tc>
          <w:tcPr>
            <w:tcW w:w="1134" w:type="dxa"/>
          </w:tcPr>
          <w:p w:rsidR="003F41F4" w:rsidRPr="003F41F4" w:rsidRDefault="003F41F4" w:rsidP="003F41F4">
            <w:pPr>
              <w:spacing w:before="100" w:beforeAutospacing="1" w:after="100" w:afterAutospacing="1"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84</w:t>
            </w:r>
          </w:p>
        </w:tc>
        <w:tc>
          <w:tcPr>
            <w:tcW w:w="1531"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16</w:t>
            </w:r>
          </w:p>
        </w:tc>
        <w:tc>
          <w:tcPr>
            <w:tcW w:w="1275"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p>
        </w:tc>
      </w:tr>
      <w:tr w:rsidR="003F41F4" w:rsidRPr="003F41F4" w:rsidTr="003F41F4">
        <w:trPr>
          <w:trHeight w:val="95"/>
        </w:trPr>
        <w:tc>
          <w:tcPr>
            <w:tcW w:w="579" w:type="dxa"/>
          </w:tcPr>
          <w:p w:rsidR="003F41F4" w:rsidRPr="003F41F4" w:rsidRDefault="003F41F4" w:rsidP="003F41F4">
            <w:pPr>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t>2</w:t>
            </w:r>
          </w:p>
        </w:tc>
        <w:tc>
          <w:tcPr>
            <w:tcW w:w="5795" w:type="dxa"/>
          </w:tcPr>
          <w:p w:rsidR="003F41F4" w:rsidRPr="003F41F4" w:rsidRDefault="003F41F4" w:rsidP="003F41F4">
            <w:pPr>
              <w:spacing w:before="100" w:beforeAutospacing="1" w:after="100" w:afterAutospacing="1" w:line="240" w:lineRule="auto"/>
              <w:ind w:left="-108" w:right="-534"/>
              <w:jc w:val="center"/>
              <w:rPr>
                <w:rFonts w:ascii="Times New Roman" w:eastAsia="Times New Roman" w:hAnsi="Times New Roman" w:cs="Times New Roman"/>
              </w:rPr>
            </w:pPr>
            <w:r w:rsidRPr="003F41F4">
              <w:rPr>
                <w:rFonts w:ascii="Times New Roman" w:eastAsia="Times New Roman" w:hAnsi="Times New Roman" w:cs="Times New Roman"/>
                <w:b/>
                <w:bCs/>
              </w:rPr>
              <w:t>Соблюдение в школе правил санитарной безопасности </w:t>
            </w:r>
            <w:r w:rsidRPr="003F41F4">
              <w:rPr>
                <w:rFonts w:ascii="Times New Roman" w:eastAsia="Times New Roman" w:hAnsi="Times New Roman" w:cs="Times New Roman"/>
              </w:rPr>
              <w:t>(чистота и условия для соблюдения правил личной гигиены в учебных кабинетах, санузлах, школьной столовой и других помещениях)</w:t>
            </w:r>
          </w:p>
        </w:tc>
        <w:tc>
          <w:tcPr>
            <w:tcW w:w="1134" w:type="dxa"/>
          </w:tcPr>
          <w:p w:rsidR="003F41F4" w:rsidRPr="003F41F4" w:rsidRDefault="003F41F4" w:rsidP="003F41F4">
            <w:pPr>
              <w:spacing w:before="100" w:beforeAutospacing="1" w:after="100" w:afterAutospacing="1"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88</w:t>
            </w:r>
          </w:p>
        </w:tc>
        <w:tc>
          <w:tcPr>
            <w:tcW w:w="1531"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12</w:t>
            </w:r>
          </w:p>
        </w:tc>
        <w:tc>
          <w:tcPr>
            <w:tcW w:w="1275"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p>
        </w:tc>
      </w:tr>
      <w:tr w:rsidR="003F41F4" w:rsidRPr="003F41F4" w:rsidTr="003F41F4">
        <w:trPr>
          <w:trHeight w:val="720"/>
        </w:trPr>
        <w:tc>
          <w:tcPr>
            <w:tcW w:w="579" w:type="dxa"/>
          </w:tcPr>
          <w:p w:rsidR="003F41F4" w:rsidRPr="003F41F4" w:rsidRDefault="003F41F4" w:rsidP="003F41F4">
            <w:pPr>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t>3</w:t>
            </w:r>
          </w:p>
        </w:tc>
        <w:tc>
          <w:tcPr>
            <w:tcW w:w="5795" w:type="dxa"/>
          </w:tcPr>
          <w:p w:rsidR="003F41F4" w:rsidRPr="003F41F4" w:rsidRDefault="003F41F4" w:rsidP="003F41F4">
            <w:pPr>
              <w:spacing w:before="100" w:beforeAutospacing="1" w:after="100" w:afterAutospacing="1" w:line="240" w:lineRule="auto"/>
              <w:ind w:left="-108" w:right="-534"/>
              <w:jc w:val="center"/>
              <w:rPr>
                <w:rFonts w:ascii="Times New Roman" w:eastAsia="Times New Roman" w:hAnsi="Times New Roman" w:cs="Times New Roman"/>
              </w:rPr>
            </w:pPr>
            <w:r w:rsidRPr="003F41F4">
              <w:rPr>
                <w:rFonts w:ascii="Times New Roman" w:eastAsia="Times New Roman" w:hAnsi="Times New Roman" w:cs="Times New Roman"/>
                <w:b/>
                <w:bCs/>
              </w:rPr>
              <w:t>Материально-техническая оснащенность школы </w:t>
            </w:r>
            <w:r w:rsidRPr="003F41F4">
              <w:rPr>
                <w:rFonts w:ascii="Times New Roman" w:eastAsia="Times New Roman" w:hAnsi="Times New Roman" w:cs="Times New Roman"/>
              </w:rPr>
              <w:t>(обеспеченность наглядными пособиями, учебным оборудованием, компьютерами и другими техническими средствами обучения)</w:t>
            </w:r>
          </w:p>
        </w:tc>
        <w:tc>
          <w:tcPr>
            <w:tcW w:w="1134"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p>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84</w:t>
            </w:r>
          </w:p>
        </w:tc>
        <w:tc>
          <w:tcPr>
            <w:tcW w:w="1531"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14</w:t>
            </w:r>
          </w:p>
        </w:tc>
        <w:tc>
          <w:tcPr>
            <w:tcW w:w="1275"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2</w:t>
            </w:r>
          </w:p>
        </w:tc>
      </w:tr>
      <w:tr w:rsidR="003F41F4" w:rsidRPr="003F41F4" w:rsidTr="003F41F4">
        <w:trPr>
          <w:trHeight w:val="95"/>
        </w:trPr>
        <w:tc>
          <w:tcPr>
            <w:tcW w:w="579" w:type="dxa"/>
          </w:tcPr>
          <w:p w:rsidR="003F41F4" w:rsidRPr="003F41F4" w:rsidRDefault="003F41F4" w:rsidP="003F41F4">
            <w:pPr>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t>4</w:t>
            </w:r>
          </w:p>
        </w:tc>
        <w:tc>
          <w:tcPr>
            <w:tcW w:w="5795" w:type="dxa"/>
          </w:tcPr>
          <w:p w:rsidR="003F41F4" w:rsidRPr="003F41F4" w:rsidRDefault="003F41F4" w:rsidP="003F41F4">
            <w:pPr>
              <w:spacing w:before="100" w:beforeAutospacing="1" w:after="100" w:afterAutospacing="1" w:line="240" w:lineRule="auto"/>
              <w:ind w:left="-108" w:right="-534"/>
              <w:jc w:val="center"/>
              <w:rPr>
                <w:rFonts w:ascii="Times New Roman" w:eastAsia="Times New Roman" w:hAnsi="Times New Roman" w:cs="Times New Roman"/>
              </w:rPr>
            </w:pPr>
            <w:r w:rsidRPr="003F41F4">
              <w:rPr>
                <w:rFonts w:ascii="Times New Roman" w:eastAsia="Times New Roman" w:hAnsi="Times New Roman" w:cs="Times New Roman"/>
                <w:b/>
                <w:bCs/>
              </w:rPr>
              <w:t>Организация и качество питания учащихся</w:t>
            </w:r>
          </w:p>
        </w:tc>
        <w:tc>
          <w:tcPr>
            <w:tcW w:w="1134" w:type="dxa"/>
          </w:tcPr>
          <w:p w:rsidR="003F41F4" w:rsidRPr="003F41F4" w:rsidRDefault="003F41F4" w:rsidP="003F41F4">
            <w:pPr>
              <w:spacing w:before="100" w:beforeAutospacing="1" w:after="100" w:afterAutospacing="1"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84</w:t>
            </w:r>
          </w:p>
        </w:tc>
        <w:tc>
          <w:tcPr>
            <w:tcW w:w="1531"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16</w:t>
            </w:r>
          </w:p>
        </w:tc>
        <w:tc>
          <w:tcPr>
            <w:tcW w:w="1275"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p>
        </w:tc>
      </w:tr>
      <w:tr w:rsidR="003F41F4" w:rsidRPr="003F41F4" w:rsidTr="003F41F4">
        <w:trPr>
          <w:trHeight w:val="95"/>
        </w:trPr>
        <w:tc>
          <w:tcPr>
            <w:tcW w:w="579" w:type="dxa"/>
          </w:tcPr>
          <w:p w:rsidR="003F41F4" w:rsidRPr="003F41F4" w:rsidRDefault="003F41F4" w:rsidP="003F41F4">
            <w:pPr>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t>5</w:t>
            </w:r>
          </w:p>
        </w:tc>
        <w:tc>
          <w:tcPr>
            <w:tcW w:w="5795" w:type="dxa"/>
          </w:tcPr>
          <w:p w:rsidR="003F41F4" w:rsidRPr="003F41F4" w:rsidRDefault="003F41F4" w:rsidP="003F41F4">
            <w:pPr>
              <w:spacing w:before="100" w:beforeAutospacing="1" w:after="100" w:afterAutospacing="1" w:line="240" w:lineRule="auto"/>
              <w:ind w:left="-108" w:right="-534"/>
              <w:jc w:val="center"/>
              <w:rPr>
                <w:rFonts w:ascii="Times New Roman" w:eastAsia="Times New Roman" w:hAnsi="Times New Roman" w:cs="Times New Roman"/>
              </w:rPr>
            </w:pPr>
            <w:r w:rsidRPr="003F41F4">
              <w:rPr>
                <w:rFonts w:ascii="Times New Roman" w:eastAsia="Times New Roman" w:hAnsi="Times New Roman" w:cs="Times New Roman"/>
                <w:b/>
                <w:bCs/>
              </w:rPr>
              <w:t>Доступность и достаточность информации об образовательном учреждении и образовательном процессе </w:t>
            </w:r>
            <w:r w:rsidRPr="003F41F4">
              <w:rPr>
                <w:rFonts w:ascii="Times New Roman" w:eastAsia="Times New Roman" w:hAnsi="Times New Roman" w:cs="Times New Roman"/>
              </w:rPr>
              <w:t>(через информационные стенды, школьный сайт, родительские собрания и др. формы)</w:t>
            </w:r>
          </w:p>
        </w:tc>
        <w:tc>
          <w:tcPr>
            <w:tcW w:w="1134" w:type="dxa"/>
          </w:tcPr>
          <w:p w:rsidR="003F41F4" w:rsidRPr="003F41F4" w:rsidRDefault="003F41F4" w:rsidP="003F41F4">
            <w:pPr>
              <w:spacing w:before="100" w:beforeAutospacing="1" w:after="100" w:afterAutospacing="1"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81</w:t>
            </w:r>
          </w:p>
        </w:tc>
        <w:tc>
          <w:tcPr>
            <w:tcW w:w="1531"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19</w:t>
            </w:r>
          </w:p>
        </w:tc>
        <w:tc>
          <w:tcPr>
            <w:tcW w:w="1275"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p>
        </w:tc>
      </w:tr>
      <w:tr w:rsidR="003F41F4" w:rsidRPr="003F41F4" w:rsidTr="003F41F4">
        <w:trPr>
          <w:trHeight w:val="95"/>
        </w:trPr>
        <w:tc>
          <w:tcPr>
            <w:tcW w:w="579" w:type="dxa"/>
          </w:tcPr>
          <w:p w:rsidR="003F41F4" w:rsidRPr="003F41F4" w:rsidRDefault="003F41F4" w:rsidP="003F41F4">
            <w:pPr>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t>6</w:t>
            </w:r>
          </w:p>
        </w:tc>
        <w:tc>
          <w:tcPr>
            <w:tcW w:w="5795" w:type="dxa"/>
          </w:tcPr>
          <w:p w:rsidR="003F41F4" w:rsidRPr="003F41F4" w:rsidRDefault="003F41F4" w:rsidP="003F41F4">
            <w:pPr>
              <w:spacing w:before="100" w:beforeAutospacing="1" w:after="100" w:afterAutospacing="1" w:line="240" w:lineRule="auto"/>
              <w:ind w:left="-108" w:right="-534"/>
              <w:jc w:val="center"/>
              <w:rPr>
                <w:rFonts w:ascii="Times New Roman" w:eastAsia="Times New Roman" w:hAnsi="Times New Roman" w:cs="Times New Roman"/>
              </w:rPr>
            </w:pPr>
            <w:r w:rsidRPr="003F41F4">
              <w:rPr>
                <w:rFonts w:ascii="Times New Roman" w:eastAsia="Times New Roman" w:hAnsi="Times New Roman" w:cs="Times New Roman"/>
                <w:b/>
                <w:bCs/>
              </w:rPr>
              <w:t>Качество преподавания в школе, профессиональный уровень педагогов</w:t>
            </w:r>
          </w:p>
        </w:tc>
        <w:tc>
          <w:tcPr>
            <w:tcW w:w="1134" w:type="dxa"/>
          </w:tcPr>
          <w:p w:rsidR="003F41F4" w:rsidRPr="003F41F4" w:rsidRDefault="003F41F4" w:rsidP="003F41F4">
            <w:pPr>
              <w:spacing w:before="100" w:beforeAutospacing="1" w:after="100" w:afterAutospacing="1"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86</w:t>
            </w:r>
          </w:p>
        </w:tc>
        <w:tc>
          <w:tcPr>
            <w:tcW w:w="1531"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14</w:t>
            </w:r>
          </w:p>
        </w:tc>
        <w:tc>
          <w:tcPr>
            <w:tcW w:w="1275"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p>
        </w:tc>
      </w:tr>
      <w:tr w:rsidR="003F41F4" w:rsidRPr="003F41F4" w:rsidTr="003F41F4">
        <w:trPr>
          <w:trHeight w:val="870"/>
        </w:trPr>
        <w:tc>
          <w:tcPr>
            <w:tcW w:w="579" w:type="dxa"/>
          </w:tcPr>
          <w:p w:rsidR="003F41F4" w:rsidRPr="003F41F4" w:rsidRDefault="003F41F4" w:rsidP="003F41F4">
            <w:pPr>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t>7</w:t>
            </w:r>
          </w:p>
        </w:tc>
        <w:tc>
          <w:tcPr>
            <w:tcW w:w="5795" w:type="dxa"/>
          </w:tcPr>
          <w:p w:rsidR="003F41F4" w:rsidRPr="003F41F4" w:rsidRDefault="003F41F4" w:rsidP="003F41F4">
            <w:pPr>
              <w:spacing w:before="100" w:beforeAutospacing="1" w:after="100" w:afterAutospacing="1" w:line="240" w:lineRule="auto"/>
              <w:ind w:left="-108" w:right="-534"/>
              <w:jc w:val="center"/>
              <w:rPr>
                <w:rFonts w:ascii="Times New Roman" w:eastAsia="Times New Roman" w:hAnsi="Times New Roman" w:cs="Times New Roman"/>
              </w:rPr>
            </w:pPr>
            <w:r w:rsidRPr="003F41F4">
              <w:rPr>
                <w:rFonts w:ascii="Times New Roman" w:eastAsia="Times New Roman" w:hAnsi="Times New Roman" w:cs="Times New Roman"/>
                <w:b/>
                <w:bCs/>
              </w:rPr>
              <w:t>Качество образования обучающихся </w:t>
            </w:r>
            <w:r w:rsidRPr="003F41F4">
              <w:rPr>
                <w:rFonts w:ascii="Times New Roman" w:eastAsia="Times New Roman" w:hAnsi="Times New Roman" w:cs="Times New Roman"/>
              </w:rPr>
              <w:t>(уровень знаний и практических навыков и умений по предметам, качество подготовки к государственной итоговой аттестации)</w:t>
            </w:r>
          </w:p>
        </w:tc>
        <w:tc>
          <w:tcPr>
            <w:tcW w:w="1134"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88</w:t>
            </w:r>
          </w:p>
          <w:p w:rsidR="003F41F4" w:rsidRPr="003F41F4" w:rsidRDefault="003F41F4" w:rsidP="003F41F4">
            <w:pPr>
              <w:spacing w:before="100" w:beforeAutospacing="1" w:after="100" w:afterAutospacing="1" w:line="240" w:lineRule="auto"/>
              <w:ind w:left="317" w:right="-534"/>
              <w:jc w:val="center"/>
              <w:rPr>
                <w:rFonts w:ascii="Times New Roman" w:eastAsia="Times New Roman" w:hAnsi="Times New Roman" w:cs="Times New Roman"/>
              </w:rPr>
            </w:pPr>
          </w:p>
        </w:tc>
        <w:tc>
          <w:tcPr>
            <w:tcW w:w="1531"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12</w:t>
            </w:r>
          </w:p>
        </w:tc>
        <w:tc>
          <w:tcPr>
            <w:tcW w:w="1275"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p>
        </w:tc>
      </w:tr>
      <w:tr w:rsidR="003F41F4" w:rsidRPr="003F41F4" w:rsidTr="003F41F4">
        <w:trPr>
          <w:trHeight w:val="525"/>
        </w:trPr>
        <w:tc>
          <w:tcPr>
            <w:tcW w:w="579" w:type="dxa"/>
          </w:tcPr>
          <w:p w:rsidR="003F41F4" w:rsidRPr="003F41F4" w:rsidRDefault="003F41F4" w:rsidP="003F41F4">
            <w:pPr>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t>8</w:t>
            </w:r>
          </w:p>
        </w:tc>
        <w:tc>
          <w:tcPr>
            <w:tcW w:w="5795" w:type="dxa"/>
          </w:tcPr>
          <w:p w:rsidR="003F41F4" w:rsidRPr="003F41F4" w:rsidRDefault="003F41F4" w:rsidP="003F41F4">
            <w:pPr>
              <w:spacing w:before="100" w:beforeAutospacing="1" w:after="100" w:afterAutospacing="1" w:line="240" w:lineRule="auto"/>
              <w:ind w:left="-108" w:right="-534"/>
              <w:jc w:val="center"/>
              <w:rPr>
                <w:rFonts w:ascii="Times New Roman" w:eastAsia="Times New Roman" w:hAnsi="Times New Roman" w:cs="Times New Roman"/>
              </w:rPr>
            </w:pPr>
            <w:r w:rsidRPr="003F41F4">
              <w:rPr>
                <w:rFonts w:ascii="Times New Roman" w:eastAsia="Times New Roman" w:hAnsi="Times New Roman" w:cs="Times New Roman"/>
                <w:b/>
                <w:bCs/>
              </w:rPr>
              <w:t>Заинтересованность педагогов школы в достижениях обучающихся</w:t>
            </w:r>
          </w:p>
        </w:tc>
        <w:tc>
          <w:tcPr>
            <w:tcW w:w="1134" w:type="dxa"/>
          </w:tcPr>
          <w:p w:rsidR="003F41F4" w:rsidRPr="003F41F4" w:rsidRDefault="003F41F4" w:rsidP="003F41F4">
            <w:pPr>
              <w:spacing w:before="100" w:beforeAutospacing="1" w:after="100" w:afterAutospacing="1"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100</w:t>
            </w:r>
          </w:p>
        </w:tc>
        <w:tc>
          <w:tcPr>
            <w:tcW w:w="1531"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p>
        </w:tc>
        <w:tc>
          <w:tcPr>
            <w:tcW w:w="1275"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p>
        </w:tc>
      </w:tr>
      <w:tr w:rsidR="003F41F4" w:rsidRPr="003F41F4" w:rsidTr="003F41F4">
        <w:trPr>
          <w:trHeight w:val="837"/>
        </w:trPr>
        <w:tc>
          <w:tcPr>
            <w:tcW w:w="579" w:type="dxa"/>
          </w:tcPr>
          <w:p w:rsidR="003F41F4" w:rsidRPr="003F41F4" w:rsidRDefault="003F41F4" w:rsidP="003F41F4">
            <w:pPr>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t>9</w:t>
            </w:r>
          </w:p>
        </w:tc>
        <w:tc>
          <w:tcPr>
            <w:tcW w:w="5795" w:type="dxa"/>
          </w:tcPr>
          <w:p w:rsidR="003F41F4" w:rsidRPr="003F41F4" w:rsidRDefault="003F41F4" w:rsidP="003F41F4">
            <w:pPr>
              <w:spacing w:before="100" w:beforeAutospacing="1" w:after="100" w:afterAutospacing="1" w:line="240" w:lineRule="auto"/>
              <w:ind w:left="-108" w:right="-534"/>
              <w:jc w:val="center"/>
              <w:rPr>
                <w:rFonts w:ascii="Times New Roman" w:eastAsia="Times New Roman" w:hAnsi="Times New Roman" w:cs="Times New Roman"/>
              </w:rPr>
            </w:pPr>
            <w:r w:rsidRPr="003F41F4">
              <w:rPr>
                <w:rFonts w:ascii="Times New Roman" w:eastAsia="Times New Roman" w:hAnsi="Times New Roman" w:cs="Times New Roman"/>
                <w:b/>
                <w:bCs/>
              </w:rPr>
              <w:t>Возможность развития детей через проводимую в школе внеклассную работу </w:t>
            </w:r>
            <w:r w:rsidRPr="003F41F4">
              <w:rPr>
                <w:rFonts w:ascii="Times New Roman" w:eastAsia="Times New Roman" w:hAnsi="Times New Roman" w:cs="Times New Roman"/>
              </w:rPr>
              <w:t>(внеурочную деятельность, дополнительное образование)</w:t>
            </w:r>
          </w:p>
        </w:tc>
        <w:tc>
          <w:tcPr>
            <w:tcW w:w="1134" w:type="dxa"/>
          </w:tcPr>
          <w:p w:rsidR="003F41F4" w:rsidRPr="003F41F4" w:rsidRDefault="003F41F4" w:rsidP="003F41F4">
            <w:pPr>
              <w:spacing w:before="100" w:beforeAutospacing="1" w:after="100" w:afterAutospacing="1"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88</w:t>
            </w:r>
          </w:p>
        </w:tc>
        <w:tc>
          <w:tcPr>
            <w:tcW w:w="1531"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10</w:t>
            </w:r>
          </w:p>
        </w:tc>
        <w:tc>
          <w:tcPr>
            <w:tcW w:w="1275" w:type="dxa"/>
          </w:tcPr>
          <w:p w:rsidR="003F41F4" w:rsidRPr="003F41F4" w:rsidRDefault="003F41F4" w:rsidP="003F41F4">
            <w:pPr>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2</w:t>
            </w:r>
          </w:p>
        </w:tc>
      </w:tr>
      <w:tr w:rsidR="003F41F4" w:rsidRPr="003F41F4" w:rsidTr="003F41F4">
        <w:trPr>
          <w:trHeight w:val="1682"/>
        </w:trPr>
        <w:tc>
          <w:tcPr>
            <w:tcW w:w="579" w:type="dxa"/>
          </w:tcPr>
          <w:p w:rsidR="003F41F4" w:rsidRPr="003F41F4" w:rsidRDefault="003F41F4" w:rsidP="003F41F4">
            <w:pPr>
              <w:tabs>
                <w:tab w:val="left" w:pos="3544"/>
              </w:tabs>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lastRenderedPageBreak/>
              <w:t>10</w:t>
            </w:r>
          </w:p>
        </w:tc>
        <w:tc>
          <w:tcPr>
            <w:tcW w:w="5795" w:type="dxa"/>
          </w:tcPr>
          <w:p w:rsidR="003F41F4" w:rsidRPr="003F41F4" w:rsidRDefault="003F41F4" w:rsidP="003F41F4">
            <w:pPr>
              <w:tabs>
                <w:tab w:val="left" w:pos="3544"/>
              </w:tabs>
              <w:spacing w:before="100" w:beforeAutospacing="1" w:after="100" w:afterAutospacing="1" w:line="240" w:lineRule="auto"/>
              <w:ind w:right="-534"/>
              <w:jc w:val="center"/>
              <w:rPr>
                <w:rFonts w:ascii="Times New Roman" w:eastAsia="Times New Roman" w:hAnsi="Times New Roman" w:cs="Times New Roman"/>
              </w:rPr>
            </w:pPr>
            <w:r w:rsidRPr="003F41F4">
              <w:rPr>
                <w:rFonts w:ascii="Times New Roman" w:eastAsia="Times New Roman" w:hAnsi="Times New Roman" w:cs="Times New Roman"/>
                <w:b/>
                <w:bCs/>
              </w:rPr>
              <w:t>Психолого-педагогическое сопровождение образовательного процесса </w:t>
            </w:r>
            <w:r w:rsidRPr="003F41F4">
              <w:rPr>
                <w:rFonts w:ascii="Times New Roman" w:eastAsia="Times New Roman" w:hAnsi="Times New Roman" w:cs="Times New Roman"/>
              </w:rPr>
              <w:t>(деятельность педагога-психолога, социального педагога и других педагогических работников по регулированию межличностных отношений участников образовательного процесса, разрешению конфликтов и других трудностей)</w:t>
            </w:r>
          </w:p>
        </w:tc>
        <w:tc>
          <w:tcPr>
            <w:tcW w:w="1134" w:type="dxa"/>
          </w:tcPr>
          <w:p w:rsidR="003F41F4" w:rsidRPr="003F41F4" w:rsidRDefault="003F41F4" w:rsidP="003F41F4">
            <w:pPr>
              <w:tabs>
                <w:tab w:val="left" w:pos="3544"/>
              </w:tabs>
              <w:spacing w:before="100" w:beforeAutospacing="1" w:after="100" w:afterAutospacing="1"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80</w:t>
            </w:r>
          </w:p>
        </w:tc>
        <w:tc>
          <w:tcPr>
            <w:tcW w:w="1531" w:type="dxa"/>
          </w:tcPr>
          <w:p w:rsidR="003F41F4" w:rsidRPr="003F41F4" w:rsidRDefault="003F41F4" w:rsidP="003F41F4">
            <w:pPr>
              <w:tabs>
                <w:tab w:val="left" w:pos="3544"/>
              </w:tabs>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20</w:t>
            </w:r>
          </w:p>
        </w:tc>
        <w:tc>
          <w:tcPr>
            <w:tcW w:w="1275" w:type="dxa"/>
          </w:tcPr>
          <w:p w:rsidR="003F41F4" w:rsidRPr="003F41F4" w:rsidRDefault="003F41F4" w:rsidP="003F41F4">
            <w:pPr>
              <w:tabs>
                <w:tab w:val="left" w:pos="3544"/>
              </w:tabs>
              <w:spacing w:after="0" w:line="240" w:lineRule="auto"/>
              <w:ind w:left="317" w:right="-534"/>
              <w:jc w:val="center"/>
              <w:rPr>
                <w:rFonts w:ascii="Times New Roman" w:eastAsia="Times New Roman" w:hAnsi="Times New Roman" w:cs="Times New Roman"/>
              </w:rPr>
            </w:pPr>
          </w:p>
        </w:tc>
      </w:tr>
      <w:tr w:rsidR="003F41F4" w:rsidRPr="003F41F4" w:rsidTr="003F41F4">
        <w:trPr>
          <w:trHeight w:val="506"/>
        </w:trPr>
        <w:tc>
          <w:tcPr>
            <w:tcW w:w="579" w:type="dxa"/>
          </w:tcPr>
          <w:p w:rsidR="003F41F4" w:rsidRPr="003F41F4" w:rsidRDefault="003F41F4" w:rsidP="003F41F4">
            <w:pPr>
              <w:tabs>
                <w:tab w:val="left" w:pos="3544"/>
              </w:tabs>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t>11</w:t>
            </w:r>
          </w:p>
        </w:tc>
        <w:tc>
          <w:tcPr>
            <w:tcW w:w="5795" w:type="dxa"/>
          </w:tcPr>
          <w:p w:rsidR="003F41F4" w:rsidRPr="003F41F4" w:rsidRDefault="003F41F4" w:rsidP="003F41F4">
            <w:pPr>
              <w:tabs>
                <w:tab w:val="left" w:pos="3544"/>
              </w:tabs>
              <w:spacing w:before="100" w:beforeAutospacing="1" w:after="100" w:afterAutospacing="1" w:line="240" w:lineRule="auto"/>
              <w:ind w:right="-534"/>
              <w:jc w:val="center"/>
              <w:rPr>
                <w:rFonts w:ascii="Times New Roman" w:eastAsia="Times New Roman" w:hAnsi="Times New Roman" w:cs="Times New Roman"/>
              </w:rPr>
            </w:pPr>
            <w:r w:rsidRPr="003F41F4">
              <w:rPr>
                <w:rFonts w:ascii="Times New Roman" w:eastAsia="Times New Roman" w:hAnsi="Times New Roman" w:cs="Times New Roman"/>
                <w:b/>
                <w:bCs/>
              </w:rPr>
              <w:t>Организация в школе воспитательной работы с учащимися</w:t>
            </w:r>
          </w:p>
        </w:tc>
        <w:tc>
          <w:tcPr>
            <w:tcW w:w="1134" w:type="dxa"/>
          </w:tcPr>
          <w:p w:rsidR="003F41F4" w:rsidRPr="003F41F4" w:rsidRDefault="003F41F4" w:rsidP="003F41F4">
            <w:pPr>
              <w:tabs>
                <w:tab w:val="left" w:pos="3544"/>
              </w:tabs>
              <w:spacing w:before="100" w:beforeAutospacing="1" w:after="100" w:afterAutospacing="1"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82</w:t>
            </w:r>
          </w:p>
        </w:tc>
        <w:tc>
          <w:tcPr>
            <w:tcW w:w="1531" w:type="dxa"/>
          </w:tcPr>
          <w:p w:rsidR="003F41F4" w:rsidRPr="003F41F4" w:rsidRDefault="003F41F4" w:rsidP="003F41F4">
            <w:pPr>
              <w:tabs>
                <w:tab w:val="left" w:pos="3544"/>
              </w:tabs>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18</w:t>
            </w:r>
          </w:p>
        </w:tc>
        <w:tc>
          <w:tcPr>
            <w:tcW w:w="1275" w:type="dxa"/>
          </w:tcPr>
          <w:p w:rsidR="003F41F4" w:rsidRPr="003F41F4" w:rsidRDefault="003F41F4" w:rsidP="003F41F4">
            <w:pPr>
              <w:tabs>
                <w:tab w:val="left" w:pos="3544"/>
              </w:tabs>
              <w:spacing w:after="0" w:line="240" w:lineRule="auto"/>
              <w:ind w:left="317" w:right="-534"/>
              <w:jc w:val="center"/>
              <w:rPr>
                <w:rFonts w:ascii="Times New Roman" w:eastAsia="Times New Roman" w:hAnsi="Times New Roman" w:cs="Times New Roman"/>
              </w:rPr>
            </w:pPr>
          </w:p>
        </w:tc>
      </w:tr>
      <w:tr w:rsidR="003F41F4" w:rsidRPr="003F41F4" w:rsidTr="003F41F4">
        <w:trPr>
          <w:trHeight w:val="506"/>
        </w:trPr>
        <w:tc>
          <w:tcPr>
            <w:tcW w:w="579" w:type="dxa"/>
          </w:tcPr>
          <w:p w:rsidR="003F41F4" w:rsidRPr="003F41F4" w:rsidRDefault="003F41F4" w:rsidP="003F41F4">
            <w:pPr>
              <w:tabs>
                <w:tab w:val="left" w:pos="3544"/>
              </w:tabs>
              <w:spacing w:after="0" w:line="240" w:lineRule="auto"/>
              <w:ind w:left="-113" w:right="-375"/>
              <w:jc w:val="center"/>
              <w:rPr>
                <w:rFonts w:ascii="Times New Roman" w:eastAsia="Times New Roman" w:hAnsi="Times New Roman" w:cs="Times New Roman"/>
              </w:rPr>
            </w:pPr>
            <w:r w:rsidRPr="003F41F4">
              <w:rPr>
                <w:rFonts w:ascii="Times New Roman" w:eastAsia="Times New Roman" w:hAnsi="Times New Roman" w:cs="Times New Roman"/>
              </w:rPr>
              <w:t>12</w:t>
            </w:r>
          </w:p>
        </w:tc>
        <w:tc>
          <w:tcPr>
            <w:tcW w:w="5795" w:type="dxa"/>
          </w:tcPr>
          <w:p w:rsidR="003F41F4" w:rsidRPr="003F41F4" w:rsidRDefault="003F41F4" w:rsidP="003F41F4">
            <w:pPr>
              <w:tabs>
                <w:tab w:val="left" w:pos="3544"/>
              </w:tabs>
              <w:spacing w:before="100" w:beforeAutospacing="1" w:after="100" w:afterAutospacing="1" w:line="240" w:lineRule="auto"/>
              <w:ind w:left="317" w:right="-534"/>
              <w:jc w:val="center"/>
              <w:rPr>
                <w:rFonts w:ascii="Times New Roman" w:eastAsia="Times New Roman" w:hAnsi="Times New Roman" w:cs="Times New Roman"/>
                <w:b/>
                <w:bCs/>
              </w:rPr>
            </w:pPr>
            <w:r w:rsidRPr="003F41F4">
              <w:rPr>
                <w:rFonts w:ascii="Times New Roman" w:eastAsia="Times New Roman" w:hAnsi="Times New Roman" w:cs="Times New Roman"/>
                <w:b/>
                <w:bCs/>
              </w:rPr>
              <w:t>Обеспечение благоприятной морально-психологической атмосферы в классных коллективах</w:t>
            </w:r>
          </w:p>
        </w:tc>
        <w:tc>
          <w:tcPr>
            <w:tcW w:w="1134" w:type="dxa"/>
          </w:tcPr>
          <w:p w:rsidR="003F41F4" w:rsidRPr="003F41F4" w:rsidRDefault="003F41F4" w:rsidP="003F41F4">
            <w:pPr>
              <w:tabs>
                <w:tab w:val="left" w:pos="3544"/>
              </w:tabs>
              <w:spacing w:before="100" w:beforeAutospacing="1" w:after="100" w:afterAutospacing="1"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81</w:t>
            </w:r>
          </w:p>
        </w:tc>
        <w:tc>
          <w:tcPr>
            <w:tcW w:w="1531" w:type="dxa"/>
          </w:tcPr>
          <w:p w:rsidR="003F41F4" w:rsidRPr="003F41F4" w:rsidRDefault="003F41F4" w:rsidP="003F41F4">
            <w:pPr>
              <w:tabs>
                <w:tab w:val="left" w:pos="3544"/>
              </w:tabs>
              <w:spacing w:after="0" w:line="240" w:lineRule="auto"/>
              <w:ind w:left="317" w:right="-534"/>
              <w:jc w:val="center"/>
              <w:rPr>
                <w:rFonts w:ascii="Times New Roman" w:eastAsia="Times New Roman" w:hAnsi="Times New Roman" w:cs="Times New Roman"/>
              </w:rPr>
            </w:pPr>
            <w:r w:rsidRPr="003F41F4">
              <w:rPr>
                <w:rFonts w:ascii="Times New Roman" w:eastAsia="Times New Roman" w:hAnsi="Times New Roman" w:cs="Times New Roman"/>
              </w:rPr>
              <w:t>19</w:t>
            </w:r>
          </w:p>
        </w:tc>
        <w:tc>
          <w:tcPr>
            <w:tcW w:w="1275" w:type="dxa"/>
          </w:tcPr>
          <w:p w:rsidR="003F41F4" w:rsidRPr="003F41F4" w:rsidRDefault="003F41F4" w:rsidP="003F41F4">
            <w:pPr>
              <w:tabs>
                <w:tab w:val="left" w:pos="3544"/>
              </w:tabs>
              <w:spacing w:after="0" w:line="240" w:lineRule="auto"/>
              <w:ind w:left="317" w:right="-534"/>
              <w:jc w:val="center"/>
              <w:rPr>
                <w:rFonts w:ascii="Times New Roman" w:eastAsia="Times New Roman" w:hAnsi="Times New Roman" w:cs="Times New Roman"/>
              </w:rPr>
            </w:pPr>
          </w:p>
        </w:tc>
      </w:tr>
    </w:tbl>
    <w:p w:rsidR="003F41F4" w:rsidRPr="003F41F4" w:rsidRDefault="003F41F4" w:rsidP="003F41F4">
      <w:pPr>
        <w:keepNext/>
        <w:keepLines/>
        <w:spacing w:after="0"/>
        <w:rPr>
          <w:rFonts w:ascii="Times New Roman" w:eastAsia="Times New Roman" w:hAnsi="Times New Roman" w:cs="Times New Roman"/>
          <w:sz w:val="24"/>
          <w:szCs w:val="24"/>
          <w:lang w:val="en-US"/>
        </w:rPr>
      </w:pPr>
    </w:p>
    <w:p w:rsidR="003F41F4" w:rsidRPr="003F41F4" w:rsidRDefault="003F41F4" w:rsidP="003F41F4">
      <w:pPr>
        <w:keepNext/>
        <w:keepLines/>
        <w:spacing w:after="0"/>
        <w:ind w:left="-284" w:firstLine="851"/>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ab/>
        <w:t>Проводится социальный опрос по насущным проблемам обучения и воспитания в школе. В ходе  опроса   2</w:t>
      </w:r>
      <w:r w:rsidR="00493B97">
        <w:rPr>
          <w:rFonts w:ascii="Times New Roman" w:eastAsia="Times New Roman" w:hAnsi="Times New Roman" w:cs="Times New Roman"/>
          <w:sz w:val="24"/>
          <w:szCs w:val="24"/>
        </w:rPr>
        <w:t>02</w:t>
      </w:r>
      <w:r w:rsidRPr="003F41F4">
        <w:rPr>
          <w:rFonts w:ascii="Times New Roman" w:eastAsia="Times New Roman" w:hAnsi="Times New Roman" w:cs="Times New Roman"/>
          <w:sz w:val="24"/>
          <w:szCs w:val="24"/>
        </w:rPr>
        <w:t xml:space="preserve"> родителей  были  получены  результаты.</w:t>
      </w:r>
    </w:p>
    <w:p w:rsidR="003F41F4" w:rsidRPr="003F41F4" w:rsidRDefault="003F41F4" w:rsidP="003F41F4">
      <w:pPr>
        <w:keepNext/>
        <w:keepLines/>
        <w:spacing w:after="0"/>
        <w:ind w:left="-284" w:firstLine="851"/>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ab/>
        <w:t>Анализируя результаты, можно констатировать, что  большинство родителей  удовлетворено  организацией  и  качеством  образовательного процесса.</w:t>
      </w:r>
    </w:p>
    <w:p w:rsidR="003F41F4" w:rsidRPr="003F41F4" w:rsidRDefault="003F41F4" w:rsidP="003F41F4">
      <w:pPr>
        <w:keepNext/>
        <w:keepLines/>
        <w:spacing w:after="0"/>
        <w:ind w:left="-284" w:firstLine="851"/>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ab/>
        <w:t>Также  были  проанализированы  итоги опроса  учащихся  5-11 классов (104 человека) с  целью  выявления  уровня  удовлетворенности  образовательным  процессом  в школе по таким  критериям:</w:t>
      </w:r>
    </w:p>
    <w:tbl>
      <w:tblPr>
        <w:tblpPr w:leftFromText="180" w:rightFromText="180" w:vertAnchor="text" w:horzAnchor="margin" w:tblpXSpec="center" w:tblpY="31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599"/>
        <w:gridCol w:w="1842"/>
        <w:gridCol w:w="1843"/>
        <w:gridCol w:w="1095"/>
      </w:tblGrid>
      <w:tr w:rsidR="003F41F4" w:rsidRPr="003F41F4" w:rsidTr="003F41F4">
        <w:trPr>
          <w:trHeight w:val="167"/>
        </w:trPr>
        <w:tc>
          <w:tcPr>
            <w:tcW w:w="3510" w:type="dxa"/>
            <w:vMerge w:val="restart"/>
            <w:shd w:val="clear" w:color="auto" w:fill="00B050"/>
          </w:tcPr>
          <w:p w:rsidR="003F41F4" w:rsidRPr="003F41F4" w:rsidRDefault="003F41F4" w:rsidP="003F41F4">
            <w:pPr>
              <w:keepNext/>
              <w:keepLines/>
              <w:spacing w:after="0"/>
              <w:jc w:val="center"/>
              <w:rPr>
                <w:rFonts w:ascii="Times New Roman" w:eastAsia="Times New Roman" w:hAnsi="Times New Roman" w:cs="Times New Roman"/>
                <w:b/>
              </w:rPr>
            </w:pPr>
            <w:r w:rsidRPr="003F41F4">
              <w:rPr>
                <w:rFonts w:ascii="Times New Roman" w:eastAsia="Times New Roman" w:hAnsi="Times New Roman" w:cs="Times New Roman"/>
                <w:b/>
              </w:rPr>
              <w:t>Критерий</w:t>
            </w:r>
          </w:p>
        </w:tc>
        <w:tc>
          <w:tcPr>
            <w:tcW w:w="6379" w:type="dxa"/>
            <w:gridSpan w:val="4"/>
            <w:tcBorders>
              <w:bottom w:val="single" w:sz="2" w:space="0" w:color="auto"/>
            </w:tcBorders>
            <w:shd w:val="clear" w:color="auto" w:fill="00B050"/>
          </w:tcPr>
          <w:p w:rsidR="003F41F4" w:rsidRPr="003F41F4" w:rsidRDefault="003F41F4" w:rsidP="003F41F4">
            <w:pPr>
              <w:keepNext/>
              <w:keepLines/>
              <w:spacing w:after="0"/>
              <w:jc w:val="center"/>
              <w:rPr>
                <w:rFonts w:ascii="Times New Roman" w:eastAsia="Times New Roman" w:hAnsi="Times New Roman" w:cs="Times New Roman"/>
                <w:b/>
              </w:rPr>
            </w:pPr>
            <w:r w:rsidRPr="003F41F4">
              <w:rPr>
                <w:rFonts w:ascii="Times New Roman" w:eastAsia="Times New Roman" w:hAnsi="Times New Roman" w:cs="Times New Roman"/>
                <w:b/>
              </w:rPr>
              <w:t>Оценка удовлетворенности  обучающихся МБОУ Почетненский  УВК</w:t>
            </w:r>
          </w:p>
        </w:tc>
      </w:tr>
      <w:tr w:rsidR="003F41F4" w:rsidRPr="003F41F4" w:rsidTr="003F41F4">
        <w:trPr>
          <w:trHeight w:val="118"/>
        </w:trPr>
        <w:tc>
          <w:tcPr>
            <w:tcW w:w="3510" w:type="dxa"/>
            <w:vMerge/>
            <w:shd w:val="clear" w:color="auto" w:fill="00B050"/>
          </w:tcPr>
          <w:p w:rsidR="003F41F4" w:rsidRPr="003F41F4" w:rsidRDefault="003F41F4" w:rsidP="003F41F4">
            <w:pPr>
              <w:keepNext/>
              <w:keepLines/>
              <w:spacing w:after="0"/>
              <w:jc w:val="center"/>
              <w:rPr>
                <w:rFonts w:ascii="Times New Roman" w:eastAsia="Times New Roman" w:hAnsi="Times New Roman" w:cs="Times New Roman"/>
                <w:b/>
              </w:rPr>
            </w:pPr>
          </w:p>
        </w:tc>
        <w:tc>
          <w:tcPr>
            <w:tcW w:w="1599" w:type="dxa"/>
            <w:tcBorders>
              <w:top w:val="single" w:sz="2" w:space="0" w:color="auto"/>
            </w:tcBorders>
            <w:shd w:val="clear" w:color="auto" w:fill="00B050"/>
          </w:tcPr>
          <w:p w:rsidR="003F41F4" w:rsidRPr="003F41F4" w:rsidRDefault="003F41F4" w:rsidP="003F41F4">
            <w:pPr>
              <w:keepNext/>
              <w:keepLines/>
              <w:spacing w:after="0"/>
              <w:jc w:val="center"/>
              <w:rPr>
                <w:rFonts w:ascii="Times New Roman" w:eastAsia="Times New Roman" w:hAnsi="Times New Roman" w:cs="Times New Roman"/>
                <w:b/>
              </w:rPr>
            </w:pPr>
            <w:r w:rsidRPr="003F41F4">
              <w:rPr>
                <w:rFonts w:ascii="Times New Roman" w:eastAsia="Times New Roman" w:hAnsi="Times New Roman" w:cs="Times New Roman"/>
                <w:b/>
              </w:rPr>
              <w:t>в полной  мере  %</w:t>
            </w:r>
          </w:p>
        </w:tc>
        <w:tc>
          <w:tcPr>
            <w:tcW w:w="1842" w:type="dxa"/>
            <w:tcBorders>
              <w:top w:val="single" w:sz="2" w:space="0" w:color="auto"/>
            </w:tcBorders>
            <w:shd w:val="clear" w:color="auto" w:fill="00B050"/>
          </w:tcPr>
          <w:p w:rsidR="003F41F4" w:rsidRPr="003F41F4" w:rsidRDefault="003F41F4" w:rsidP="003F41F4">
            <w:pPr>
              <w:keepNext/>
              <w:keepLines/>
              <w:spacing w:after="0"/>
              <w:jc w:val="center"/>
              <w:rPr>
                <w:rFonts w:ascii="Times New Roman" w:eastAsia="Times New Roman" w:hAnsi="Times New Roman" w:cs="Times New Roman"/>
                <w:b/>
              </w:rPr>
            </w:pPr>
            <w:r w:rsidRPr="003F41F4">
              <w:rPr>
                <w:rFonts w:ascii="Times New Roman" w:eastAsia="Times New Roman" w:hAnsi="Times New Roman" w:cs="Times New Roman"/>
                <w:b/>
              </w:rPr>
              <w:t>на  достаточном  уровне %</w:t>
            </w:r>
          </w:p>
        </w:tc>
        <w:tc>
          <w:tcPr>
            <w:tcW w:w="1843" w:type="dxa"/>
            <w:tcBorders>
              <w:top w:val="single" w:sz="2" w:space="0" w:color="auto"/>
            </w:tcBorders>
            <w:shd w:val="clear" w:color="auto" w:fill="00B050"/>
          </w:tcPr>
          <w:p w:rsidR="003F41F4" w:rsidRPr="003F41F4" w:rsidRDefault="003F41F4" w:rsidP="003F41F4">
            <w:pPr>
              <w:keepNext/>
              <w:keepLines/>
              <w:spacing w:after="0"/>
              <w:jc w:val="center"/>
              <w:rPr>
                <w:rFonts w:ascii="Times New Roman" w:eastAsia="Times New Roman" w:hAnsi="Times New Roman" w:cs="Times New Roman"/>
                <w:b/>
              </w:rPr>
            </w:pPr>
            <w:r w:rsidRPr="003F41F4">
              <w:rPr>
                <w:rFonts w:ascii="Times New Roman" w:eastAsia="Times New Roman" w:hAnsi="Times New Roman" w:cs="Times New Roman"/>
                <w:b/>
              </w:rPr>
              <w:t>на  недостаточном  уровне %</w:t>
            </w:r>
          </w:p>
        </w:tc>
        <w:tc>
          <w:tcPr>
            <w:tcW w:w="1095" w:type="dxa"/>
            <w:tcBorders>
              <w:top w:val="single" w:sz="2" w:space="0" w:color="auto"/>
            </w:tcBorders>
            <w:shd w:val="clear" w:color="auto" w:fill="00B050"/>
          </w:tcPr>
          <w:p w:rsidR="003F41F4" w:rsidRPr="003F41F4" w:rsidRDefault="003F41F4" w:rsidP="003F41F4">
            <w:pPr>
              <w:keepNext/>
              <w:keepLines/>
              <w:spacing w:after="0"/>
              <w:jc w:val="center"/>
              <w:rPr>
                <w:rFonts w:ascii="Times New Roman" w:eastAsia="Times New Roman" w:hAnsi="Times New Roman" w:cs="Times New Roman"/>
                <w:b/>
              </w:rPr>
            </w:pPr>
            <w:r w:rsidRPr="003F41F4">
              <w:rPr>
                <w:rFonts w:ascii="Times New Roman" w:eastAsia="Times New Roman" w:hAnsi="Times New Roman" w:cs="Times New Roman"/>
                <w:b/>
              </w:rPr>
              <w:t>неудовлетворительно %</w:t>
            </w:r>
          </w:p>
        </w:tc>
      </w:tr>
      <w:tr w:rsidR="003F41F4" w:rsidRPr="003F41F4" w:rsidTr="003F41F4">
        <w:trPr>
          <w:trHeight w:val="1150"/>
        </w:trPr>
        <w:tc>
          <w:tcPr>
            <w:tcW w:w="3510"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Учебный  процесс:</w:t>
            </w:r>
          </w:p>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содержание образовательных программ</w:t>
            </w:r>
          </w:p>
        </w:tc>
        <w:tc>
          <w:tcPr>
            <w:tcW w:w="1599"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75</w:t>
            </w:r>
          </w:p>
        </w:tc>
        <w:tc>
          <w:tcPr>
            <w:tcW w:w="1842"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25</w:t>
            </w:r>
          </w:p>
        </w:tc>
        <w:tc>
          <w:tcPr>
            <w:tcW w:w="1843" w:type="dxa"/>
          </w:tcPr>
          <w:p w:rsidR="003F41F4" w:rsidRPr="003F41F4" w:rsidRDefault="003F41F4" w:rsidP="003F41F4">
            <w:pPr>
              <w:keepNext/>
              <w:keepLines/>
              <w:spacing w:after="0"/>
              <w:rPr>
                <w:rFonts w:ascii="Times New Roman" w:eastAsia="Times New Roman" w:hAnsi="Times New Roman" w:cs="Times New Roman"/>
              </w:rPr>
            </w:pPr>
          </w:p>
        </w:tc>
        <w:tc>
          <w:tcPr>
            <w:tcW w:w="1095" w:type="dxa"/>
          </w:tcPr>
          <w:p w:rsidR="003F41F4" w:rsidRPr="003F41F4" w:rsidRDefault="003F41F4" w:rsidP="003F41F4">
            <w:pPr>
              <w:keepNext/>
              <w:keepLines/>
              <w:spacing w:after="0"/>
              <w:rPr>
                <w:rFonts w:ascii="Times New Roman" w:eastAsia="Times New Roman" w:hAnsi="Times New Roman" w:cs="Times New Roman"/>
              </w:rPr>
            </w:pPr>
          </w:p>
        </w:tc>
      </w:tr>
      <w:tr w:rsidR="003F41F4" w:rsidRPr="003F41F4" w:rsidTr="003F41F4">
        <w:trPr>
          <w:trHeight w:val="1140"/>
        </w:trPr>
        <w:tc>
          <w:tcPr>
            <w:tcW w:w="3510"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Учебный  процесс: методы и  приемы  обучения, организация ОП</w:t>
            </w:r>
          </w:p>
        </w:tc>
        <w:tc>
          <w:tcPr>
            <w:tcW w:w="1599"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75</w:t>
            </w:r>
          </w:p>
        </w:tc>
        <w:tc>
          <w:tcPr>
            <w:tcW w:w="1842"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 xml:space="preserve"> 25</w:t>
            </w:r>
          </w:p>
        </w:tc>
        <w:tc>
          <w:tcPr>
            <w:tcW w:w="1843" w:type="dxa"/>
          </w:tcPr>
          <w:p w:rsidR="003F41F4" w:rsidRPr="003F41F4" w:rsidRDefault="003F41F4" w:rsidP="003F41F4">
            <w:pPr>
              <w:keepNext/>
              <w:keepLines/>
              <w:spacing w:after="0"/>
              <w:rPr>
                <w:rFonts w:ascii="Times New Roman" w:eastAsia="Times New Roman" w:hAnsi="Times New Roman" w:cs="Times New Roman"/>
              </w:rPr>
            </w:pPr>
          </w:p>
        </w:tc>
        <w:tc>
          <w:tcPr>
            <w:tcW w:w="1095" w:type="dxa"/>
          </w:tcPr>
          <w:p w:rsidR="003F41F4" w:rsidRPr="003F41F4" w:rsidRDefault="003F41F4" w:rsidP="003F41F4">
            <w:pPr>
              <w:keepNext/>
              <w:keepLines/>
              <w:spacing w:after="0"/>
              <w:rPr>
                <w:rFonts w:ascii="Times New Roman" w:eastAsia="Times New Roman" w:hAnsi="Times New Roman" w:cs="Times New Roman"/>
              </w:rPr>
            </w:pPr>
          </w:p>
        </w:tc>
      </w:tr>
      <w:tr w:rsidR="003F41F4" w:rsidRPr="003F41F4" w:rsidTr="003F41F4">
        <w:trPr>
          <w:trHeight w:val="570"/>
        </w:trPr>
        <w:tc>
          <w:tcPr>
            <w:tcW w:w="3510"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Отношения с  учителями</w:t>
            </w:r>
          </w:p>
        </w:tc>
        <w:tc>
          <w:tcPr>
            <w:tcW w:w="1599"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69</w:t>
            </w:r>
          </w:p>
        </w:tc>
        <w:tc>
          <w:tcPr>
            <w:tcW w:w="1842"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 xml:space="preserve"> 31</w:t>
            </w:r>
          </w:p>
        </w:tc>
        <w:tc>
          <w:tcPr>
            <w:tcW w:w="1843" w:type="dxa"/>
          </w:tcPr>
          <w:p w:rsidR="003F41F4" w:rsidRPr="003F41F4" w:rsidRDefault="003F41F4" w:rsidP="003F41F4">
            <w:pPr>
              <w:keepNext/>
              <w:keepLines/>
              <w:spacing w:after="0"/>
              <w:rPr>
                <w:rFonts w:ascii="Times New Roman" w:eastAsia="Times New Roman" w:hAnsi="Times New Roman" w:cs="Times New Roman"/>
              </w:rPr>
            </w:pPr>
          </w:p>
        </w:tc>
        <w:tc>
          <w:tcPr>
            <w:tcW w:w="1095" w:type="dxa"/>
          </w:tcPr>
          <w:p w:rsidR="003F41F4" w:rsidRPr="003F41F4" w:rsidRDefault="003F41F4" w:rsidP="003F41F4">
            <w:pPr>
              <w:keepNext/>
              <w:keepLines/>
              <w:spacing w:after="0"/>
              <w:rPr>
                <w:rFonts w:ascii="Times New Roman" w:eastAsia="Times New Roman" w:hAnsi="Times New Roman" w:cs="Times New Roman"/>
              </w:rPr>
            </w:pPr>
          </w:p>
        </w:tc>
      </w:tr>
      <w:tr w:rsidR="003F41F4" w:rsidRPr="003F41F4" w:rsidTr="003F41F4">
        <w:trPr>
          <w:trHeight w:val="570"/>
        </w:trPr>
        <w:tc>
          <w:tcPr>
            <w:tcW w:w="3510"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Взаимоотношения  между  учащимися</w:t>
            </w:r>
          </w:p>
        </w:tc>
        <w:tc>
          <w:tcPr>
            <w:tcW w:w="1599"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65</w:t>
            </w:r>
          </w:p>
        </w:tc>
        <w:tc>
          <w:tcPr>
            <w:tcW w:w="1842"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35</w:t>
            </w:r>
          </w:p>
        </w:tc>
        <w:tc>
          <w:tcPr>
            <w:tcW w:w="1843" w:type="dxa"/>
          </w:tcPr>
          <w:p w:rsidR="003F41F4" w:rsidRPr="003F41F4" w:rsidRDefault="003F41F4" w:rsidP="003F41F4">
            <w:pPr>
              <w:keepNext/>
              <w:keepLines/>
              <w:spacing w:after="0"/>
              <w:rPr>
                <w:rFonts w:ascii="Times New Roman" w:eastAsia="Times New Roman" w:hAnsi="Times New Roman" w:cs="Times New Roman"/>
              </w:rPr>
            </w:pPr>
          </w:p>
        </w:tc>
        <w:tc>
          <w:tcPr>
            <w:tcW w:w="1095" w:type="dxa"/>
          </w:tcPr>
          <w:p w:rsidR="003F41F4" w:rsidRPr="003F41F4" w:rsidRDefault="003F41F4" w:rsidP="003F41F4">
            <w:pPr>
              <w:keepNext/>
              <w:keepLines/>
              <w:spacing w:after="0"/>
              <w:rPr>
                <w:rFonts w:ascii="Times New Roman" w:eastAsia="Times New Roman" w:hAnsi="Times New Roman" w:cs="Times New Roman"/>
              </w:rPr>
            </w:pPr>
          </w:p>
        </w:tc>
      </w:tr>
      <w:tr w:rsidR="003F41F4" w:rsidRPr="003F41F4" w:rsidTr="003F41F4">
        <w:trPr>
          <w:trHeight w:val="570"/>
        </w:trPr>
        <w:tc>
          <w:tcPr>
            <w:tcW w:w="3510"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Воспитательный  процесс, организация  школьных  дел</w:t>
            </w:r>
          </w:p>
        </w:tc>
        <w:tc>
          <w:tcPr>
            <w:tcW w:w="1599"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 xml:space="preserve"> 81</w:t>
            </w:r>
          </w:p>
        </w:tc>
        <w:tc>
          <w:tcPr>
            <w:tcW w:w="1842"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19</w:t>
            </w:r>
          </w:p>
        </w:tc>
        <w:tc>
          <w:tcPr>
            <w:tcW w:w="1843" w:type="dxa"/>
          </w:tcPr>
          <w:p w:rsidR="003F41F4" w:rsidRPr="003F41F4" w:rsidRDefault="003F41F4" w:rsidP="003F41F4">
            <w:pPr>
              <w:keepNext/>
              <w:keepLines/>
              <w:spacing w:after="0"/>
              <w:rPr>
                <w:rFonts w:ascii="Times New Roman" w:eastAsia="Times New Roman" w:hAnsi="Times New Roman" w:cs="Times New Roman"/>
              </w:rPr>
            </w:pPr>
          </w:p>
        </w:tc>
        <w:tc>
          <w:tcPr>
            <w:tcW w:w="1095" w:type="dxa"/>
          </w:tcPr>
          <w:p w:rsidR="003F41F4" w:rsidRPr="003F41F4" w:rsidRDefault="003F41F4" w:rsidP="003F41F4">
            <w:pPr>
              <w:keepNext/>
              <w:keepLines/>
              <w:spacing w:after="0"/>
              <w:rPr>
                <w:rFonts w:ascii="Times New Roman" w:eastAsia="Times New Roman" w:hAnsi="Times New Roman" w:cs="Times New Roman"/>
              </w:rPr>
            </w:pPr>
          </w:p>
        </w:tc>
      </w:tr>
      <w:tr w:rsidR="003F41F4" w:rsidRPr="003F41F4" w:rsidTr="003F41F4">
        <w:trPr>
          <w:trHeight w:val="855"/>
        </w:trPr>
        <w:tc>
          <w:tcPr>
            <w:tcW w:w="3510"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Создание  благоприятной  атмосферы</w:t>
            </w:r>
          </w:p>
        </w:tc>
        <w:tc>
          <w:tcPr>
            <w:tcW w:w="1599"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73</w:t>
            </w:r>
          </w:p>
        </w:tc>
        <w:tc>
          <w:tcPr>
            <w:tcW w:w="1842"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 xml:space="preserve"> 27</w:t>
            </w:r>
          </w:p>
        </w:tc>
        <w:tc>
          <w:tcPr>
            <w:tcW w:w="1843" w:type="dxa"/>
          </w:tcPr>
          <w:p w:rsidR="003F41F4" w:rsidRPr="003F41F4" w:rsidRDefault="003F41F4" w:rsidP="003F41F4">
            <w:pPr>
              <w:keepNext/>
              <w:keepLines/>
              <w:spacing w:after="0"/>
              <w:rPr>
                <w:rFonts w:ascii="Times New Roman" w:eastAsia="Times New Roman" w:hAnsi="Times New Roman" w:cs="Times New Roman"/>
              </w:rPr>
            </w:pPr>
          </w:p>
        </w:tc>
        <w:tc>
          <w:tcPr>
            <w:tcW w:w="1095" w:type="dxa"/>
          </w:tcPr>
          <w:p w:rsidR="003F41F4" w:rsidRPr="003F41F4" w:rsidRDefault="003F41F4" w:rsidP="003F41F4">
            <w:pPr>
              <w:keepNext/>
              <w:keepLines/>
              <w:spacing w:after="0"/>
              <w:rPr>
                <w:rFonts w:ascii="Times New Roman" w:eastAsia="Times New Roman" w:hAnsi="Times New Roman" w:cs="Times New Roman"/>
              </w:rPr>
            </w:pPr>
          </w:p>
        </w:tc>
      </w:tr>
      <w:tr w:rsidR="003F41F4" w:rsidRPr="003F41F4" w:rsidTr="003F41F4">
        <w:trPr>
          <w:trHeight w:val="855"/>
        </w:trPr>
        <w:tc>
          <w:tcPr>
            <w:tcW w:w="3510"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Организация  профориентационной  работы</w:t>
            </w:r>
          </w:p>
        </w:tc>
        <w:tc>
          <w:tcPr>
            <w:tcW w:w="1599"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74</w:t>
            </w:r>
          </w:p>
        </w:tc>
        <w:tc>
          <w:tcPr>
            <w:tcW w:w="1842" w:type="dxa"/>
          </w:tcPr>
          <w:p w:rsidR="003F41F4" w:rsidRPr="003F41F4" w:rsidRDefault="003F41F4" w:rsidP="003F41F4">
            <w:pPr>
              <w:keepNext/>
              <w:keepLines/>
              <w:spacing w:after="0"/>
              <w:rPr>
                <w:rFonts w:ascii="Times New Roman" w:eastAsia="Times New Roman" w:hAnsi="Times New Roman" w:cs="Times New Roman"/>
              </w:rPr>
            </w:pPr>
            <w:r w:rsidRPr="003F41F4">
              <w:rPr>
                <w:rFonts w:ascii="Times New Roman" w:eastAsia="Times New Roman" w:hAnsi="Times New Roman" w:cs="Times New Roman"/>
              </w:rPr>
              <w:t>26</w:t>
            </w:r>
          </w:p>
        </w:tc>
        <w:tc>
          <w:tcPr>
            <w:tcW w:w="1843" w:type="dxa"/>
          </w:tcPr>
          <w:p w:rsidR="003F41F4" w:rsidRPr="003F41F4" w:rsidRDefault="003F41F4" w:rsidP="003F41F4">
            <w:pPr>
              <w:keepNext/>
              <w:keepLines/>
              <w:spacing w:after="0"/>
              <w:rPr>
                <w:rFonts w:ascii="Times New Roman" w:eastAsia="Times New Roman" w:hAnsi="Times New Roman" w:cs="Times New Roman"/>
              </w:rPr>
            </w:pPr>
          </w:p>
        </w:tc>
        <w:tc>
          <w:tcPr>
            <w:tcW w:w="1095" w:type="dxa"/>
          </w:tcPr>
          <w:p w:rsidR="003F41F4" w:rsidRPr="003F41F4" w:rsidRDefault="003F41F4" w:rsidP="003F41F4">
            <w:pPr>
              <w:keepNext/>
              <w:keepLines/>
              <w:spacing w:after="0"/>
              <w:rPr>
                <w:rFonts w:ascii="Times New Roman" w:eastAsia="Times New Roman" w:hAnsi="Times New Roman" w:cs="Times New Roman"/>
              </w:rPr>
            </w:pPr>
          </w:p>
        </w:tc>
      </w:tr>
    </w:tbl>
    <w:p w:rsidR="003F41F4" w:rsidRPr="003F41F4" w:rsidRDefault="003F41F4" w:rsidP="003F41F4">
      <w:pPr>
        <w:keepNext/>
        <w:keepLines/>
        <w:spacing w:after="0"/>
        <w:jc w:val="both"/>
        <w:rPr>
          <w:rFonts w:ascii="Times New Roman" w:eastAsia="Times New Roman" w:hAnsi="Times New Roman" w:cs="Times New Roman"/>
        </w:rPr>
      </w:pPr>
    </w:p>
    <w:p w:rsidR="003F41F4" w:rsidRPr="003F41F4" w:rsidRDefault="003F41F4" w:rsidP="003F41F4">
      <w:pPr>
        <w:keepNext/>
        <w:keepLines/>
        <w:spacing w:after="0"/>
        <w:jc w:val="both"/>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Выводы:</w:t>
      </w:r>
    </w:p>
    <w:p w:rsidR="003F41F4" w:rsidRPr="003F41F4" w:rsidRDefault="003F41F4" w:rsidP="003F41F4">
      <w:pPr>
        <w:keepNext/>
        <w:keepLines/>
        <w:spacing w:after="0"/>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Можно сделать вывод, что около 80% учащихся, прежде всего, ожидают от школы хорошего образования, навыков социализации. Таким образом, возрастает роль школы как общественного института, дающего опыт социального взаимодействия, общения.</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Администрация  строит свою   работу на формировании в школе отношений сотрудничества, правильной организации труда, уважении ко всем участникам образовательного процесса.</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Приведенная статистика показывает, что положительная динамика  имеет место, успешное освоение основных образовательных программ в 2022/2023 году  сохранилось.  </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Классным руководителям и психологу школы продолжить работу по профессиональной ориентации обучающихся. Классным руководителям выпускных классов спланировать посещение дней открытых дверей в учебных заведениях, привлекать родителей обучающихся для проведения тематических классных часов по профориентации.</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образовательном учреждении ежегодно    изучаются мнения учащихся и родителей, законных представителей.</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Анализ бесед с родителями показывает, что они ценят высокий уровень образования, порядок в школе и выбирают нашу школу, руководствуясь следующими критериями:</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престижность школы;</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качество преподавания предметов;</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индивидуальный подход;</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благоприятный микроклимат;</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безопасность;</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высокий профессионализм педагогов,  система воспитательной работы и дополнительного образования</w:t>
      </w:r>
    </w:p>
    <w:p w:rsidR="003F41F4" w:rsidRPr="003F41F4" w:rsidRDefault="003F41F4" w:rsidP="003F41F4">
      <w:pPr>
        <w:spacing w:line="240" w:lineRule="auto"/>
        <w:ind w:right="567" w:firstLine="709"/>
        <w:contextualSpacing/>
        <w:jc w:val="both"/>
        <w:rPr>
          <w:rFonts w:ascii="Times New Roman" w:eastAsia="Times New Roman" w:hAnsi="Times New Roman" w:cs="Times New Roman"/>
          <w:sz w:val="24"/>
          <w:szCs w:val="24"/>
        </w:rPr>
      </w:pPr>
    </w:p>
    <w:p w:rsidR="003F41F4" w:rsidRPr="003F41F4" w:rsidRDefault="003F41F4" w:rsidP="003F41F4">
      <w:pPr>
        <w:spacing w:line="240" w:lineRule="auto"/>
        <w:ind w:right="567"/>
        <w:contextualSpacing/>
        <w:jc w:val="both"/>
        <w:rPr>
          <w:rFonts w:ascii="Times New Roman" w:eastAsia="Times New Roman" w:hAnsi="Times New Roman" w:cs="Times New Roman"/>
          <w:sz w:val="24"/>
          <w:szCs w:val="24"/>
        </w:rPr>
      </w:pPr>
    </w:p>
    <w:p w:rsidR="003F41F4" w:rsidRPr="003F41F4" w:rsidRDefault="003F41F4" w:rsidP="003F41F4">
      <w:pPr>
        <w:keepNext/>
        <w:spacing w:after="0" w:line="240" w:lineRule="auto"/>
        <w:jc w:val="center"/>
        <w:outlineLvl w:val="1"/>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t>1.7. Оценка качества учебно-методического и библиотечно-информационного обеспечения</w:t>
      </w:r>
    </w:p>
    <w:p w:rsidR="003F41F4" w:rsidRPr="003F41F4" w:rsidRDefault="003F41F4" w:rsidP="003F41F4">
      <w:pPr>
        <w:shd w:val="clear" w:color="auto" w:fill="FFFFFF"/>
        <w:spacing w:line="240" w:lineRule="auto"/>
        <w:ind w:firstLine="567"/>
        <w:contextualSpacing/>
        <w:jc w:val="both"/>
        <w:rPr>
          <w:rFonts w:ascii="Times New Roman" w:eastAsia="Times New Roman" w:hAnsi="Times New Roman" w:cs="Times New Roman"/>
          <w:b/>
          <w:u w:val="single"/>
        </w:rPr>
      </w:pPr>
      <w:r w:rsidRPr="003F41F4">
        <w:rPr>
          <w:rFonts w:ascii="Times New Roman" w:eastAsia="Times New Roman" w:hAnsi="Times New Roman" w:cs="Times New Roman"/>
          <w:b/>
          <w:u w:val="single"/>
        </w:rPr>
        <w:t>Основные задачи библиотеки:</w:t>
      </w:r>
    </w:p>
    <w:p w:rsidR="003F41F4" w:rsidRPr="003F41F4" w:rsidRDefault="003F41F4" w:rsidP="003F41F4">
      <w:pPr>
        <w:shd w:val="clear" w:color="auto" w:fill="FFFFFF"/>
        <w:spacing w:line="240" w:lineRule="auto"/>
        <w:ind w:firstLine="567"/>
        <w:contextualSpacing/>
        <w:jc w:val="both"/>
        <w:rPr>
          <w:rFonts w:ascii="Times New Roman" w:eastAsia="Times New Roman" w:hAnsi="Times New Roman" w:cs="Times New Roman"/>
        </w:rPr>
      </w:pPr>
      <w:r w:rsidRPr="003F41F4">
        <w:rPr>
          <w:rFonts w:ascii="Times New Roman" w:eastAsia="Times New Roman" w:hAnsi="Times New Roman" w:cs="Times New Roman"/>
        </w:rPr>
        <w:t xml:space="preserve"> - Обеспечение учебно-воспитательного процесса и самообразования путѐм библиотечно-библиографического и информационного обслуживания обучающихся и педагогов. </w:t>
      </w:r>
    </w:p>
    <w:p w:rsidR="003F41F4" w:rsidRPr="003F41F4" w:rsidRDefault="003F41F4" w:rsidP="003F41F4">
      <w:pPr>
        <w:shd w:val="clear" w:color="auto" w:fill="FFFFFF"/>
        <w:spacing w:line="240" w:lineRule="auto"/>
        <w:ind w:firstLine="567"/>
        <w:contextualSpacing/>
        <w:jc w:val="both"/>
        <w:rPr>
          <w:rFonts w:ascii="Times New Roman" w:eastAsia="Times New Roman" w:hAnsi="Times New Roman" w:cs="Times New Roman"/>
        </w:rPr>
      </w:pPr>
      <w:r w:rsidRPr="003F41F4">
        <w:rPr>
          <w:rFonts w:ascii="Times New Roman" w:eastAsia="Times New Roman" w:hAnsi="Times New Roman" w:cs="Times New Roman"/>
        </w:rPr>
        <w:t xml:space="preserve">- Формирование у школьников навыков независимого библиотечного пользователя, информационной культуры и культуры чтения. </w:t>
      </w:r>
    </w:p>
    <w:p w:rsidR="003F41F4" w:rsidRPr="003F41F4" w:rsidRDefault="003F41F4" w:rsidP="003F41F4">
      <w:pPr>
        <w:shd w:val="clear" w:color="auto" w:fill="FFFFFF"/>
        <w:spacing w:line="240" w:lineRule="auto"/>
        <w:ind w:firstLine="567"/>
        <w:contextualSpacing/>
        <w:jc w:val="both"/>
        <w:rPr>
          <w:rFonts w:ascii="Times New Roman" w:eastAsia="Times New Roman" w:hAnsi="Times New Roman" w:cs="Times New Roman"/>
          <w:b/>
          <w:u w:val="single"/>
        </w:rPr>
      </w:pPr>
      <w:r w:rsidRPr="003F41F4">
        <w:rPr>
          <w:rFonts w:ascii="Times New Roman" w:eastAsia="Times New Roman" w:hAnsi="Times New Roman" w:cs="Times New Roman"/>
          <w:b/>
          <w:u w:val="single"/>
        </w:rPr>
        <w:t xml:space="preserve">Основные функции библиотеки: </w:t>
      </w:r>
    </w:p>
    <w:p w:rsidR="003F41F4" w:rsidRPr="003F41F4" w:rsidRDefault="003F41F4" w:rsidP="003F41F4">
      <w:pPr>
        <w:shd w:val="clear" w:color="auto" w:fill="FFFFFF"/>
        <w:spacing w:line="240" w:lineRule="auto"/>
        <w:ind w:firstLine="567"/>
        <w:contextualSpacing/>
        <w:jc w:val="both"/>
        <w:rPr>
          <w:rFonts w:ascii="Times New Roman" w:eastAsia="Times New Roman" w:hAnsi="Times New Roman" w:cs="Times New Roman"/>
        </w:rPr>
      </w:pPr>
      <w:r w:rsidRPr="003F41F4">
        <w:rPr>
          <w:rFonts w:ascii="Times New Roman" w:eastAsia="Times New Roman" w:hAnsi="Times New Roman" w:cs="Times New Roman"/>
        </w:rPr>
        <w:t xml:space="preserve">- Образовательная – поддерживать и обеспечивать образовательные цели. </w:t>
      </w:r>
    </w:p>
    <w:p w:rsidR="003F41F4" w:rsidRPr="003F41F4" w:rsidRDefault="003F41F4" w:rsidP="003F41F4">
      <w:pPr>
        <w:shd w:val="clear" w:color="auto" w:fill="FFFFFF"/>
        <w:spacing w:line="240" w:lineRule="auto"/>
        <w:ind w:firstLine="567"/>
        <w:contextualSpacing/>
        <w:jc w:val="both"/>
        <w:rPr>
          <w:rFonts w:ascii="Times New Roman" w:eastAsia="Times New Roman" w:hAnsi="Times New Roman" w:cs="Times New Roman"/>
        </w:rPr>
      </w:pPr>
      <w:r w:rsidRPr="003F41F4">
        <w:rPr>
          <w:rFonts w:ascii="Times New Roman" w:eastAsia="Times New Roman" w:hAnsi="Times New Roman" w:cs="Times New Roman"/>
        </w:rPr>
        <w:t xml:space="preserve">- Информационная – предоставлять возможность использовать информацию вне зависимости от еѐ вида. </w:t>
      </w:r>
    </w:p>
    <w:p w:rsidR="003F41F4" w:rsidRPr="003F41F4" w:rsidRDefault="003F41F4" w:rsidP="003F41F4">
      <w:pPr>
        <w:shd w:val="clear" w:color="auto" w:fill="FFFFFF"/>
        <w:spacing w:line="240" w:lineRule="auto"/>
        <w:ind w:firstLine="567"/>
        <w:contextualSpacing/>
        <w:jc w:val="both"/>
        <w:rPr>
          <w:rFonts w:ascii="Times New Roman" w:eastAsia="Times New Roman" w:hAnsi="Times New Roman" w:cs="Times New Roman"/>
        </w:rPr>
      </w:pPr>
      <w:r w:rsidRPr="003F41F4">
        <w:rPr>
          <w:rFonts w:ascii="Times New Roman" w:eastAsia="Times New Roman" w:hAnsi="Times New Roman" w:cs="Times New Roman"/>
        </w:rPr>
        <w:t xml:space="preserve">- Культурная - способствует развитию общей культуры пользователей, приобщает их к важнейшим достижениям национальной и мировой культуры, внедряет нормы, традиции, достижения культуры в их сознание, жизнь, быт. </w:t>
      </w:r>
    </w:p>
    <w:p w:rsidR="003F41F4" w:rsidRPr="003F41F4" w:rsidRDefault="003F41F4" w:rsidP="003F41F4">
      <w:pPr>
        <w:shd w:val="clear" w:color="auto" w:fill="FFFFFF"/>
        <w:spacing w:line="240" w:lineRule="auto"/>
        <w:ind w:firstLine="567"/>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b/>
          <w:u w:val="single"/>
        </w:rPr>
        <w:t>Краткая справка о библиотеке:</w:t>
      </w:r>
      <w:r w:rsidRPr="003F41F4">
        <w:rPr>
          <w:rFonts w:ascii="Times New Roman" w:eastAsia="Times New Roman" w:hAnsi="Times New Roman" w:cs="Times New Roman"/>
        </w:rPr>
        <w:t xml:space="preserve"> Библиотека расположена на 3 этаже школьного здания. Занимает изолированное помещение. Абонемент совмещен с читальным залом на 10 посадочных мест и фондом художественной и справочной литературы с открытым доступом. Имеется книгохранилище для учебного фонда школьных учебников. В библиотеке имеется компьютер с доступом в интернет. Организует работу библиотеки и читального зала педагог-библиотекарь. Библиотека работает по графику, утвержденному директором школы. </w:t>
      </w:r>
    </w:p>
    <w:p w:rsidR="003F41F4" w:rsidRPr="003F41F4" w:rsidRDefault="003F41F4" w:rsidP="003F41F4">
      <w:pPr>
        <w:shd w:val="clear" w:color="auto" w:fill="FFFFFF"/>
        <w:spacing w:after="0" w:line="240" w:lineRule="auto"/>
        <w:ind w:left="-567" w:firstLine="1134"/>
        <w:contextualSpacing/>
        <w:jc w:val="both"/>
        <w:rPr>
          <w:rFonts w:ascii="Times New Roman" w:eastAsia="Times New Roman" w:hAnsi="Times New Roman" w:cs="Times New Roman"/>
          <w:b/>
          <w:szCs w:val="24"/>
          <w:u w:val="single"/>
        </w:rPr>
      </w:pPr>
      <w:r w:rsidRPr="003F41F4">
        <w:rPr>
          <w:rFonts w:ascii="Times New Roman" w:eastAsia="Times New Roman" w:hAnsi="Times New Roman" w:cs="Times New Roman"/>
          <w:b/>
          <w:szCs w:val="24"/>
          <w:u w:val="single"/>
        </w:rPr>
        <w:lastRenderedPageBreak/>
        <w:t>Общая характеристика:</w:t>
      </w:r>
    </w:p>
    <w:p w:rsidR="003F41F4" w:rsidRPr="003F41F4" w:rsidRDefault="003F41F4" w:rsidP="003F41F4">
      <w:pPr>
        <w:shd w:val="clear" w:color="auto" w:fill="FFFFFF"/>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объем библиотечного фонда – 28 524 единицы;</w:t>
      </w:r>
    </w:p>
    <w:p w:rsidR="003F41F4" w:rsidRPr="003F41F4" w:rsidRDefault="003F41F4" w:rsidP="003F41F4">
      <w:pPr>
        <w:shd w:val="clear" w:color="auto" w:fill="FFFFFF"/>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книгообеспеченность – 100 процентов;</w:t>
      </w:r>
    </w:p>
    <w:p w:rsidR="003F41F4" w:rsidRPr="003F41F4" w:rsidRDefault="003F41F4" w:rsidP="003F41F4">
      <w:pPr>
        <w:shd w:val="clear" w:color="auto" w:fill="FFFFFF"/>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обращаемость – 12 345  единиц в год;</w:t>
      </w:r>
    </w:p>
    <w:p w:rsidR="003F41F4" w:rsidRPr="003F41F4" w:rsidRDefault="003F41F4" w:rsidP="003F41F4">
      <w:pPr>
        <w:shd w:val="clear" w:color="auto" w:fill="FFFFFF"/>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объем учебного фонда – 14 876  единиц.</w:t>
      </w:r>
    </w:p>
    <w:p w:rsidR="003F41F4" w:rsidRPr="003F41F4" w:rsidRDefault="003F41F4" w:rsidP="003F41F4">
      <w:pPr>
        <w:shd w:val="clear" w:color="auto" w:fill="FFFFFF"/>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Фонд библиотеки формируется за счет местного бюджета.</w:t>
      </w:r>
    </w:p>
    <w:p w:rsidR="003F41F4" w:rsidRPr="003F41F4" w:rsidRDefault="003F41F4" w:rsidP="003F41F4">
      <w:pPr>
        <w:shd w:val="clear" w:color="auto" w:fill="FFFFFF"/>
        <w:spacing w:after="0" w:line="240" w:lineRule="auto"/>
        <w:ind w:left="-567"/>
        <w:jc w:val="center"/>
        <w:rPr>
          <w:rFonts w:ascii="Times New Roman" w:eastAsia="Times New Roman" w:hAnsi="Times New Roman" w:cs="Times New Roman"/>
          <w:b/>
          <w:bCs/>
          <w:sz w:val="24"/>
          <w:szCs w:val="24"/>
        </w:rPr>
      </w:pPr>
      <w:r w:rsidRPr="003F41F4">
        <w:rPr>
          <w:rFonts w:ascii="Times New Roman" w:eastAsia="Times New Roman" w:hAnsi="Times New Roman" w:cs="Times New Roman"/>
          <w:b/>
          <w:bCs/>
          <w:sz w:val="24"/>
          <w:szCs w:val="24"/>
        </w:rPr>
        <w:t>Состав фонда и его использование:</w:t>
      </w:r>
    </w:p>
    <w:p w:rsidR="003F41F4" w:rsidRPr="003F41F4" w:rsidRDefault="003F41F4" w:rsidP="003F41F4">
      <w:pPr>
        <w:shd w:val="clear" w:color="auto" w:fill="FFFFFF"/>
        <w:spacing w:after="0" w:line="240" w:lineRule="auto"/>
        <w:ind w:left="-567"/>
        <w:rPr>
          <w:rFonts w:ascii="Times New Roman" w:eastAsia="Times New Roman" w:hAnsi="Times New Roman" w:cs="Times New Roman"/>
          <w:bCs/>
          <w:sz w:val="24"/>
          <w:szCs w:val="24"/>
        </w:rPr>
      </w:pPr>
    </w:p>
    <w:p w:rsidR="003F41F4" w:rsidRPr="003F41F4" w:rsidRDefault="003F41F4" w:rsidP="003F41F4">
      <w:pPr>
        <w:shd w:val="clear" w:color="auto" w:fill="FFFFFF"/>
        <w:spacing w:after="0" w:line="240" w:lineRule="auto"/>
        <w:ind w:left="-567"/>
        <w:rPr>
          <w:rFonts w:ascii="Times New Roman" w:eastAsia="Times New Roman" w:hAnsi="Times New Roman" w:cs="Times New Roman"/>
          <w:bCs/>
          <w:sz w:val="24"/>
          <w:szCs w:val="24"/>
        </w:rPr>
      </w:pPr>
    </w:p>
    <w:p w:rsidR="003F41F4" w:rsidRPr="003F41F4" w:rsidRDefault="003F41F4" w:rsidP="003F41F4">
      <w:pPr>
        <w:shd w:val="clear" w:color="auto" w:fill="FFFFFF"/>
        <w:spacing w:after="0" w:line="240" w:lineRule="auto"/>
        <w:ind w:left="-567"/>
        <w:rPr>
          <w:rFonts w:ascii="Times New Roman" w:eastAsia="Times New Roman" w:hAnsi="Times New Roman" w:cs="Times New Roman"/>
          <w:bCs/>
          <w:sz w:val="24"/>
          <w:szCs w:val="24"/>
        </w:rPr>
      </w:pPr>
    </w:p>
    <w:p w:rsidR="003F41F4" w:rsidRPr="003F41F4" w:rsidRDefault="003F41F4" w:rsidP="003F41F4">
      <w:pPr>
        <w:shd w:val="clear" w:color="auto" w:fill="FFFFFF"/>
        <w:spacing w:after="0" w:line="240" w:lineRule="auto"/>
        <w:ind w:left="-567"/>
        <w:rPr>
          <w:rFonts w:ascii="Times New Roman" w:eastAsia="Times New Roman" w:hAnsi="Times New Roman" w:cs="Times New Roman"/>
          <w:bCs/>
          <w:sz w:val="24"/>
          <w:szCs w:val="24"/>
        </w:rPr>
      </w:pPr>
    </w:p>
    <w:p w:rsidR="003F41F4" w:rsidRPr="003F41F4" w:rsidRDefault="003F41F4" w:rsidP="003F41F4">
      <w:pPr>
        <w:shd w:val="clear" w:color="auto" w:fill="FFFFFF"/>
        <w:spacing w:after="0" w:line="240" w:lineRule="auto"/>
        <w:ind w:left="851"/>
        <w:rPr>
          <w:rFonts w:ascii="Times New Roman" w:eastAsia="Times New Roman" w:hAnsi="Times New Roman" w:cs="Times New Roman"/>
          <w:sz w:val="24"/>
          <w:szCs w:val="24"/>
        </w:r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275"/>
        <w:gridCol w:w="2690"/>
        <w:gridCol w:w="2421"/>
      </w:tblGrid>
      <w:tr w:rsidR="003F41F4" w:rsidRPr="003F41F4" w:rsidTr="003F41F4">
        <w:trPr>
          <w:jc w:val="center"/>
        </w:trPr>
        <w:tc>
          <w:tcPr>
            <w:tcW w:w="4275" w:type="dxa"/>
            <w:tcBorders>
              <w:top w:val="single" w:sz="4" w:space="0" w:color="auto"/>
              <w:left w:val="single" w:sz="4" w:space="0" w:color="auto"/>
              <w:bottom w:val="single" w:sz="4" w:space="0" w:color="auto"/>
              <w:right w:val="single" w:sz="4" w:space="0" w:color="auto"/>
            </w:tcBorders>
            <w:shd w:val="clear" w:color="auto" w:fill="E36C0A"/>
            <w:tcMar>
              <w:top w:w="0" w:type="dxa"/>
              <w:left w:w="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p>
        </w:tc>
        <w:tc>
          <w:tcPr>
            <w:tcW w:w="2690" w:type="dxa"/>
            <w:tcBorders>
              <w:top w:val="single" w:sz="4" w:space="0" w:color="auto"/>
              <w:left w:val="single" w:sz="4" w:space="0" w:color="auto"/>
              <w:bottom w:val="single" w:sz="4" w:space="0" w:color="auto"/>
              <w:right w:val="single" w:sz="4" w:space="0" w:color="auto"/>
            </w:tcBorders>
            <w:shd w:val="clear" w:color="auto" w:fill="E36C0A"/>
            <w:tcMar>
              <w:top w:w="0" w:type="dxa"/>
              <w:left w:w="0" w:type="dxa"/>
              <w:bottom w:w="0" w:type="dxa"/>
              <w:right w:w="10" w:type="dxa"/>
            </w:tcMar>
            <w:hideMark/>
          </w:tcPr>
          <w:p w:rsidR="003F41F4" w:rsidRPr="003F41F4" w:rsidRDefault="003F41F4" w:rsidP="003F41F4">
            <w:pPr>
              <w:spacing w:after="0" w:line="240" w:lineRule="auto"/>
              <w:ind w:left="277" w:right="419"/>
              <w:jc w:val="center"/>
              <w:rPr>
                <w:rFonts w:ascii="Times New Roman" w:eastAsia="Times New Roman" w:hAnsi="Times New Roman" w:cs="Times New Roman"/>
                <w:b/>
                <w:sz w:val="24"/>
                <w:szCs w:val="24"/>
              </w:rPr>
            </w:pPr>
            <w:r w:rsidRPr="003F41F4">
              <w:rPr>
                <w:rFonts w:ascii="Times New Roman" w:eastAsia="Times New Roman" w:hAnsi="Times New Roman" w:cs="Times New Roman"/>
                <w:b/>
                <w:bCs/>
                <w:sz w:val="24"/>
                <w:szCs w:val="24"/>
              </w:rPr>
              <w:t>Количество единиц в фонде</w:t>
            </w:r>
          </w:p>
        </w:tc>
        <w:tc>
          <w:tcPr>
            <w:tcW w:w="2421" w:type="dxa"/>
            <w:tcBorders>
              <w:top w:val="single" w:sz="4" w:space="0" w:color="auto"/>
              <w:left w:val="single" w:sz="4" w:space="0" w:color="auto"/>
              <w:bottom w:val="single" w:sz="4" w:space="0" w:color="auto"/>
              <w:right w:val="single" w:sz="4" w:space="0" w:color="auto"/>
            </w:tcBorders>
            <w:shd w:val="clear" w:color="auto" w:fill="E36C0A"/>
            <w:tcMar>
              <w:top w:w="0" w:type="dxa"/>
              <w:left w:w="0" w:type="dxa"/>
              <w:bottom w:w="0" w:type="dxa"/>
              <w:right w:w="10" w:type="dxa"/>
            </w:tcMar>
            <w:hideMark/>
          </w:tcPr>
          <w:p w:rsidR="003F41F4" w:rsidRPr="003F41F4" w:rsidRDefault="003F41F4" w:rsidP="003F41F4">
            <w:pPr>
              <w:spacing w:after="0" w:line="240" w:lineRule="auto"/>
              <w:ind w:left="422" w:right="288"/>
              <w:jc w:val="center"/>
              <w:rPr>
                <w:rFonts w:ascii="Times New Roman" w:eastAsia="Times New Roman" w:hAnsi="Times New Roman" w:cs="Times New Roman"/>
                <w:b/>
                <w:bCs/>
                <w:sz w:val="24"/>
                <w:szCs w:val="24"/>
              </w:rPr>
            </w:pPr>
            <w:r w:rsidRPr="003F41F4">
              <w:rPr>
                <w:rFonts w:ascii="Times New Roman" w:eastAsia="Times New Roman" w:hAnsi="Times New Roman" w:cs="Times New Roman"/>
                <w:b/>
                <w:bCs/>
                <w:sz w:val="24"/>
                <w:szCs w:val="24"/>
              </w:rPr>
              <w:t>Сколько экземпляров выдавалось</w:t>
            </w:r>
          </w:p>
          <w:p w:rsidR="003F41F4" w:rsidRPr="003F41F4" w:rsidRDefault="003F41F4" w:rsidP="003F41F4">
            <w:pPr>
              <w:spacing w:after="0" w:line="240" w:lineRule="auto"/>
              <w:ind w:left="422" w:right="288"/>
              <w:jc w:val="center"/>
              <w:rPr>
                <w:rFonts w:ascii="Times New Roman" w:eastAsia="Times New Roman" w:hAnsi="Times New Roman" w:cs="Times New Roman"/>
                <w:b/>
                <w:sz w:val="24"/>
                <w:szCs w:val="24"/>
              </w:rPr>
            </w:pPr>
            <w:r w:rsidRPr="003F41F4">
              <w:rPr>
                <w:rFonts w:ascii="Times New Roman" w:eastAsia="Times New Roman" w:hAnsi="Times New Roman" w:cs="Times New Roman"/>
                <w:b/>
                <w:bCs/>
                <w:sz w:val="24"/>
                <w:szCs w:val="24"/>
              </w:rPr>
              <w:t>за год</w:t>
            </w:r>
          </w:p>
        </w:tc>
      </w:tr>
      <w:tr w:rsidR="003F41F4" w:rsidRPr="003F41F4" w:rsidTr="003F41F4">
        <w:trPr>
          <w:jc w:val="center"/>
        </w:trPr>
        <w:tc>
          <w:tcPr>
            <w:tcW w:w="4275" w:type="dxa"/>
            <w:tcBorders>
              <w:top w:val="single" w:sz="4" w:space="0" w:color="auto"/>
              <w:left w:val="single" w:sz="4" w:space="0" w:color="auto"/>
              <w:bottom w:val="single" w:sz="4" w:space="0" w:color="auto"/>
              <w:right w:val="single" w:sz="4" w:space="0" w:color="auto"/>
            </w:tcBorders>
            <w:shd w:val="clear" w:color="auto" w:fill="95B3D7"/>
            <w:tcMar>
              <w:top w:w="0" w:type="dxa"/>
              <w:left w:w="0" w:type="dxa"/>
              <w:bottom w:w="0" w:type="dxa"/>
              <w:right w:w="10" w:type="dxa"/>
            </w:tcMar>
            <w:hideMark/>
          </w:tcPr>
          <w:p w:rsidR="003F41F4" w:rsidRPr="003F41F4" w:rsidRDefault="003F41F4" w:rsidP="003F41F4">
            <w:pPr>
              <w:spacing w:after="0" w:line="240" w:lineRule="auto"/>
              <w:ind w:left="279" w:right="422"/>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Учебная</w:t>
            </w:r>
          </w:p>
        </w:tc>
        <w:tc>
          <w:tcPr>
            <w:tcW w:w="2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14 876</w:t>
            </w:r>
          </w:p>
        </w:tc>
        <w:tc>
          <w:tcPr>
            <w:tcW w:w="2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9345</w:t>
            </w:r>
          </w:p>
        </w:tc>
      </w:tr>
      <w:tr w:rsidR="003F41F4" w:rsidRPr="003F41F4" w:rsidTr="003F41F4">
        <w:trPr>
          <w:jc w:val="center"/>
        </w:trPr>
        <w:tc>
          <w:tcPr>
            <w:tcW w:w="4275" w:type="dxa"/>
            <w:tcBorders>
              <w:top w:val="single" w:sz="4" w:space="0" w:color="auto"/>
              <w:left w:val="single" w:sz="4" w:space="0" w:color="auto"/>
              <w:bottom w:val="single" w:sz="4" w:space="0" w:color="auto"/>
              <w:right w:val="single" w:sz="4" w:space="0" w:color="auto"/>
            </w:tcBorders>
            <w:shd w:val="clear" w:color="auto" w:fill="95B3D7"/>
            <w:tcMar>
              <w:top w:w="0" w:type="dxa"/>
              <w:left w:w="0" w:type="dxa"/>
              <w:bottom w:w="0" w:type="dxa"/>
              <w:right w:w="10" w:type="dxa"/>
            </w:tcMar>
            <w:hideMark/>
          </w:tcPr>
          <w:p w:rsidR="003F41F4" w:rsidRPr="003F41F4" w:rsidRDefault="003F41F4" w:rsidP="003F41F4">
            <w:pPr>
              <w:spacing w:after="0" w:line="240" w:lineRule="auto"/>
              <w:ind w:left="279" w:right="422"/>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Педагогическая</w:t>
            </w:r>
          </w:p>
        </w:tc>
        <w:tc>
          <w:tcPr>
            <w:tcW w:w="2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1205</w:t>
            </w:r>
          </w:p>
        </w:tc>
        <w:tc>
          <w:tcPr>
            <w:tcW w:w="2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367</w:t>
            </w:r>
          </w:p>
        </w:tc>
      </w:tr>
      <w:tr w:rsidR="003F41F4" w:rsidRPr="003F41F4" w:rsidTr="003F41F4">
        <w:trPr>
          <w:jc w:val="center"/>
        </w:trPr>
        <w:tc>
          <w:tcPr>
            <w:tcW w:w="4275" w:type="dxa"/>
            <w:tcBorders>
              <w:top w:val="single" w:sz="4" w:space="0" w:color="auto"/>
              <w:left w:val="single" w:sz="4" w:space="0" w:color="auto"/>
              <w:bottom w:val="single" w:sz="4" w:space="0" w:color="auto"/>
              <w:right w:val="single" w:sz="4" w:space="0" w:color="auto"/>
            </w:tcBorders>
            <w:shd w:val="clear" w:color="auto" w:fill="95B3D7"/>
            <w:tcMar>
              <w:top w:w="0" w:type="dxa"/>
              <w:left w:w="0" w:type="dxa"/>
              <w:bottom w:w="0" w:type="dxa"/>
              <w:right w:w="10" w:type="dxa"/>
            </w:tcMar>
            <w:hideMark/>
          </w:tcPr>
          <w:p w:rsidR="003F41F4" w:rsidRPr="003F41F4" w:rsidRDefault="003F41F4" w:rsidP="003F41F4">
            <w:pPr>
              <w:spacing w:after="0" w:line="240" w:lineRule="auto"/>
              <w:ind w:left="279" w:right="422"/>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Художественная</w:t>
            </w:r>
          </w:p>
        </w:tc>
        <w:tc>
          <w:tcPr>
            <w:tcW w:w="2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6970</w:t>
            </w:r>
          </w:p>
        </w:tc>
        <w:tc>
          <w:tcPr>
            <w:tcW w:w="2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3543</w:t>
            </w:r>
          </w:p>
        </w:tc>
      </w:tr>
      <w:tr w:rsidR="003F41F4" w:rsidRPr="003F41F4" w:rsidTr="003F41F4">
        <w:trPr>
          <w:jc w:val="center"/>
        </w:trPr>
        <w:tc>
          <w:tcPr>
            <w:tcW w:w="4275" w:type="dxa"/>
            <w:tcBorders>
              <w:top w:val="single" w:sz="4" w:space="0" w:color="auto"/>
              <w:left w:val="single" w:sz="4" w:space="0" w:color="auto"/>
              <w:bottom w:val="single" w:sz="4" w:space="0" w:color="auto"/>
              <w:right w:val="single" w:sz="4" w:space="0" w:color="auto"/>
            </w:tcBorders>
            <w:shd w:val="clear" w:color="auto" w:fill="95B3D7"/>
            <w:tcMar>
              <w:top w:w="0" w:type="dxa"/>
              <w:left w:w="0" w:type="dxa"/>
              <w:bottom w:w="0" w:type="dxa"/>
              <w:right w:w="10" w:type="dxa"/>
            </w:tcMar>
            <w:hideMark/>
          </w:tcPr>
          <w:p w:rsidR="003F41F4" w:rsidRPr="003F41F4" w:rsidRDefault="003F41F4" w:rsidP="003F41F4">
            <w:pPr>
              <w:spacing w:after="0" w:line="240" w:lineRule="auto"/>
              <w:ind w:left="279" w:right="422"/>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Справочная</w:t>
            </w:r>
          </w:p>
        </w:tc>
        <w:tc>
          <w:tcPr>
            <w:tcW w:w="2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854</w:t>
            </w:r>
          </w:p>
        </w:tc>
        <w:tc>
          <w:tcPr>
            <w:tcW w:w="2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143</w:t>
            </w:r>
          </w:p>
        </w:tc>
      </w:tr>
      <w:tr w:rsidR="003F41F4" w:rsidRPr="003F41F4" w:rsidTr="003F41F4">
        <w:trPr>
          <w:jc w:val="center"/>
        </w:trPr>
        <w:tc>
          <w:tcPr>
            <w:tcW w:w="4275" w:type="dxa"/>
            <w:tcBorders>
              <w:top w:val="single" w:sz="4" w:space="0" w:color="auto"/>
              <w:left w:val="single" w:sz="4" w:space="0" w:color="auto"/>
              <w:bottom w:val="single" w:sz="4" w:space="0" w:color="auto"/>
              <w:right w:val="single" w:sz="4" w:space="0" w:color="auto"/>
            </w:tcBorders>
            <w:shd w:val="clear" w:color="auto" w:fill="95B3D7"/>
            <w:tcMar>
              <w:top w:w="0" w:type="dxa"/>
              <w:left w:w="0" w:type="dxa"/>
              <w:bottom w:w="0" w:type="dxa"/>
              <w:right w:w="10" w:type="dxa"/>
            </w:tcMar>
            <w:hideMark/>
          </w:tcPr>
          <w:p w:rsidR="003F41F4" w:rsidRPr="003F41F4" w:rsidRDefault="003F41F4" w:rsidP="003F41F4">
            <w:pPr>
              <w:spacing w:after="0" w:line="240" w:lineRule="auto"/>
              <w:ind w:left="279" w:right="422"/>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Языковедение, литературоведение</w:t>
            </w:r>
          </w:p>
        </w:tc>
        <w:tc>
          <w:tcPr>
            <w:tcW w:w="2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2040</w:t>
            </w:r>
          </w:p>
        </w:tc>
        <w:tc>
          <w:tcPr>
            <w:tcW w:w="2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402</w:t>
            </w:r>
          </w:p>
        </w:tc>
      </w:tr>
      <w:tr w:rsidR="003F41F4" w:rsidRPr="003F41F4" w:rsidTr="003F41F4">
        <w:trPr>
          <w:jc w:val="center"/>
        </w:trPr>
        <w:tc>
          <w:tcPr>
            <w:tcW w:w="4275" w:type="dxa"/>
            <w:tcBorders>
              <w:top w:val="single" w:sz="4" w:space="0" w:color="auto"/>
              <w:left w:val="single" w:sz="4" w:space="0" w:color="auto"/>
              <w:bottom w:val="single" w:sz="4" w:space="0" w:color="auto"/>
              <w:right w:val="single" w:sz="4" w:space="0" w:color="auto"/>
            </w:tcBorders>
            <w:shd w:val="clear" w:color="auto" w:fill="95B3D7"/>
            <w:tcMar>
              <w:top w:w="0" w:type="dxa"/>
              <w:left w:w="0" w:type="dxa"/>
              <w:bottom w:w="0" w:type="dxa"/>
              <w:right w:w="10" w:type="dxa"/>
            </w:tcMar>
            <w:hideMark/>
          </w:tcPr>
          <w:p w:rsidR="003F41F4" w:rsidRPr="003F41F4" w:rsidRDefault="003F41F4" w:rsidP="003F41F4">
            <w:pPr>
              <w:spacing w:after="0" w:line="240" w:lineRule="auto"/>
              <w:ind w:left="279" w:right="422"/>
              <w:jc w:val="center"/>
              <w:rPr>
                <w:rFonts w:ascii="Times New Roman" w:eastAsia="Times New Roman" w:hAnsi="Times New Roman" w:cs="Times New Roman"/>
                <w:b/>
                <w:sz w:val="24"/>
                <w:szCs w:val="24"/>
              </w:rPr>
            </w:pPr>
            <w:r w:rsidRPr="003F41F4">
              <w:rPr>
                <w:rFonts w:ascii="Times New Roman" w:eastAsia="Times New Roman" w:hAnsi="Times New Roman" w:cs="Times New Roman"/>
                <w:b/>
                <w:bCs/>
                <w:sz w:val="24"/>
                <w:szCs w:val="24"/>
              </w:rPr>
              <w:t>Вид литературы</w:t>
            </w:r>
          </w:p>
        </w:tc>
        <w:tc>
          <w:tcPr>
            <w:tcW w:w="2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1903</w:t>
            </w:r>
          </w:p>
        </w:tc>
        <w:tc>
          <w:tcPr>
            <w:tcW w:w="2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289</w:t>
            </w:r>
          </w:p>
        </w:tc>
      </w:tr>
      <w:tr w:rsidR="003F41F4" w:rsidRPr="003F41F4" w:rsidTr="003F41F4">
        <w:trPr>
          <w:jc w:val="center"/>
        </w:trPr>
        <w:tc>
          <w:tcPr>
            <w:tcW w:w="4275" w:type="dxa"/>
            <w:tcBorders>
              <w:top w:val="single" w:sz="4" w:space="0" w:color="auto"/>
              <w:left w:val="single" w:sz="4" w:space="0" w:color="auto"/>
              <w:bottom w:val="single" w:sz="4" w:space="0" w:color="auto"/>
              <w:right w:val="single" w:sz="4" w:space="0" w:color="auto"/>
            </w:tcBorders>
            <w:shd w:val="clear" w:color="auto" w:fill="95B3D7"/>
            <w:tcMar>
              <w:top w:w="0" w:type="dxa"/>
              <w:left w:w="0" w:type="dxa"/>
              <w:bottom w:w="0" w:type="dxa"/>
              <w:right w:w="10" w:type="dxa"/>
            </w:tcMar>
            <w:hideMark/>
          </w:tcPr>
          <w:p w:rsidR="003F41F4" w:rsidRPr="003F41F4" w:rsidRDefault="003F41F4" w:rsidP="003F41F4">
            <w:pPr>
              <w:spacing w:after="0" w:line="240" w:lineRule="auto"/>
              <w:ind w:left="279" w:right="422"/>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Техническая</w:t>
            </w:r>
          </w:p>
        </w:tc>
        <w:tc>
          <w:tcPr>
            <w:tcW w:w="2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891</w:t>
            </w:r>
          </w:p>
        </w:tc>
        <w:tc>
          <w:tcPr>
            <w:tcW w:w="2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376</w:t>
            </w:r>
          </w:p>
        </w:tc>
      </w:tr>
      <w:tr w:rsidR="003F41F4" w:rsidRPr="003F41F4" w:rsidTr="003F41F4">
        <w:trPr>
          <w:jc w:val="center"/>
        </w:trPr>
        <w:tc>
          <w:tcPr>
            <w:tcW w:w="4275" w:type="dxa"/>
            <w:tcBorders>
              <w:top w:val="single" w:sz="4" w:space="0" w:color="auto"/>
              <w:left w:val="single" w:sz="4" w:space="0" w:color="auto"/>
              <w:bottom w:val="single" w:sz="4" w:space="0" w:color="auto"/>
              <w:right w:val="single" w:sz="4" w:space="0" w:color="auto"/>
            </w:tcBorders>
            <w:shd w:val="clear" w:color="auto" w:fill="95B3D7"/>
            <w:tcMar>
              <w:top w:w="0" w:type="dxa"/>
              <w:left w:w="0" w:type="dxa"/>
              <w:bottom w:w="0" w:type="dxa"/>
              <w:right w:w="10" w:type="dxa"/>
            </w:tcMar>
            <w:hideMark/>
          </w:tcPr>
          <w:p w:rsidR="003F41F4" w:rsidRPr="003F41F4" w:rsidRDefault="003F41F4" w:rsidP="003F41F4">
            <w:pPr>
              <w:spacing w:after="0" w:line="240" w:lineRule="auto"/>
              <w:ind w:left="279" w:right="422"/>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Общественно-политическая</w:t>
            </w:r>
          </w:p>
        </w:tc>
        <w:tc>
          <w:tcPr>
            <w:tcW w:w="2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954</w:t>
            </w:r>
          </w:p>
        </w:tc>
        <w:tc>
          <w:tcPr>
            <w:tcW w:w="2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ind w:left="851"/>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143</w:t>
            </w:r>
          </w:p>
        </w:tc>
      </w:tr>
      <w:tr w:rsidR="003F41F4" w:rsidRPr="003F41F4" w:rsidTr="003F41F4">
        <w:trPr>
          <w:jc w:val="center"/>
        </w:trPr>
        <w:tc>
          <w:tcPr>
            <w:tcW w:w="427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rPr>
                <w:rFonts w:ascii="Times New Roman" w:eastAsia="Times New Roman" w:hAnsi="Times New Roman" w:cs="Times New Roman"/>
                <w:sz w:val="24"/>
                <w:szCs w:val="24"/>
              </w:rPr>
            </w:pPr>
          </w:p>
        </w:tc>
        <w:tc>
          <w:tcPr>
            <w:tcW w:w="269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rPr>
                <w:rFonts w:ascii="Times New Roman" w:eastAsia="Times New Roman" w:hAnsi="Times New Roman" w:cs="Times New Roman"/>
                <w:sz w:val="24"/>
                <w:szCs w:val="24"/>
              </w:rPr>
            </w:pPr>
          </w:p>
        </w:tc>
        <w:tc>
          <w:tcPr>
            <w:tcW w:w="2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10" w:type="dxa"/>
            </w:tcMar>
            <w:hideMark/>
          </w:tcPr>
          <w:p w:rsidR="003F41F4" w:rsidRPr="003F41F4" w:rsidRDefault="003F41F4" w:rsidP="003F41F4">
            <w:pPr>
              <w:spacing w:after="0" w:line="240" w:lineRule="auto"/>
              <w:rPr>
                <w:rFonts w:ascii="Times New Roman" w:eastAsia="Times New Roman" w:hAnsi="Times New Roman" w:cs="Times New Roman"/>
                <w:sz w:val="24"/>
                <w:szCs w:val="24"/>
              </w:rPr>
            </w:pPr>
          </w:p>
        </w:tc>
      </w:tr>
    </w:tbl>
    <w:p w:rsidR="003F41F4" w:rsidRPr="003F41F4" w:rsidRDefault="003F41F4" w:rsidP="003F41F4">
      <w:pPr>
        <w:spacing w:after="0" w:line="240" w:lineRule="auto"/>
        <w:jc w:val="both"/>
        <w:rPr>
          <w:rFonts w:ascii="Times New Roman" w:eastAsia="Times New Roman" w:hAnsi="Times New Roman" w:cs="Times New Roman"/>
          <w:sz w:val="24"/>
          <w:szCs w:val="24"/>
        </w:rPr>
      </w:pPr>
    </w:p>
    <w:p w:rsidR="003F41F4" w:rsidRPr="003F41F4" w:rsidRDefault="003F41F4" w:rsidP="003F41F4">
      <w:pPr>
        <w:spacing w:after="0" w:line="240" w:lineRule="auto"/>
        <w:ind w:right="410"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Учебно-методическое и библиотечно-информационное обеспечение является необходимым условием эффективности организации учебного процесса. Фонд библиотеки соответствует требованиям ФГОС, учебники фонда входят в федеральный перечень, утвержденный приказом Минобрнауки  от 31.03.2014 № 253и Минпросвещения.</w:t>
      </w:r>
    </w:p>
    <w:p w:rsidR="003F41F4" w:rsidRPr="003F41F4" w:rsidRDefault="003F41F4" w:rsidP="003F41F4">
      <w:pPr>
        <w:spacing w:after="0" w:line="240" w:lineRule="auto"/>
        <w:ind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библиотеке имеются электронные образовательные ресурсы – 3003 диска; сетевые образовательные ресурсы – 6. Мультимедийные  средства (презентации, электронные энциклопедии, дидактические материалы) – 20.</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Средний уровень посещаемости библиотеки – 23 человека в день.</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На официальном сайте школы есть страница библиотеки с информацией о работе и проводимых мероприятиях библиотеки Школы.</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Оснащенность библиотеки учебными пособиями достаточная. Однако  недостаточное финансирование библиотеки на закупку периодических изданий и отсутствует финансирование на обновление фонда художественной литературы.</w:t>
      </w:r>
    </w:p>
    <w:p w:rsidR="003F41F4" w:rsidRPr="003F41F4" w:rsidRDefault="003F41F4" w:rsidP="003F41F4">
      <w:pPr>
        <w:spacing w:after="0" w:line="240" w:lineRule="auto"/>
        <w:rPr>
          <w:rFonts w:ascii="Times New Roman" w:eastAsia="Times New Roman" w:hAnsi="Times New Roman" w:cs="Times New Roman"/>
          <w:sz w:val="24"/>
          <w:szCs w:val="24"/>
        </w:rPr>
      </w:pPr>
    </w:p>
    <w:p w:rsidR="003F41F4" w:rsidRPr="003F41F4" w:rsidRDefault="003F41F4" w:rsidP="003F41F4">
      <w:pPr>
        <w:spacing w:before="240" w:after="240" w:line="240" w:lineRule="auto"/>
        <w:jc w:val="center"/>
        <w:rPr>
          <w:rFonts w:ascii="Times New Roman" w:eastAsia="Times New Roman" w:hAnsi="Times New Roman" w:cs="Times New Roman"/>
          <w:b/>
          <w:sz w:val="28"/>
          <w:szCs w:val="28"/>
        </w:rPr>
      </w:pPr>
      <w:r w:rsidRPr="003F41F4">
        <w:rPr>
          <w:rFonts w:ascii="Times New Roman" w:eastAsia="Times New Roman" w:hAnsi="Times New Roman" w:cs="Times New Roman"/>
          <w:b/>
          <w:sz w:val="28"/>
          <w:szCs w:val="28"/>
        </w:rPr>
        <w:t>1.8. Анализ состояния и использования материально-технической базы</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Материально-техническая база - необходимое условие функционирования образовательного учреждения и реализации программы развития. Дальнейшее совершенствование материально- технического обеспечения образовательного учреждения и его структурных подразделений современным учебным и спортивным оборудованием, </w:t>
      </w:r>
      <w:r w:rsidRPr="003F41F4">
        <w:rPr>
          <w:rFonts w:ascii="Times New Roman" w:eastAsia="Times New Roman" w:hAnsi="Times New Roman" w:cs="Times New Roman"/>
          <w:sz w:val="24"/>
          <w:szCs w:val="24"/>
        </w:rPr>
        <w:lastRenderedPageBreak/>
        <w:t>информационно-техническими средствами будет способствовать качественному решению тех задач, которые стоят перед образовательным учреждением.</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УВК осуществляет образовательную деятельность в двух зданиях расположенных по адресу: ул. Ленина, д.48, с. Почетное, Красноперекопский район, Республика Крым, 296020; ул. Вишневая, д. 2, с. Почетное, Красноперекопский район, Республика Крым, 296020 (здание детского сада). В 2022-2023 году была проведена модернизация здания (капитальный ремонт) расположенного по адресу ул. Вишневая, д. 2, с. Почетное, Красноперекопский район, Республика Крым, 296020, с целью расширения дошкольного образования.</w:t>
      </w:r>
    </w:p>
    <w:p w:rsidR="003F41F4" w:rsidRPr="003F41F4" w:rsidRDefault="003F41F4" w:rsidP="003F41F4">
      <w:pPr>
        <w:widowControl w:val="0"/>
        <w:spacing w:after="0" w:line="240" w:lineRule="auto"/>
        <w:jc w:val="center"/>
        <w:rPr>
          <w:rFonts w:ascii="Times New Roman" w:eastAsia="Times New Roman" w:hAnsi="Times New Roman" w:cs="Times New Roman"/>
          <w:b/>
          <w:bCs/>
          <w:sz w:val="24"/>
          <w:szCs w:val="24"/>
        </w:rPr>
      </w:pPr>
      <w:r w:rsidRPr="003F41F4">
        <w:rPr>
          <w:rFonts w:ascii="Times New Roman" w:eastAsia="Times New Roman" w:hAnsi="Times New Roman" w:cs="Times New Roman"/>
          <w:b/>
          <w:bCs/>
          <w:sz w:val="24"/>
          <w:szCs w:val="24"/>
        </w:rPr>
        <w:t>Инфраструктура</w:t>
      </w:r>
    </w:p>
    <w:p w:rsidR="003F41F4" w:rsidRPr="003F41F4" w:rsidRDefault="003F41F4" w:rsidP="003F41F4">
      <w:pPr>
        <w:spacing w:after="0" w:line="240" w:lineRule="auto"/>
        <w:rPr>
          <w:rFonts w:ascii="Times New Roman" w:eastAsia="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5872"/>
        <w:gridCol w:w="3646"/>
      </w:tblGrid>
      <w:tr w:rsidR="003F41F4" w:rsidRPr="003F41F4" w:rsidTr="003F41F4">
        <w:trPr>
          <w:trHeight w:val="538"/>
          <w:jc w:val="center"/>
        </w:trPr>
        <w:tc>
          <w:tcPr>
            <w:tcW w:w="6147" w:type="dxa"/>
            <w:tcBorders>
              <w:top w:val="single" w:sz="8" w:space="0" w:color="auto"/>
              <w:left w:val="single" w:sz="8" w:space="0" w:color="auto"/>
              <w:bottom w:val="nil"/>
              <w:right w:val="nil"/>
            </w:tcBorders>
            <w:shd w:val="clear" w:color="auto" w:fill="8DB3E2"/>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Наименование показателя</w:t>
            </w:r>
          </w:p>
        </w:tc>
        <w:tc>
          <w:tcPr>
            <w:tcW w:w="3797" w:type="dxa"/>
            <w:tcBorders>
              <w:top w:val="single" w:sz="8" w:space="0" w:color="auto"/>
              <w:left w:val="single" w:sz="8" w:space="0" w:color="auto"/>
              <w:bottom w:val="nil"/>
              <w:right w:val="single" w:sz="8" w:space="0" w:color="auto"/>
            </w:tcBorders>
            <w:shd w:val="clear" w:color="auto" w:fill="8DB3E2"/>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Фактическое значение</w:t>
            </w:r>
          </w:p>
        </w:tc>
      </w:tr>
      <w:tr w:rsidR="003F41F4" w:rsidRPr="003F41F4" w:rsidTr="003F41F4">
        <w:trPr>
          <w:trHeight w:val="845"/>
          <w:jc w:val="center"/>
        </w:trPr>
        <w:tc>
          <w:tcPr>
            <w:tcW w:w="6147" w:type="dxa"/>
            <w:tcBorders>
              <w:top w:val="single" w:sz="8" w:space="0" w:color="auto"/>
              <w:left w:val="single" w:sz="8" w:space="0" w:color="auto"/>
              <w:bottom w:val="nil"/>
              <w:right w:val="nil"/>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Наличие в образовательном учреждении подключения к сети / Кбит/сек</w:t>
            </w:r>
          </w:p>
        </w:tc>
        <w:tc>
          <w:tcPr>
            <w:tcW w:w="3797"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Да/ 100(Мбит/с)</w:t>
            </w:r>
          </w:p>
        </w:tc>
      </w:tr>
      <w:tr w:rsidR="003F41F4" w:rsidRPr="003F41F4" w:rsidTr="003F41F4">
        <w:trPr>
          <w:trHeight w:val="845"/>
          <w:jc w:val="center"/>
        </w:trPr>
        <w:tc>
          <w:tcPr>
            <w:tcW w:w="6147" w:type="dxa"/>
            <w:tcBorders>
              <w:top w:val="single" w:sz="8" w:space="0" w:color="auto"/>
              <w:left w:val="single" w:sz="8" w:space="0" w:color="auto"/>
              <w:bottom w:val="nil"/>
              <w:right w:val="nil"/>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Количество учебных классов подключенных к сети интернет</w:t>
            </w:r>
          </w:p>
        </w:tc>
        <w:tc>
          <w:tcPr>
            <w:tcW w:w="3797"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15</w:t>
            </w:r>
          </w:p>
        </w:tc>
      </w:tr>
      <w:tr w:rsidR="003F41F4" w:rsidRPr="003F41F4" w:rsidTr="003F41F4">
        <w:trPr>
          <w:trHeight w:val="528"/>
          <w:jc w:val="center"/>
        </w:trPr>
        <w:tc>
          <w:tcPr>
            <w:tcW w:w="6147" w:type="dxa"/>
            <w:tcBorders>
              <w:top w:val="single" w:sz="8" w:space="0" w:color="auto"/>
              <w:left w:val="single" w:sz="8" w:space="0" w:color="auto"/>
              <w:bottom w:val="nil"/>
              <w:right w:val="nil"/>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Количество Интернет-серверов</w:t>
            </w:r>
          </w:p>
        </w:tc>
        <w:tc>
          <w:tcPr>
            <w:tcW w:w="3797" w:type="dxa"/>
            <w:tcBorders>
              <w:top w:val="single" w:sz="8" w:space="0" w:color="auto"/>
              <w:left w:val="single" w:sz="8" w:space="0" w:color="auto"/>
              <w:bottom w:val="nil"/>
              <w:right w:val="single" w:sz="8" w:space="0" w:color="auto"/>
            </w:tcBorders>
            <w:tcMar>
              <w:top w:w="0" w:type="dxa"/>
              <w:left w:w="10" w:type="dxa"/>
              <w:bottom w:w="0" w:type="dxa"/>
              <w:right w:w="10" w:type="dxa"/>
            </w:tcMar>
            <w:vAlign w:val="cente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w:t>
            </w:r>
          </w:p>
        </w:tc>
      </w:tr>
      <w:tr w:rsidR="003F41F4" w:rsidRPr="003F41F4" w:rsidTr="003F41F4">
        <w:trPr>
          <w:trHeight w:val="528"/>
          <w:jc w:val="center"/>
        </w:trPr>
        <w:tc>
          <w:tcPr>
            <w:tcW w:w="6147" w:type="dxa"/>
            <w:tcBorders>
              <w:top w:val="single" w:sz="8" w:space="0" w:color="auto"/>
              <w:left w:val="single" w:sz="8" w:space="0" w:color="auto"/>
              <w:bottom w:val="nil"/>
              <w:right w:val="nil"/>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Наличие локальных сетей в ОУ</w:t>
            </w:r>
          </w:p>
        </w:tc>
        <w:tc>
          <w:tcPr>
            <w:tcW w:w="3797"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 (кабинет информатики)</w:t>
            </w:r>
          </w:p>
        </w:tc>
      </w:tr>
      <w:tr w:rsidR="003F41F4" w:rsidRPr="003F41F4" w:rsidTr="003F41F4">
        <w:trPr>
          <w:trHeight w:val="533"/>
          <w:jc w:val="center"/>
        </w:trPr>
        <w:tc>
          <w:tcPr>
            <w:tcW w:w="6147" w:type="dxa"/>
            <w:tcBorders>
              <w:top w:val="single" w:sz="8" w:space="0" w:color="auto"/>
              <w:left w:val="single" w:sz="8" w:space="0" w:color="auto"/>
              <w:bottom w:val="nil"/>
              <w:right w:val="nil"/>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Количество терминалов, с доступом к сети 1п1егпе1-</w:t>
            </w:r>
          </w:p>
        </w:tc>
        <w:tc>
          <w:tcPr>
            <w:tcW w:w="3797"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нет</w:t>
            </w:r>
          </w:p>
        </w:tc>
      </w:tr>
      <w:tr w:rsidR="003F41F4" w:rsidRPr="003F41F4" w:rsidTr="003F41F4">
        <w:trPr>
          <w:trHeight w:val="528"/>
          <w:jc w:val="center"/>
        </w:trPr>
        <w:tc>
          <w:tcPr>
            <w:tcW w:w="6147" w:type="dxa"/>
            <w:tcBorders>
              <w:top w:val="single" w:sz="8" w:space="0" w:color="auto"/>
              <w:left w:val="single" w:sz="8" w:space="0" w:color="auto"/>
              <w:bottom w:val="nil"/>
              <w:right w:val="nil"/>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Наличие электронного журнала</w:t>
            </w:r>
          </w:p>
        </w:tc>
        <w:tc>
          <w:tcPr>
            <w:tcW w:w="3797" w:type="dxa"/>
            <w:tcBorders>
              <w:top w:val="single" w:sz="8" w:space="0" w:color="auto"/>
              <w:left w:val="single" w:sz="8" w:space="0" w:color="auto"/>
              <w:bottom w:val="nil"/>
              <w:right w:val="single" w:sz="8" w:space="0" w:color="auto"/>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да</w:t>
            </w:r>
          </w:p>
        </w:tc>
      </w:tr>
      <w:tr w:rsidR="003F41F4" w:rsidRPr="003F41F4" w:rsidTr="003F41F4">
        <w:trPr>
          <w:trHeight w:val="542"/>
          <w:jc w:val="center"/>
        </w:trPr>
        <w:tc>
          <w:tcPr>
            <w:tcW w:w="6147" w:type="dxa"/>
            <w:tcBorders>
              <w:top w:val="single" w:sz="8" w:space="0" w:color="auto"/>
              <w:left w:val="single" w:sz="8" w:space="0" w:color="auto"/>
              <w:bottom w:val="single" w:sz="8" w:space="0" w:color="auto"/>
              <w:right w:val="nil"/>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Наличие системы электронного документооборота</w:t>
            </w:r>
          </w:p>
        </w:tc>
        <w:tc>
          <w:tcPr>
            <w:tcW w:w="3797"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3F41F4" w:rsidRPr="003F41F4" w:rsidRDefault="003F41F4" w:rsidP="003F41F4">
            <w:pPr>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нет</w:t>
            </w:r>
          </w:p>
        </w:tc>
      </w:tr>
    </w:tbl>
    <w:p w:rsidR="003F41F4" w:rsidRPr="003F41F4" w:rsidRDefault="003F41F4" w:rsidP="003F41F4">
      <w:pPr>
        <w:spacing w:after="0"/>
        <w:ind w:right="-1"/>
        <w:jc w:val="both"/>
        <w:rPr>
          <w:rFonts w:ascii="Times New Roman" w:eastAsia="Times New Roman" w:hAnsi="Times New Roman" w:cs="Times New Roman"/>
          <w:sz w:val="24"/>
          <w:szCs w:val="24"/>
        </w:rPr>
      </w:pPr>
    </w:p>
    <w:p w:rsidR="003F41F4" w:rsidRPr="003F41F4" w:rsidRDefault="003F41F4" w:rsidP="003F41F4">
      <w:pPr>
        <w:spacing w:after="0" w:line="240" w:lineRule="auto"/>
        <w:ind w:right="-1"/>
        <w:jc w:val="both"/>
        <w:rPr>
          <w:rFonts w:ascii="Times New Roman" w:eastAsia="Times New Roman" w:hAnsi="Times New Roman" w:cs="Times New Roman"/>
          <w:sz w:val="24"/>
          <w:szCs w:val="24"/>
        </w:rPr>
      </w:pPr>
      <w:r w:rsidRPr="003F41F4">
        <w:rPr>
          <w:rFonts w:ascii="Times New Roman" w:eastAsia="Times New Roman" w:hAnsi="Times New Roman" w:cs="Times New Roman"/>
          <w:color w:val="000000"/>
          <w:sz w:val="24"/>
          <w:szCs w:val="24"/>
        </w:rPr>
        <w:tab/>
      </w:r>
      <w:r w:rsidRPr="003F41F4">
        <w:rPr>
          <w:rFonts w:ascii="Times New Roman" w:eastAsia="Times New Roman" w:hAnsi="Times New Roman" w:cs="Times New Roman"/>
          <w:sz w:val="24"/>
          <w:szCs w:val="24"/>
        </w:rPr>
        <w:t xml:space="preserve">Помещения УВК соответствуют нормам санитарно-эпидемиологической службы, правилам государственной противопожарной службы, о чем свидетельствуют соответствующие отметки в Акте готовности образовательного учреждения к новому учебному году. </w:t>
      </w:r>
    </w:p>
    <w:p w:rsidR="003F41F4" w:rsidRPr="003F41F4" w:rsidRDefault="003F41F4" w:rsidP="003F41F4">
      <w:pPr>
        <w:spacing w:after="0" w:line="240" w:lineRule="auto"/>
        <w:ind w:right="-1" w:firstLine="567"/>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В школе имеется  22 учебных кабинета, актовый и спортивный зал, столовая,  библиотека с</w:t>
      </w:r>
      <w:r w:rsidRPr="003F41F4">
        <w:rPr>
          <w:rFonts w:ascii="Times New Roman" w:eastAsia="Times New Roman" w:hAnsi="Times New Roman" w:cs="Times New Roman"/>
          <w:color w:val="000000"/>
          <w:spacing w:val="1"/>
          <w:sz w:val="24"/>
          <w:szCs w:val="24"/>
        </w:rPr>
        <w:t xml:space="preserve"> читальным залом, 1 компьютерный </w:t>
      </w:r>
      <w:r w:rsidRPr="003F41F4">
        <w:rPr>
          <w:rFonts w:ascii="Times New Roman" w:eastAsia="Times New Roman" w:hAnsi="Times New Roman" w:cs="Times New Roman"/>
          <w:color w:val="000000"/>
          <w:spacing w:val="2"/>
          <w:sz w:val="24"/>
          <w:szCs w:val="24"/>
        </w:rPr>
        <w:t xml:space="preserve">класс, </w:t>
      </w:r>
      <w:r w:rsidRPr="003F41F4">
        <w:rPr>
          <w:rFonts w:ascii="Times New Roman" w:eastAsia="Times New Roman" w:hAnsi="Times New Roman" w:cs="Times New Roman"/>
          <w:color w:val="000000"/>
          <w:sz w:val="24"/>
          <w:szCs w:val="24"/>
        </w:rPr>
        <w:t>сенсорная комната</w:t>
      </w:r>
      <w:bookmarkStart w:id="2" w:name="OLE_LINK1"/>
      <w:bookmarkStart w:id="3" w:name="OLE_LINK2"/>
      <w:bookmarkStart w:id="4" w:name="OLE_LINK3"/>
      <w:r w:rsidRPr="003F41F4">
        <w:rPr>
          <w:rFonts w:ascii="Times New Roman" w:eastAsia="Times New Roman" w:hAnsi="Times New Roman" w:cs="Times New Roman"/>
          <w:color w:val="000000"/>
          <w:sz w:val="24"/>
          <w:szCs w:val="24"/>
        </w:rPr>
        <w:t>, помещение для работы кружков Центра дополнительного образования «Точка роста».</w:t>
      </w:r>
    </w:p>
    <w:bookmarkEnd w:id="2"/>
    <w:bookmarkEnd w:id="3"/>
    <w:bookmarkEnd w:id="4"/>
    <w:p w:rsidR="003F41F4" w:rsidRPr="003F41F4" w:rsidRDefault="003F41F4" w:rsidP="003F41F4">
      <w:pPr>
        <w:spacing w:after="0" w:line="240" w:lineRule="auto"/>
        <w:ind w:right="-1" w:firstLine="708"/>
        <w:jc w:val="both"/>
        <w:rPr>
          <w:rFonts w:ascii="Times New Roman" w:eastAsia="Times New Roman" w:hAnsi="Times New Roman" w:cs="Times New Roman"/>
          <w:spacing w:val="3"/>
          <w:sz w:val="24"/>
          <w:szCs w:val="24"/>
        </w:rPr>
      </w:pPr>
      <w:r w:rsidRPr="003F41F4">
        <w:rPr>
          <w:rFonts w:ascii="Times New Roman" w:eastAsia="Times New Roman" w:hAnsi="Times New Roman" w:cs="Times New Roman"/>
          <w:spacing w:val="3"/>
          <w:sz w:val="24"/>
          <w:szCs w:val="24"/>
        </w:rPr>
        <w:t>В   2022 учебном году произведён косметический ремонт   учебных кабинетов, коридоров, столовой,  получена  лицензия на   медицинский  кабинет;  заменена  ученическая  мебель в 2 кабинетах.</w:t>
      </w:r>
      <w:r w:rsidRPr="003F41F4">
        <w:rPr>
          <w:rFonts w:ascii="Times New Roman" w:eastAsia="Times New Roman" w:hAnsi="Times New Roman" w:cs="Times New Roman"/>
          <w:spacing w:val="3"/>
          <w:sz w:val="24"/>
          <w:szCs w:val="24"/>
        </w:rPr>
        <w:tab/>
      </w:r>
      <w:r w:rsidRPr="003F41F4">
        <w:rPr>
          <w:rFonts w:ascii="Times New Roman" w:eastAsia="Times New Roman" w:hAnsi="Times New Roman" w:cs="Times New Roman"/>
          <w:sz w:val="24"/>
          <w:szCs w:val="24"/>
        </w:rPr>
        <w:t xml:space="preserve">Школа имеет доступ к сети Интернет. Подключена к  Интернету библиотека.    </w:t>
      </w:r>
      <w:r w:rsidRPr="003F41F4">
        <w:rPr>
          <w:rFonts w:ascii="Times New Roman" w:eastAsia="Times New Roman" w:hAnsi="Times New Roman" w:cs="Times New Roman"/>
          <w:spacing w:val="3"/>
          <w:sz w:val="24"/>
          <w:szCs w:val="24"/>
        </w:rPr>
        <w:t>В школе работает локальная информационная сеть, действует сайт школы</w:t>
      </w:r>
      <w:r w:rsidRPr="003F41F4">
        <w:rPr>
          <w:rFonts w:ascii="Times New Roman" w:eastAsia="Times New Roman" w:hAnsi="Times New Roman" w:cs="Times New Roman"/>
          <w:spacing w:val="-1"/>
          <w:sz w:val="24"/>
          <w:szCs w:val="24"/>
        </w:rPr>
        <w:t>.</w:t>
      </w:r>
      <w:r w:rsidRPr="003F41F4">
        <w:rPr>
          <w:rFonts w:ascii="Times New Roman" w:eastAsia="Times New Roman" w:hAnsi="Times New Roman" w:cs="Times New Roman"/>
          <w:sz w:val="24"/>
          <w:szCs w:val="24"/>
        </w:rPr>
        <w:t xml:space="preserve"> Для обеспечения учебного процесса, организации компьютерного сопровождения работы школа  оснащена  оргтехникой:</w:t>
      </w:r>
      <w:r w:rsidRPr="003F41F4">
        <w:rPr>
          <w:rFonts w:ascii="Times New Roman" w:eastAsia="Times New Roman" w:hAnsi="Times New Roman" w:cs="Times New Roman"/>
          <w:spacing w:val="3"/>
          <w:sz w:val="24"/>
          <w:szCs w:val="24"/>
        </w:rPr>
        <w:t xml:space="preserve"> </w:t>
      </w:r>
      <w:r w:rsidRPr="003F41F4">
        <w:rPr>
          <w:rFonts w:ascii="Times New Roman" w:eastAsia="Times New Roman" w:hAnsi="Times New Roman" w:cs="Times New Roman"/>
          <w:color w:val="000000"/>
          <w:sz w:val="24"/>
          <w:szCs w:val="24"/>
        </w:rPr>
        <w:t>Аудиотехника – 2 шт.,    МФУ- 17   шт., ПК – 47 шт., мультимедийные  проекторы-  20 шт,  интерактивные  доски- 15 штук, 1  сканер.</w:t>
      </w:r>
      <w:r w:rsidRPr="003F41F4">
        <w:rPr>
          <w:rFonts w:ascii="Times New Roman" w:eastAsia="Times New Roman" w:hAnsi="Times New Roman" w:cs="Times New Roman"/>
          <w:sz w:val="24"/>
          <w:szCs w:val="24"/>
        </w:rPr>
        <w:t xml:space="preserve"> Кабинеты химии, физики, биологии оснащены необходимым демонстрационным и лабораторным оборудованием.</w:t>
      </w:r>
    </w:p>
    <w:p w:rsidR="003F41F4" w:rsidRPr="003F41F4" w:rsidRDefault="003F41F4" w:rsidP="003F41F4">
      <w:pPr>
        <w:spacing w:after="0"/>
        <w:ind w:left="426" w:right="-1"/>
        <w:jc w:val="both"/>
        <w:rPr>
          <w:rFonts w:ascii="Times New Roman" w:eastAsia="Times New Roman" w:hAnsi="Times New Roman" w:cs="Times New Roman"/>
          <w:b/>
          <w:bCs/>
          <w:iCs/>
          <w:color w:val="000000"/>
          <w:sz w:val="24"/>
          <w:szCs w:val="24"/>
        </w:rPr>
      </w:pPr>
    </w:p>
    <w:p w:rsidR="003F41F4" w:rsidRPr="003F41F4" w:rsidRDefault="003F41F4" w:rsidP="003F41F4">
      <w:pPr>
        <w:spacing w:after="0" w:line="240" w:lineRule="auto"/>
        <w:jc w:val="center"/>
        <w:rPr>
          <w:rFonts w:ascii="Times New Roman" w:eastAsia="Times New Roman" w:hAnsi="Times New Roman" w:cs="Times New Roman"/>
          <w:b/>
          <w:sz w:val="28"/>
          <w:szCs w:val="24"/>
        </w:rPr>
      </w:pPr>
      <w:r w:rsidRPr="003F41F4">
        <w:rPr>
          <w:rFonts w:ascii="Times New Roman" w:eastAsia="Times New Roman" w:hAnsi="Times New Roman" w:cs="Times New Roman"/>
          <w:b/>
          <w:sz w:val="28"/>
          <w:szCs w:val="24"/>
        </w:rPr>
        <w:t>1.9. Анализ функционирования внутренней оценки качества образования</w:t>
      </w:r>
    </w:p>
    <w:p w:rsidR="003F41F4" w:rsidRPr="003F41F4" w:rsidRDefault="003F41F4" w:rsidP="003F41F4">
      <w:pPr>
        <w:spacing w:after="0" w:line="240" w:lineRule="auto"/>
        <w:ind w:right="410"/>
        <w:rPr>
          <w:rFonts w:ascii="Times New Roman" w:eastAsia="Times New Roman" w:hAnsi="Times New Roman" w:cs="Times New Roman"/>
          <w:sz w:val="24"/>
          <w:szCs w:val="24"/>
        </w:rPr>
      </w:pPr>
    </w:p>
    <w:p w:rsidR="003F41F4" w:rsidRPr="003F41F4" w:rsidRDefault="003F41F4" w:rsidP="003F41F4">
      <w:pPr>
        <w:spacing w:after="0" w:line="240" w:lineRule="auto"/>
        <w:ind w:right="410" w:firstLine="567"/>
        <w:jc w:val="both"/>
        <w:rPr>
          <w:rFonts w:ascii="Times New Roman" w:eastAsia="Times New Roman" w:hAnsi="Times New Roman" w:cs="Times New Roman"/>
          <w:spacing w:val="-2"/>
          <w:sz w:val="24"/>
          <w:szCs w:val="24"/>
        </w:rPr>
      </w:pPr>
      <w:r w:rsidRPr="003F41F4">
        <w:rPr>
          <w:rFonts w:ascii="Times New Roman" w:eastAsia="Times New Roman" w:hAnsi="Times New Roman" w:cs="Times New Roman"/>
          <w:sz w:val="24"/>
          <w:szCs w:val="24"/>
        </w:rPr>
        <w:t>Деятельность по оценке качества образования в МБОУ Почетненский УВК  в 202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году организовывалась на основании Положения о внутренней системе оценки качества образования (ВСОКО) и в соответствии с Планами ВСОКО на 202</w:t>
      </w:r>
      <w:r w:rsidR="00493B97">
        <w:rPr>
          <w:rFonts w:ascii="Times New Roman" w:eastAsia="Times New Roman" w:hAnsi="Times New Roman" w:cs="Times New Roman"/>
          <w:sz w:val="24"/>
          <w:szCs w:val="24"/>
        </w:rPr>
        <w:t>3</w:t>
      </w:r>
      <w:r w:rsidRPr="003F41F4">
        <w:rPr>
          <w:rFonts w:ascii="Times New Roman" w:eastAsia="Times New Roman" w:hAnsi="Times New Roman" w:cs="Times New Roman"/>
          <w:sz w:val="24"/>
          <w:szCs w:val="24"/>
        </w:rPr>
        <w:t>/2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и 202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/2</w:t>
      </w:r>
      <w:r w:rsidR="00493B97">
        <w:rPr>
          <w:rFonts w:ascii="Times New Roman" w:eastAsia="Times New Roman" w:hAnsi="Times New Roman" w:cs="Times New Roman"/>
          <w:sz w:val="24"/>
          <w:szCs w:val="24"/>
        </w:rPr>
        <w:t>5</w:t>
      </w:r>
      <w:r w:rsidRPr="003F41F4">
        <w:rPr>
          <w:rFonts w:ascii="Times New Roman" w:eastAsia="Times New Roman" w:hAnsi="Times New Roman" w:cs="Times New Roman"/>
          <w:sz w:val="24"/>
          <w:szCs w:val="24"/>
        </w:rPr>
        <w:t xml:space="preserve"> учебные </w:t>
      </w:r>
      <w:r w:rsidRPr="003F41F4">
        <w:rPr>
          <w:rFonts w:ascii="Times New Roman" w:eastAsia="Times New Roman" w:hAnsi="Times New Roman" w:cs="Times New Roman"/>
          <w:spacing w:val="-2"/>
          <w:sz w:val="24"/>
          <w:szCs w:val="24"/>
        </w:rPr>
        <w:t xml:space="preserve">годы. </w:t>
      </w:r>
    </w:p>
    <w:p w:rsidR="003F41F4" w:rsidRPr="003F41F4" w:rsidRDefault="003F41F4" w:rsidP="003F41F4">
      <w:pPr>
        <w:spacing w:after="0" w:line="240" w:lineRule="auto"/>
        <w:ind w:right="410"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Внутренняя система оценки качества образования Школы ориентирована на решение следующих </w:t>
      </w:r>
      <w:r w:rsidRPr="003F41F4">
        <w:rPr>
          <w:rFonts w:ascii="Times New Roman" w:eastAsia="Times New Roman" w:hAnsi="Times New Roman" w:cs="Times New Roman"/>
          <w:b/>
          <w:sz w:val="24"/>
          <w:szCs w:val="24"/>
        </w:rPr>
        <w:t>задач</w:t>
      </w:r>
      <w:r w:rsidRPr="003F41F4">
        <w:rPr>
          <w:rFonts w:ascii="Times New Roman" w:eastAsia="Times New Roman" w:hAnsi="Times New Roman" w:cs="Times New Roman"/>
          <w:sz w:val="24"/>
          <w:szCs w:val="24"/>
        </w:rPr>
        <w:t>:</w:t>
      </w:r>
    </w:p>
    <w:p w:rsidR="003F41F4" w:rsidRPr="003F41F4" w:rsidRDefault="003F41F4" w:rsidP="003F41F4">
      <w:pPr>
        <w:widowControl w:val="0"/>
        <w:numPr>
          <w:ilvl w:val="2"/>
          <w:numId w:val="14"/>
        </w:numPr>
        <w:tabs>
          <w:tab w:val="left" w:pos="1717"/>
        </w:tabs>
        <w:autoSpaceDE w:val="0"/>
        <w:autoSpaceDN w:val="0"/>
        <w:spacing w:after="0" w:line="240" w:lineRule="auto"/>
        <w:ind w:right="409" w:firstLine="707"/>
        <w:jc w:val="both"/>
        <w:rPr>
          <w:rFonts w:ascii="Symbol" w:eastAsia="Times New Roman" w:hAnsi="Symbol" w:cs="Times New Roman"/>
          <w:sz w:val="20"/>
        </w:rPr>
      </w:pPr>
      <w:r w:rsidRPr="003F41F4">
        <w:rPr>
          <w:rFonts w:ascii="Times New Roman" w:eastAsia="Times New Roman" w:hAnsi="Times New Roman" w:cs="Times New Roman"/>
          <w:sz w:val="24"/>
        </w:rPr>
        <w:t>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3F41F4" w:rsidRPr="003F41F4" w:rsidRDefault="003F41F4" w:rsidP="003F41F4">
      <w:pPr>
        <w:widowControl w:val="0"/>
        <w:numPr>
          <w:ilvl w:val="2"/>
          <w:numId w:val="14"/>
        </w:numPr>
        <w:tabs>
          <w:tab w:val="left" w:pos="1717"/>
        </w:tabs>
        <w:autoSpaceDE w:val="0"/>
        <w:autoSpaceDN w:val="0"/>
        <w:spacing w:after="0" w:line="240" w:lineRule="auto"/>
        <w:ind w:right="410" w:firstLine="707"/>
        <w:jc w:val="both"/>
        <w:rPr>
          <w:rFonts w:ascii="Symbol" w:eastAsia="Times New Roman" w:hAnsi="Symbol" w:cs="Times New Roman"/>
          <w:sz w:val="20"/>
        </w:rPr>
      </w:pPr>
      <w:r w:rsidRPr="003F41F4">
        <w:rPr>
          <w:rFonts w:ascii="Times New Roman" w:eastAsia="Times New Roman" w:hAnsi="Times New Roman" w:cs="Times New Roman"/>
          <w:sz w:val="24"/>
        </w:rPr>
        <w:t>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3F41F4" w:rsidRPr="003F41F4" w:rsidRDefault="003F41F4" w:rsidP="003F41F4">
      <w:pPr>
        <w:spacing w:after="0" w:line="240" w:lineRule="auto"/>
        <w:ind w:right="402"/>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Основными направлениями и целями</w:t>
      </w:r>
      <w:r w:rsidRPr="003F41F4">
        <w:rPr>
          <w:rFonts w:ascii="Times New Roman" w:eastAsia="Times New Roman" w:hAnsi="Times New Roman" w:cs="Times New Roman"/>
          <w:sz w:val="24"/>
          <w:szCs w:val="24"/>
        </w:rPr>
        <w:t xml:space="preserve"> оценочной деятельности в МБОУ Почетненский УВК являются:</w:t>
      </w:r>
    </w:p>
    <w:p w:rsidR="003F41F4" w:rsidRPr="003F41F4" w:rsidRDefault="003F41F4" w:rsidP="003F41F4">
      <w:pPr>
        <w:widowControl w:val="0"/>
        <w:numPr>
          <w:ilvl w:val="2"/>
          <w:numId w:val="14"/>
        </w:numPr>
        <w:tabs>
          <w:tab w:val="left" w:pos="1717"/>
        </w:tabs>
        <w:autoSpaceDE w:val="0"/>
        <w:autoSpaceDN w:val="0"/>
        <w:spacing w:after="0" w:line="240" w:lineRule="auto"/>
        <w:ind w:right="410" w:firstLine="707"/>
        <w:jc w:val="both"/>
        <w:rPr>
          <w:rFonts w:ascii="Symbol" w:eastAsia="Times New Roman" w:hAnsi="Symbol" w:cs="Times New Roman"/>
          <w:sz w:val="20"/>
        </w:rPr>
      </w:pPr>
      <w:r w:rsidRPr="003F41F4">
        <w:rPr>
          <w:rFonts w:ascii="Times New Roman" w:eastAsia="Times New Roman" w:hAnsi="Times New Roman" w:cs="Times New Roman"/>
          <w:sz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3F41F4" w:rsidRPr="003F41F4" w:rsidRDefault="003F41F4" w:rsidP="003F41F4">
      <w:pPr>
        <w:widowControl w:val="0"/>
        <w:numPr>
          <w:ilvl w:val="2"/>
          <w:numId w:val="14"/>
        </w:numPr>
        <w:tabs>
          <w:tab w:val="left" w:pos="1717"/>
        </w:tabs>
        <w:autoSpaceDE w:val="0"/>
        <w:autoSpaceDN w:val="0"/>
        <w:spacing w:after="0" w:line="240" w:lineRule="auto"/>
        <w:ind w:right="411" w:firstLine="707"/>
        <w:jc w:val="both"/>
        <w:rPr>
          <w:rFonts w:ascii="Symbol" w:eastAsia="Times New Roman" w:hAnsi="Symbol" w:cs="Times New Roman"/>
          <w:sz w:val="20"/>
        </w:rPr>
      </w:pPr>
      <w:r w:rsidRPr="003F41F4">
        <w:rPr>
          <w:rFonts w:ascii="Times New Roman" w:eastAsia="Times New Roman" w:hAnsi="Times New Roman" w:cs="Times New Roman"/>
          <w:sz w:val="24"/>
        </w:rPr>
        <w:t>оценка результатов деятельности педагогических кадров как основа аттестационных процедур;</w:t>
      </w:r>
    </w:p>
    <w:p w:rsidR="003F41F4" w:rsidRPr="003F41F4" w:rsidRDefault="003F41F4" w:rsidP="003F41F4">
      <w:pPr>
        <w:widowControl w:val="0"/>
        <w:numPr>
          <w:ilvl w:val="2"/>
          <w:numId w:val="14"/>
        </w:numPr>
        <w:tabs>
          <w:tab w:val="left" w:pos="1717"/>
        </w:tabs>
        <w:autoSpaceDE w:val="0"/>
        <w:autoSpaceDN w:val="0"/>
        <w:spacing w:after="0" w:line="240" w:lineRule="auto"/>
        <w:ind w:right="411" w:firstLine="707"/>
        <w:jc w:val="both"/>
        <w:rPr>
          <w:rFonts w:ascii="Symbol" w:eastAsia="Times New Roman" w:hAnsi="Symbol" w:cs="Times New Roman"/>
          <w:sz w:val="20"/>
        </w:rPr>
      </w:pPr>
      <w:r w:rsidRPr="003F41F4">
        <w:rPr>
          <w:rFonts w:ascii="Times New Roman" w:eastAsia="Times New Roman" w:hAnsi="Times New Roman" w:cs="Times New Roman"/>
          <w:sz w:val="24"/>
        </w:rPr>
        <w:t>оценка результатов деятельности образовательной организации как основа аккредитационных процедур</w:t>
      </w:r>
    </w:p>
    <w:p w:rsidR="003F41F4" w:rsidRPr="003F41F4" w:rsidRDefault="003F41F4" w:rsidP="003F41F4">
      <w:pPr>
        <w:spacing w:after="0" w:line="240" w:lineRule="auto"/>
        <w:ind w:right="412"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pacing w:val="-2"/>
          <w:sz w:val="24"/>
          <w:szCs w:val="24"/>
        </w:rPr>
        <w:t xml:space="preserve"> </w:t>
      </w:r>
      <w:r w:rsidRPr="003F41F4">
        <w:rPr>
          <w:rFonts w:ascii="Times New Roman" w:eastAsia="Times New Roman" w:hAnsi="Times New Roman" w:cs="Times New Roman"/>
          <w:sz w:val="24"/>
          <w:szCs w:val="24"/>
        </w:rPr>
        <w:t>Внутришкольный контроль в МБОУ Почетненский УВК осуществляется в соответствии с Планом внутришкольного контроля по следующим направлениям:</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w:t>
      </w:r>
      <w:r w:rsidRPr="003F41F4">
        <w:rPr>
          <w:rFonts w:ascii="Times New Roman" w:eastAsia="Times New Roman" w:hAnsi="Times New Roman" w:cs="Times New Roman"/>
          <w:sz w:val="24"/>
          <w:szCs w:val="24"/>
        </w:rPr>
        <w:tab/>
        <w:t>Контроль выполнения Федерального закона «Об образовании в Российской Федерации»</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w:t>
      </w:r>
      <w:r w:rsidRPr="003F41F4">
        <w:rPr>
          <w:rFonts w:ascii="Times New Roman" w:eastAsia="Times New Roman" w:hAnsi="Times New Roman" w:cs="Times New Roman"/>
          <w:sz w:val="24"/>
          <w:szCs w:val="24"/>
        </w:rPr>
        <w:tab/>
        <w:t xml:space="preserve">Контроль  за организацией учебно-воспитательного процесса </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Контроль  за состоянием системы методической работы</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w:t>
      </w:r>
      <w:r w:rsidRPr="003F41F4">
        <w:rPr>
          <w:rFonts w:ascii="Times New Roman" w:eastAsia="Times New Roman" w:hAnsi="Times New Roman" w:cs="Times New Roman"/>
          <w:sz w:val="24"/>
          <w:szCs w:val="24"/>
        </w:rPr>
        <w:tab/>
        <w:t>Контроль за состоянием системы здоровьесбережения, безопасности жизнедеятельности и охраны труда</w:t>
      </w:r>
    </w:p>
    <w:p w:rsidR="003F41F4" w:rsidRPr="003F41F4" w:rsidRDefault="003F41F4" w:rsidP="003F41F4">
      <w:pPr>
        <w:spacing w:after="0" w:line="240" w:lineRule="auto"/>
        <w:ind w:firstLine="709"/>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Контроль состояния образовательного процесса регламентируется планом работы школы и локальными актами по школе. Итоги контроля обобщаются в аналитических справках, приказах, рассматриваются на педагогических советах, совещаниях при директоре, методических советах, на заседаниях предметных методических объединений.</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Основными направлениями контроля учебно-воспитательного процесса в учебном году являлись:</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ведение документации,</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качество знаний,</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уровень преподавания учебных предметов, объем выполнения учебных программ,</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подготовка к государственной (итоговой) аттестации в различных формах</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ОГЭ, ЕГЭ, </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успеваемость обучающихся в школе,</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использование современных образовательных технологий на уроках, В плане внутришкольного контроля осуществляются корректировался по мере необходимости. </w:t>
      </w:r>
      <w:r w:rsidRPr="003F41F4">
        <w:rPr>
          <w:rFonts w:ascii="Times New Roman" w:eastAsia="Times New Roman" w:hAnsi="Times New Roman" w:cs="Times New Roman"/>
          <w:sz w:val="24"/>
          <w:szCs w:val="24"/>
        </w:rPr>
        <w:lastRenderedPageBreak/>
        <w:t xml:space="preserve">Осуществление контроля сопровождалось соблюдением его основных принципов: научности, гласности, объективности, цикличности, плановости.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Итоги контроля отражены в протоколах педагогического совета, методического совета, заседаниях ШМО, в приказах директора, в аналитических справках.</w:t>
      </w:r>
    </w:p>
    <w:p w:rsidR="003F41F4" w:rsidRPr="003F41F4" w:rsidRDefault="003F41F4" w:rsidP="003F41F4">
      <w:pPr>
        <w:spacing w:after="0" w:line="240" w:lineRule="auto"/>
        <w:ind w:firstLine="69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рамках внутришкольного контроля в 202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году в целях определения актуального уровня знаний, необходимого для успешного прохождения ГИА по программам основного общего, среднего общего образования, выявления уровня сформированности базовых умений на начало учебного года, в целях качественной подготовки к ВПР, в школе проведены следующие мероприятия:</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w:t>
      </w:r>
      <w:r w:rsidRPr="003F41F4">
        <w:rPr>
          <w:rFonts w:ascii="Times New Roman" w:eastAsia="Times New Roman" w:hAnsi="Times New Roman" w:cs="Times New Roman"/>
          <w:sz w:val="24"/>
          <w:szCs w:val="24"/>
        </w:rPr>
        <w:tab/>
        <w:t>Для изучения динамики уровня сформированности базовых умений учащихся, прочности полученных знаний обучающихся в рамках внутришкольного контроля систематически проводятся мониторинга успеваемости обучающихся 2-11 классов по итогам учебных четвертей и годового оценивания.</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w:t>
      </w:r>
      <w:r w:rsidRPr="003F41F4">
        <w:rPr>
          <w:rFonts w:ascii="Times New Roman" w:eastAsia="Times New Roman" w:hAnsi="Times New Roman" w:cs="Times New Roman"/>
          <w:sz w:val="24"/>
          <w:szCs w:val="24"/>
        </w:rPr>
        <w:tab/>
        <w:t>По итогам данных мониторингов с целью ликвидации пробелов в знаниях обучающихся, показавших низкий уровень учебных достижений по отдельным предметам, в школе разработана система работы учителей-предметников с неуспевающими учащимися: учителя составляют индивидуальный план работы с учеником, составляют индивидуальный образовательный маршрут ученика, проводят дополнительные индивидуальные и групповые занятия по утвержденному графику.</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w:t>
      </w:r>
      <w:r w:rsidRPr="003F41F4">
        <w:rPr>
          <w:rFonts w:ascii="Times New Roman" w:eastAsia="Times New Roman" w:hAnsi="Times New Roman" w:cs="Times New Roman"/>
          <w:sz w:val="24"/>
          <w:szCs w:val="24"/>
        </w:rPr>
        <w:tab/>
        <w:t>С целью проверки состояния знаний, умений, навыков учащихся по изученному раннее материалу, с целью наметить пути устранения пробелов в знаниях учащихся; с целью отследить поэтапно уровень усвоения выпускниками базового учебного материала, выявления проблемных зон в подготовке к государственной итоговой аттестации проведены:</w:t>
      </w:r>
    </w:p>
    <w:p w:rsidR="003F41F4" w:rsidRPr="003F41F4" w:rsidRDefault="003F41F4" w:rsidP="003F41F4">
      <w:pPr>
        <w:spacing w:after="0" w:line="240" w:lineRule="auto"/>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w:t>
      </w:r>
      <w:r w:rsidRPr="003F41F4">
        <w:rPr>
          <w:rFonts w:ascii="Times New Roman" w:eastAsia="Times New Roman" w:hAnsi="Times New Roman" w:cs="Times New Roman"/>
          <w:color w:val="000000"/>
          <w:sz w:val="24"/>
          <w:szCs w:val="24"/>
        </w:rPr>
        <w:tab/>
        <w:t>пробные ОГЭ по русскому языку, математике, биологии, обществознанию в 9 классе (февраль, март).</w:t>
      </w:r>
    </w:p>
    <w:p w:rsidR="003F41F4" w:rsidRPr="003F41F4" w:rsidRDefault="003F41F4" w:rsidP="003F41F4">
      <w:pPr>
        <w:spacing w:after="0" w:line="240" w:lineRule="auto"/>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w:t>
      </w:r>
      <w:r w:rsidRPr="003F41F4">
        <w:rPr>
          <w:rFonts w:ascii="Times New Roman" w:eastAsia="Times New Roman" w:hAnsi="Times New Roman" w:cs="Times New Roman"/>
          <w:color w:val="000000"/>
          <w:sz w:val="24"/>
          <w:szCs w:val="24"/>
        </w:rPr>
        <w:tab/>
        <w:t>пробные ЕГЭ по русскому языку и математике в 11 классе. Периодичность -  февраль, декабрь.</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По итогам пробных ОГЭ, ЕГЭ, ВПР учителя осуществляют поэлементный анализ ошибок для определения перечня заданий, вызвавших наибольшие затруднения у учащихся. Выявлена «группа риска» детей, требующих усиленной педагогической поддержки. Каждым педагогом составлен план работы по ликвидации пробелов знаний у учащихся.</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ноябре 202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года проведено пробное итоговое сочинение в 11 классе. Данное мероприятие на организационном и содержательном уровнях было максимально приближено к реальным условиям проведения итогового сочинения. Результаты пробного сочинения проанализированы, выявлены типичные ошибки, проведен индивидуальный разбор каждого сочинения.</w:t>
      </w:r>
    </w:p>
    <w:p w:rsidR="003F41F4" w:rsidRPr="003F41F4" w:rsidRDefault="003F41F4" w:rsidP="003F41F4">
      <w:pPr>
        <w:spacing w:after="0" w:line="240" w:lineRule="auto"/>
        <w:ind w:firstLine="567"/>
        <w:jc w:val="both"/>
        <w:rPr>
          <w:rFonts w:ascii="Times New Roman" w:eastAsia="Times New Roman" w:hAnsi="Times New Roman" w:cs="Times New Roman"/>
          <w:color w:val="000000"/>
          <w:sz w:val="24"/>
          <w:szCs w:val="24"/>
        </w:rPr>
      </w:pPr>
      <w:r w:rsidRPr="003F41F4">
        <w:rPr>
          <w:rFonts w:ascii="Times New Roman" w:eastAsia="Times New Roman" w:hAnsi="Times New Roman" w:cs="Times New Roman"/>
          <w:color w:val="000000"/>
          <w:sz w:val="24"/>
          <w:szCs w:val="24"/>
        </w:rPr>
        <w:t>В связи с проведением устного собеседования в 9 классе как обязательного условия допуска к государственной итоговой аттестации обучающихся, в целях отработки алгоритма проведения и вопросов оценивания в школе организовано проведение тренировочного устного собеседования для учащихся 9 класса (январь 202</w:t>
      </w:r>
      <w:r w:rsidR="00493B97">
        <w:rPr>
          <w:rFonts w:ascii="Times New Roman" w:eastAsia="Times New Roman" w:hAnsi="Times New Roman" w:cs="Times New Roman"/>
          <w:color w:val="000000"/>
          <w:sz w:val="24"/>
          <w:szCs w:val="24"/>
        </w:rPr>
        <w:t>5</w:t>
      </w:r>
      <w:r w:rsidRPr="003F41F4">
        <w:rPr>
          <w:rFonts w:ascii="Times New Roman" w:eastAsia="Times New Roman" w:hAnsi="Times New Roman" w:cs="Times New Roman"/>
          <w:color w:val="000000"/>
          <w:sz w:val="24"/>
          <w:szCs w:val="24"/>
        </w:rPr>
        <w:t xml:space="preserve"> года).</w:t>
      </w:r>
    </w:p>
    <w:p w:rsidR="003F41F4" w:rsidRPr="003F41F4" w:rsidRDefault="003F41F4" w:rsidP="003F41F4">
      <w:pPr>
        <w:spacing w:after="0" w:line="240" w:lineRule="auto"/>
        <w:ind w:firstLine="696"/>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Информирование о порядке проведения ГИА, процессе подготовки к экзаменам, качестве обучения выпускников через размещение информации на официальном сайте школы, информационных стендах и предметных уголках учебных кабинетов. В ходе информационно-разъяснительной работы в школе родители и учащиеся были ознакомлены с Памятками о порядке проведения итогового сочинения, результатами пробного итогового сочинения, имели возможность получить дополнительную информацию по вопросам регистрации на ГИА в 202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-202</w:t>
      </w:r>
      <w:r w:rsidR="00493B97">
        <w:rPr>
          <w:rFonts w:ascii="Times New Roman" w:eastAsia="Times New Roman" w:hAnsi="Times New Roman" w:cs="Times New Roman"/>
          <w:sz w:val="24"/>
          <w:szCs w:val="24"/>
        </w:rPr>
        <w:t>5</w:t>
      </w:r>
      <w:r w:rsidRPr="003F41F4">
        <w:rPr>
          <w:rFonts w:ascii="Times New Roman" w:eastAsia="Times New Roman" w:hAnsi="Times New Roman" w:cs="Times New Roman"/>
          <w:sz w:val="24"/>
          <w:szCs w:val="24"/>
        </w:rPr>
        <w:t xml:space="preserve"> учебном году, узнать о результатах психологической </w:t>
      </w:r>
      <w:r w:rsidRPr="003F41F4">
        <w:rPr>
          <w:rFonts w:ascii="Times New Roman" w:eastAsia="Times New Roman" w:hAnsi="Times New Roman" w:cs="Times New Roman"/>
          <w:sz w:val="24"/>
          <w:szCs w:val="24"/>
        </w:rPr>
        <w:lastRenderedPageBreak/>
        <w:t>диагностики по вопросам учебной мотивации, экзаменационной тревожности и получить рекомендации педагога-психолога.</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декабре 202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года в 9 классе проведено родительское собрание для родителей и учащихся, показавших низкий  уровень базовых знаний на пробных ОГЭ, с участием администрации школы, учителей предметников, на котором обсуждались причины низкой успеваемости обучающихся по учебным предметам.</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Вопросы повышения качества знаний обучающихся, итоги пробных экзаменов, мониторингов, административных контрольных работ обсуждаются на заседаниях педсовета, методического совета, школьных методических объединений. С целью определения уровня сформированности метапредметных результатов освоения программы начального общего образования к концу 202</w:t>
      </w:r>
      <w:r w:rsidR="00493B97">
        <w:rPr>
          <w:rFonts w:ascii="Times New Roman" w:eastAsia="Times New Roman" w:hAnsi="Times New Roman" w:cs="Times New Roman"/>
          <w:sz w:val="24"/>
          <w:szCs w:val="24"/>
        </w:rPr>
        <w:t>3</w:t>
      </w:r>
      <w:r w:rsidRPr="003F41F4">
        <w:rPr>
          <w:rFonts w:ascii="Times New Roman" w:eastAsia="Times New Roman" w:hAnsi="Times New Roman" w:cs="Times New Roman"/>
          <w:sz w:val="24"/>
          <w:szCs w:val="24"/>
        </w:rPr>
        <w:t>/202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учебного года и достижения планируемых результатов основной образовательной программы начального общего в мае 202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проведен мониторинг уровня метапредметных результатов освоения ООП начального общего образования в 4 классе,</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 целью определения уровня сформированности  метапредметных результатов освоения программы основного общего образования к концу 202</w:t>
      </w:r>
      <w:r w:rsidR="00493B97">
        <w:rPr>
          <w:rFonts w:ascii="Times New Roman" w:eastAsia="Times New Roman" w:hAnsi="Times New Roman" w:cs="Times New Roman"/>
          <w:sz w:val="24"/>
          <w:szCs w:val="24"/>
        </w:rPr>
        <w:t>3</w:t>
      </w:r>
      <w:r w:rsidRPr="003F41F4">
        <w:rPr>
          <w:rFonts w:ascii="Times New Roman" w:eastAsia="Times New Roman" w:hAnsi="Times New Roman" w:cs="Times New Roman"/>
          <w:sz w:val="24"/>
          <w:szCs w:val="24"/>
        </w:rPr>
        <w:t>/202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учебного года и достижения планируемых результатов основной образовательной программы основного общего образования в марте 202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xml:space="preserve"> проведена защита индивидуальных итогов</w:t>
      </w:r>
      <w:r w:rsidR="00493B97">
        <w:rPr>
          <w:rFonts w:ascii="Times New Roman" w:eastAsia="Times New Roman" w:hAnsi="Times New Roman" w:cs="Times New Roman"/>
          <w:sz w:val="24"/>
          <w:szCs w:val="24"/>
        </w:rPr>
        <w:t>ых проектов в 9 классе.</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течение учебного года в рамках ВШК осуществлялся контроль за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уроки, кроме того, были использованы резервные часы, предусмотренные учителями при составлении календарно-тематического планирования, проведено уплотнение материала.</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Администрацией школы посещались уроки в рабочем порядке по плану внутришкольного мониторинга.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Основные цели посещения и контроля уроков:</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владение программным материалом и методикой обучения различных категорий учащихся,</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анализ эффективности методических приёмов, формирующих прочность знаний учащихся,</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определение результативности организации методов и приёмов контроля за усвоением знаний учащихся, </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адаптация учащихся, </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использование новых технологий, </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подготовка к итоговой аттестации учащихся, ВПРов, </w:t>
      </w:r>
    </w:p>
    <w:p w:rsidR="003F41F4" w:rsidRPr="003F41F4" w:rsidRDefault="003F41F4" w:rsidP="003F41F4">
      <w:pPr>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соответствие урока современным требованиям,</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Согласно плану внутришкольного контроля проводились проверка заполнения страниц Элжура 1-11 классов с целью контроля за соблюдением требований к оформлению Электронного журнала учителями и классными руководителями. Проверки показали, что в целом записи в Элжуре заполняются согласно Положению по ведению Элжура, журналов факультативных занятий, элективных предметов, кружков, курсов внеурочной деятельности в МБОУ Почетненский УВК. Выявленные нарушения и замечания отражены на соответствующей странице Элжура и журналов, аналитических справках, итоговых приказах, итоги проверок обсуждались на совещаниях, в ходе индивидуальных бесед с учителями.</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С целью проверки выполнения учителями норм проверки тетрадей; соблюдения единого орфографического режима в тетрадях обучающихся, были проведены проверки </w:t>
      </w:r>
      <w:r w:rsidRPr="003F41F4">
        <w:rPr>
          <w:rFonts w:ascii="Times New Roman" w:eastAsia="Times New Roman" w:hAnsi="Times New Roman" w:cs="Times New Roman"/>
          <w:sz w:val="24"/>
          <w:szCs w:val="24"/>
        </w:rPr>
        <w:lastRenderedPageBreak/>
        <w:t>тетрадей по русскому языку и математике в 1-4 классах (ноябрь 202</w:t>
      </w:r>
      <w:r w:rsidR="00493B97">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 Проверки позволили выявить недоработки педагогов по соблюдению единого орфографического режима в тетрадях обучающихся. Итоги и выводы отражены в аналитических справках, заслушаны на методических совещаниях при заместителе директора по УР, разработаны методические рекомендации.</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рамках ВШК осуществляется контроль за успеваемостью обучающихся с высоким уровнем учебной мотивации.</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Вывод:</w:t>
      </w:r>
      <w:r w:rsidRPr="003F41F4">
        <w:rPr>
          <w:rFonts w:ascii="Times New Roman" w:eastAsia="Times New Roman" w:hAnsi="Times New Roman" w:cs="Times New Roman"/>
          <w:sz w:val="24"/>
          <w:szCs w:val="24"/>
        </w:rPr>
        <w:t xml:space="preserve"> Полученные результаты свидетельствуют о том, что сложившаяся в МБОУ Почетненский УВК внутренняя система оценки качества образования (ВСОКО) эффективна и направлена на повышение качества обученности и воспитанности учеников</w:t>
      </w:r>
    </w:p>
    <w:p w:rsidR="003F41F4" w:rsidRPr="003F41F4" w:rsidRDefault="003F41F4" w:rsidP="003F41F4">
      <w:pPr>
        <w:widowControl w:val="0"/>
        <w:spacing w:after="0" w:line="240" w:lineRule="auto"/>
        <w:ind w:right="-1" w:firstLine="567"/>
        <w:jc w:val="both"/>
        <w:rPr>
          <w:rFonts w:ascii="Times New Roman" w:eastAsia="Times New Roman" w:hAnsi="Times New Roman" w:cs="Times New Roman"/>
          <w:sz w:val="24"/>
          <w:szCs w:val="24"/>
          <w:lang w:bidi="ru-RU"/>
        </w:rPr>
      </w:pPr>
      <w:r w:rsidRPr="003F41F4">
        <w:rPr>
          <w:rFonts w:ascii="Times New Roman" w:eastAsia="Times New Roman" w:hAnsi="Times New Roman" w:cs="Times New Roman"/>
          <w:sz w:val="24"/>
          <w:szCs w:val="24"/>
          <w:lang w:bidi="ru-RU"/>
        </w:rPr>
        <w:t>Внедрение инновационных педагогических практик позволит повысить уровень квалификации и мастерства педагогов.</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b/>
          <w:sz w:val="24"/>
          <w:szCs w:val="24"/>
        </w:rPr>
        <w:t>В мае 202</w:t>
      </w:r>
      <w:r w:rsidR="00493B97">
        <w:rPr>
          <w:rFonts w:ascii="Times New Roman" w:eastAsia="Times New Roman" w:hAnsi="Times New Roman" w:cs="Times New Roman"/>
          <w:b/>
          <w:sz w:val="24"/>
          <w:szCs w:val="24"/>
        </w:rPr>
        <w:t>4</w:t>
      </w:r>
      <w:r w:rsidRPr="003F41F4">
        <w:rPr>
          <w:rFonts w:ascii="Times New Roman" w:eastAsia="Times New Roman" w:hAnsi="Times New Roman" w:cs="Times New Roman"/>
          <w:sz w:val="24"/>
          <w:szCs w:val="24"/>
        </w:rPr>
        <w:t xml:space="preserve"> года проводилась диагностика в разновозрастной группе (5-7 лет) по 5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 Всего детей прошедшие тестирование - 18 детей.</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Анализ результатов мониторинга показал, что образовательная деятельность разновозрастной группы №2 (5-7 лет) реализуется на достаточном уровне. В основном показатели выполнения примерной основной общеобразовательной программы дошкольного образования «От рождения до школы» под редакцией Н.Е. Вераксы, Т.С. Комаровой, М.А. Васильевой находятся в пределах 3-5 уровня. Комплекты диагностических методик для проведения апробации оценочных средств имеют вопросы, которые соответствуют возрасту детей старшего дошкольного возраста, вопросы интересные и доступные детям.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Анализ качества освоения программного материала воспитанниками по образовательным областям позволяет выстроить следующий рейтинговый порядок: наиболее высокие результаты у воспитанников по таким образовательным направлениям, как «Художественно – эстетическое развитие» - 50 % и «Физическое развитие» - 51 %, несколько ниже результаты по направлениям и областям «Социально – коммуникативное развитие» - 44 %, «Речевое развитие» - 47%, «Познавательное развитие» - 47 %. </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Таким образом, итоги данного мониторинга помогут педагогам определить дифференцированный подход к каждому ребѐнку в подборе форм организации, методов и приѐмов воспитания и развития на новый учебный год.</w:t>
      </w:r>
    </w:p>
    <w:p w:rsidR="003F41F4" w:rsidRPr="003F41F4" w:rsidRDefault="003F41F4" w:rsidP="003F41F4">
      <w:pPr>
        <w:spacing w:after="0" w:line="240" w:lineRule="auto"/>
        <w:ind w:firstLine="567"/>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w:t>
      </w:r>
      <w:r w:rsidRPr="003F41F4">
        <w:rPr>
          <w:rFonts w:ascii="Times New Roman" w:eastAsia="Times New Roman" w:hAnsi="Times New Roman" w:cs="Times New Roman"/>
          <w:b/>
          <w:sz w:val="24"/>
          <w:szCs w:val="24"/>
        </w:rPr>
        <w:t>Вывод:</w:t>
      </w:r>
      <w:r w:rsidRPr="003F41F4">
        <w:rPr>
          <w:rFonts w:ascii="Times New Roman" w:eastAsia="Times New Roman" w:hAnsi="Times New Roman" w:cs="Times New Roman"/>
          <w:sz w:val="24"/>
          <w:szCs w:val="24"/>
        </w:rPr>
        <w:t xml:space="preserve">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 на достаточном уровне.</w:t>
      </w:r>
    </w:p>
    <w:p w:rsidR="003F41F4" w:rsidRPr="003F41F4" w:rsidRDefault="003F41F4" w:rsidP="003F41F4">
      <w:pPr>
        <w:widowControl w:val="0"/>
        <w:spacing w:after="0" w:line="240" w:lineRule="auto"/>
        <w:ind w:right="-1" w:firstLine="567"/>
        <w:jc w:val="both"/>
        <w:rPr>
          <w:rFonts w:ascii="Times New Roman" w:eastAsia="Times New Roman" w:hAnsi="Times New Roman" w:cs="Times New Roman"/>
          <w:sz w:val="24"/>
          <w:szCs w:val="24"/>
          <w:lang w:bidi="ru-RU"/>
        </w:rPr>
      </w:pPr>
    </w:p>
    <w:p w:rsidR="003F41F4" w:rsidRPr="003F41F4" w:rsidRDefault="003F41F4" w:rsidP="003F41F4">
      <w:pPr>
        <w:widowControl w:val="0"/>
        <w:spacing w:after="0" w:line="240" w:lineRule="auto"/>
        <w:ind w:firstLine="567"/>
        <w:jc w:val="both"/>
        <w:outlineLvl w:val="1"/>
        <w:rPr>
          <w:rFonts w:ascii="Times New Roman" w:eastAsia="Times New Roman" w:hAnsi="Times New Roman" w:cs="Times New Roman"/>
          <w:b/>
          <w:bCs/>
          <w:sz w:val="24"/>
          <w:szCs w:val="24"/>
        </w:rPr>
      </w:pPr>
      <w:r w:rsidRPr="003F41F4">
        <w:rPr>
          <w:rFonts w:ascii="Times New Roman" w:eastAsia="Times New Roman" w:hAnsi="Times New Roman" w:cs="Times New Roman"/>
          <w:b/>
          <w:bCs/>
          <w:sz w:val="24"/>
          <w:szCs w:val="24"/>
        </w:rPr>
        <w:t xml:space="preserve">  </w:t>
      </w:r>
    </w:p>
    <w:p w:rsidR="003F41F4" w:rsidRPr="003F41F4" w:rsidRDefault="003F41F4" w:rsidP="003F41F4">
      <w:pPr>
        <w:widowControl w:val="0"/>
        <w:spacing w:after="0" w:line="240" w:lineRule="auto"/>
        <w:ind w:firstLine="567"/>
        <w:jc w:val="both"/>
        <w:outlineLvl w:val="1"/>
        <w:rPr>
          <w:rFonts w:ascii="Times New Roman" w:eastAsia="Times New Roman" w:hAnsi="Times New Roman" w:cs="Times New Roman"/>
          <w:b/>
          <w:bCs/>
          <w:sz w:val="24"/>
          <w:szCs w:val="24"/>
        </w:rPr>
      </w:pPr>
    </w:p>
    <w:p w:rsidR="003F41F4" w:rsidRPr="003F41F4" w:rsidRDefault="003F41F4" w:rsidP="003F41F4">
      <w:pPr>
        <w:widowControl w:val="0"/>
        <w:spacing w:after="0" w:line="240" w:lineRule="auto"/>
        <w:ind w:firstLine="567"/>
        <w:jc w:val="both"/>
        <w:outlineLvl w:val="1"/>
        <w:rPr>
          <w:rFonts w:ascii="Times New Roman" w:eastAsia="Times New Roman" w:hAnsi="Times New Roman" w:cs="Times New Roman"/>
          <w:b/>
          <w:bCs/>
          <w:sz w:val="28"/>
          <w:szCs w:val="28"/>
        </w:rPr>
      </w:pPr>
    </w:p>
    <w:p w:rsidR="003F41F4" w:rsidRPr="003F41F4" w:rsidRDefault="003F41F4" w:rsidP="003F41F4">
      <w:pPr>
        <w:widowControl w:val="0"/>
        <w:spacing w:after="0" w:line="240" w:lineRule="auto"/>
        <w:ind w:firstLine="567"/>
        <w:jc w:val="both"/>
        <w:outlineLvl w:val="1"/>
        <w:rPr>
          <w:rFonts w:ascii="Times New Roman" w:eastAsia="Times New Roman" w:hAnsi="Times New Roman" w:cs="Times New Roman"/>
          <w:b/>
          <w:bCs/>
          <w:sz w:val="28"/>
          <w:szCs w:val="28"/>
        </w:rPr>
      </w:pPr>
    </w:p>
    <w:p w:rsidR="003F41F4" w:rsidRPr="003F41F4" w:rsidRDefault="003F41F4" w:rsidP="003F41F4">
      <w:pPr>
        <w:widowControl w:val="0"/>
        <w:spacing w:after="0" w:line="240" w:lineRule="auto"/>
        <w:ind w:firstLine="567"/>
        <w:jc w:val="both"/>
        <w:outlineLvl w:val="1"/>
        <w:rPr>
          <w:rFonts w:ascii="Times New Roman" w:eastAsia="Times New Roman" w:hAnsi="Times New Roman" w:cs="Times New Roman"/>
          <w:b/>
          <w:bCs/>
          <w:sz w:val="28"/>
          <w:szCs w:val="28"/>
        </w:rPr>
      </w:pPr>
    </w:p>
    <w:p w:rsidR="003F41F4" w:rsidRPr="003F41F4" w:rsidRDefault="003F41F4" w:rsidP="003F41F4">
      <w:pPr>
        <w:widowControl w:val="0"/>
        <w:spacing w:after="0" w:line="240" w:lineRule="auto"/>
        <w:ind w:firstLine="567"/>
        <w:jc w:val="both"/>
        <w:outlineLvl w:val="1"/>
        <w:rPr>
          <w:rFonts w:ascii="Times New Roman" w:eastAsia="Times New Roman" w:hAnsi="Times New Roman" w:cs="Times New Roman"/>
          <w:b/>
          <w:bCs/>
          <w:sz w:val="28"/>
          <w:szCs w:val="28"/>
        </w:rPr>
      </w:pPr>
    </w:p>
    <w:p w:rsidR="003F41F4" w:rsidRPr="003F41F4" w:rsidRDefault="003F41F4" w:rsidP="003F41F4">
      <w:pPr>
        <w:widowControl w:val="0"/>
        <w:spacing w:after="0" w:line="240" w:lineRule="auto"/>
        <w:ind w:firstLine="567"/>
        <w:jc w:val="both"/>
        <w:outlineLvl w:val="1"/>
        <w:rPr>
          <w:rFonts w:ascii="Times New Roman" w:eastAsia="Times New Roman" w:hAnsi="Times New Roman" w:cs="Times New Roman"/>
          <w:b/>
          <w:bCs/>
          <w:sz w:val="28"/>
          <w:szCs w:val="28"/>
        </w:rPr>
      </w:pPr>
    </w:p>
    <w:p w:rsidR="003F41F4" w:rsidRPr="003F41F4" w:rsidRDefault="003F41F4" w:rsidP="003F41F4">
      <w:pPr>
        <w:widowControl w:val="0"/>
        <w:spacing w:after="0" w:line="240" w:lineRule="auto"/>
        <w:ind w:firstLine="567"/>
        <w:jc w:val="both"/>
        <w:outlineLvl w:val="1"/>
        <w:rPr>
          <w:rFonts w:ascii="Times New Roman" w:eastAsia="Times New Roman" w:hAnsi="Times New Roman" w:cs="Times New Roman"/>
          <w:b/>
          <w:bCs/>
          <w:sz w:val="28"/>
          <w:szCs w:val="28"/>
        </w:rPr>
      </w:pPr>
    </w:p>
    <w:p w:rsidR="003F41F4" w:rsidRPr="003F41F4" w:rsidRDefault="003F41F4" w:rsidP="003F41F4">
      <w:pPr>
        <w:widowControl w:val="0"/>
        <w:spacing w:after="0" w:line="240" w:lineRule="auto"/>
        <w:ind w:firstLine="567"/>
        <w:jc w:val="both"/>
        <w:outlineLvl w:val="1"/>
        <w:rPr>
          <w:rFonts w:ascii="Times New Roman" w:eastAsia="Times New Roman" w:hAnsi="Times New Roman" w:cs="Times New Roman"/>
          <w:b/>
          <w:bCs/>
          <w:sz w:val="28"/>
          <w:szCs w:val="28"/>
        </w:rPr>
      </w:pPr>
    </w:p>
    <w:p w:rsidR="003F41F4" w:rsidRPr="003F41F4" w:rsidRDefault="003F41F4" w:rsidP="00A6285B">
      <w:pPr>
        <w:widowControl w:val="0"/>
        <w:spacing w:after="0" w:line="240" w:lineRule="auto"/>
        <w:jc w:val="both"/>
        <w:outlineLvl w:val="1"/>
        <w:rPr>
          <w:rFonts w:ascii="Times New Roman" w:eastAsia="Times New Roman" w:hAnsi="Times New Roman" w:cs="Times New Roman"/>
          <w:b/>
          <w:bCs/>
          <w:sz w:val="28"/>
          <w:szCs w:val="28"/>
        </w:rPr>
      </w:pPr>
    </w:p>
    <w:p w:rsidR="003F41F4" w:rsidRPr="003F41F4" w:rsidRDefault="003F41F4" w:rsidP="003F41F4">
      <w:pPr>
        <w:widowControl w:val="0"/>
        <w:spacing w:after="0" w:line="240" w:lineRule="auto"/>
        <w:ind w:firstLine="567"/>
        <w:jc w:val="both"/>
        <w:outlineLvl w:val="1"/>
        <w:rPr>
          <w:rFonts w:ascii="Times New Roman" w:eastAsia="Times New Roman" w:hAnsi="Times New Roman" w:cs="Times New Roman"/>
          <w:b/>
          <w:bCs/>
          <w:sz w:val="28"/>
          <w:szCs w:val="28"/>
        </w:rPr>
      </w:pPr>
    </w:p>
    <w:p w:rsidR="003F41F4" w:rsidRPr="003F41F4" w:rsidRDefault="003F41F4" w:rsidP="003F41F4">
      <w:pPr>
        <w:spacing w:after="0" w:line="240" w:lineRule="auto"/>
        <w:rPr>
          <w:rFonts w:ascii="Times New Roman" w:eastAsia="Times New Roman" w:hAnsi="Times New Roman" w:cs="Times New Roman"/>
          <w:b/>
          <w:sz w:val="24"/>
          <w:szCs w:val="24"/>
        </w:rPr>
      </w:pPr>
    </w:p>
    <w:p w:rsidR="003F41F4" w:rsidRPr="003F41F4" w:rsidRDefault="003F41F4" w:rsidP="003F41F4">
      <w:pPr>
        <w:spacing w:after="0" w:line="240" w:lineRule="auto"/>
        <w:jc w:val="center"/>
        <w:rPr>
          <w:rFonts w:ascii="Times New Roman" w:eastAsia="Times New Roman" w:hAnsi="Times New Roman" w:cs="Times New Roman"/>
          <w:b/>
          <w:color w:val="FF0000"/>
          <w:sz w:val="32"/>
          <w:szCs w:val="24"/>
        </w:rPr>
      </w:pPr>
      <w:r w:rsidRPr="003F41F4">
        <w:rPr>
          <w:rFonts w:ascii="Times New Roman" w:eastAsia="Times New Roman" w:hAnsi="Times New Roman" w:cs="Times New Roman"/>
          <w:b/>
          <w:color w:val="FF0000"/>
          <w:sz w:val="32"/>
          <w:szCs w:val="24"/>
          <w:lang w:val="en-US"/>
        </w:rPr>
        <w:t>II</w:t>
      </w:r>
      <w:r w:rsidRPr="003F41F4">
        <w:rPr>
          <w:rFonts w:ascii="Times New Roman" w:eastAsia="Times New Roman" w:hAnsi="Times New Roman" w:cs="Times New Roman"/>
          <w:b/>
          <w:color w:val="FF0000"/>
          <w:sz w:val="32"/>
          <w:szCs w:val="24"/>
        </w:rPr>
        <w:t>. ПОКАЗАТЕЛИ ДЕЯТЕЛЬНОСТИ МУНИЦИПАЛЬНОГО БЮДЖЕТНОГО ОБРАЗОВАТЕЛЬНОГО УЧРЕЖДЕНИЯ ПОЧЕТНЕНСКИЙ УВК (по состоянию на 31.12.202</w:t>
      </w:r>
      <w:r w:rsidR="00A6285B">
        <w:rPr>
          <w:rFonts w:ascii="Times New Roman" w:eastAsia="Times New Roman" w:hAnsi="Times New Roman" w:cs="Times New Roman"/>
          <w:b/>
          <w:color w:val="FF0000"/>
          <w:sz w:val="32"/>
          <w:szCs w:val="24"/>
        </w:rPr>
        <w:t>4</w:t>
      </w:r>
      <w:r w:rsidRPr="003F41F4">
        <w:rPr>
          <w:rFonts w:ascii="Times New Roman" w:eastAsia="Times New Roman" w:hAnsi="Times New Roman" w:cs="Times New Roman"/>
          <w:b/>
          <w:color w:val="FF0000"/>
          <w:sz w:val="32"/>
          <w:szCs w:val="24"/>
        </w:rPr>
        <w:t xml:space="preserve"> г.)</w:t>
      </w: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1701"/>
        <w:gridCol w:w="1431"/>
        <w:gridCol w:w="1659"/>
      </w:tblGrid>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176"/>
              <w:contextualSpacing/>
              <w:jc w:val="center"/>
              <w:rPr>
                <w:rFonts w:ascii="Times New Roman" w:eastAsia="Times New Roman" w:hAnsi="Times New Roman" w:cs="Times New Roman"/>
                <w:b/>
                <w:sz w:val="24"/>
                <w:szCs w:val="24"/>
                <w:lang w:eastAsia="en-US"/>
              </w:rPr>
            </w:pPr>
            <w:r w:rsidRPr="003F41F4">
              <w:rPr>
                <w:rFonts w:ascii="Times New Roman" w:eastAsia="Times New Roman" w:hAnsi="Times New Roman" w:cs="Times New Roman"/>
                <w:b/>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567"/>
              <w:contextualSpacing/>
              <w:jc w:val="center"/>
              <w:rPr>
                <w:rFonts w:ascii="Times New Roman" w:eastAsia="Times New Roman" w:hAnsi="Times New Roman" w:cs="Times New Roman"/>
                <w:b/>
                <w:sz w:val="24"/>
                <w:szCs w:val="24"/>
                <w:lang w:eastAsia="en-US"/>
              </w:rPr>
            </w:pPr>
            <w:r w:rsidRPr="003F41F4">
              <w:rPr>
                <w:rFonts w:ascii="Times New Roman" w:eastAsia="Times New Roman" w:hAnsi="Times New Roman" w:cs="Times New Roman"/>
                <w:b/>
                <w:sz w:val="24"/>
                <w:szCs w:val="24"/>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hanging="115"/>
              <w:contextualSpacing/>
              <w:jc w:val="center"/>
              <w:rPr>
                <w:rFonts w:ascii="Times New Roman" w:eastAsia="Times New Roman" w:hAnsi="Times New Roman" w:cs="Times New Roman"/>
                <w:b/>
                <w:sz w:val="24"/>
                <w:szCs w:val="24"/>
                <w:lang w:eastAsia="en-US"/>
              </w:rPr>
            </w:pPr>
            <w:r w:rsidRPr="003F41F4">
              <w:rPr>
                <w:rFonts w:ascii="Times New Roman" w:eastAsia="Times New Roman" w:hAnsi="Times New Roman" w:cs="Times New Roman"/>
                <w:b/>
                <w:sz w:val="24"/>
                <w:szCs w:val="24"/>
              </w:rPr>
              <w:t>Единица</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hanging="115"/>
              <w:contextualSpacing/>
              <w:jc w:val="center"/>
              <w:rPr>
                <w:rFonts w:ascii="Times New Roman" w:eastAsia="Times New Roman" w:hAnsi="Times New Roman" w:cs="Times New Roman"/>
                <w:b/>
                <w:sz w:val="24"/>
                <w:szCs w:val="24"/>
                <w:lang w:eastAsia="en-US"/>
              </w:rPr>
            </w:pPr>
            <w:r w:rsidRPr="003F41F4">
              <w:rPr>
                <w:rFonts w:ascii="Times New Roman" w:eastAsia="Times New Roman" w:hAnsi="Times New Roman" w:cs="Times New Roman"/>
                <w:b/>
                <w:sz w:val="24"/>
                <w:szCs w:val="24"/>
              </w:rPr>
              <w:t>Значение</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hanging="115"/>
              <w:contextualSpacing/>
              <w:jc w:val="center"/>
              <w:rPr>
                <w:rFonts w:ascii="Times New Roman" w:eastAsia="Calibri" w:hAnsi="Times New Roman" w:cs="Times New Roman"/>
                <w:b/>
                <w:sz w:val="24"/>
                <w:szCs w:val="24"/>
                <w:lang w:eastAsia="en-US"/>
              </w:rPr>
            </w:pPr>
            <w:r w:rsidRPr="003F41F4">
              <w:rPr>
                <w:rFonts w:ascii="Times New Roman" w:eastAsia="Times New Roman" w:hAnsi="Times New Roman" w:cs="Times New Roman"/>
                <w:b/>
                <w:sz w:val="24"/>
                <w:szCs w:val="24"/>
              </w:rPr>
              <w:t>Показатели изменений за  период, предшествующий</w:t>
            </w:r>
          </w:p>
          <w:p w:rsidR="003F41F4" w:rsidRPr="003F41F4" w:rsidRDefault="003F41F4" w:rsidP="003F41F4">
            <w:pPr>
              <w:autoSpaceDE w:val="0"/>
              <w:autoSpaceDN w:val="0"/>
              <w:adjustRightInd w:val="0"/>
              <w:spacing w:after="0" w:line="240" w:lineRule="auto"/>
              <w:ind w:hanging="115"/>
              <w:contextualSpacing/>
              <w:jc w:val="center"/>
              <w:rPr>
                <w:rFonts w:ascii="Times New Roman" w:eastAsia="Times New Roman" w:hAnsi="Times New Roman" w:cs="Times New Roman"/>
                <w:b/>
                <w:sz w:val="24"/>
                <w:szCs w:val="24"/>
                <w:lang w:eastAsia="en-US"/>
              </w:rPr>
            </w:pPr>
            <w:r w:rsidRPr="003F41F4">
              <w:rPr>
                <w:rFonts w:ascii="Times New Roman" w:eastAsia="Times New Roman" w:hAnsi="Times New Roman" w:cs="Times New Roman"/>
                <w:b/>
                <w:sz w:val="24"/>
                <w:szCs w:val="24"/>
              </w:rPr>
              <w:t>отчетному</w:t>
            </w:r>
          </w:p>
        </w:tc>
      </w:tr>
      <w:tr w:rsidR="003F41F4" w:rsidRPr="003F41F4" w:rsidTr="003F41F4">
        <w:trPr>
          <w:trHeight w:val="22"/>
        </w:trPr>
        <w:tc>
          <w:tcPr>
            <w:tcW w:w="9889" w:type="dxa"/>
            <w:gridSpan w:val="5"/>
            <w:tcBorders>
              <w:top w:val="single" w:sz="4" w:space="0" w:color="auto"/>
              <w:left w:val="single" w:sz="4" w:space="0" w:color="auto"/>
              <w:bottom w:val="single" w:sz="4" w:space="0" w:color="auto"/>
              <w:right w:val="single" w:sz="4" w:space="0" w:color="auto"/>
            </w:tcBorders>
          </w:tcPr>
          <w:p w:rsidR="003F41F4" w:rsidRPr="003F41F4" w:rsidRDefault="003F41F4" w:rsidP="003F41F4">
            <w:pPr>
              <w:autoSpaceDE w:val="0"/>
              <w:autoSpaceDN w:val="0"/>
              <w:adjustRightInd w:val="0"/>
              <w:spacing w:after="0" w:line="240" w:lineRule="auto"/>
              <w:ind w:firstLine="567"/>
              <w:contextualSpacing/>
              <w:jc w:val="center"/>
              <w:rPr>
                <w:rFonts w:ascii="Times New Roman" w:eastAsia="Times New Roman" w:hAnsi="Times New Roman" w:cs="Times New Roman"/>
                <w:b/>
                <w:sz w:val="24"/>
                <w:szCs w:val="24"/>
                <w:lang w:eastAsia="en-US"/>
              </w:rPr>
            </w:pPr>
            <w:r w:rsidRPr="003F41F4">
              <w:rPr>
                <w:rFonts w:ascii="Times New Roman" w:eastAsia="Times New Roman" w:hAnsi="Times New Roman" w:cs="Times New Roman"/>
                <w:b/>
                <w:sz w:val="24"/>
                <w:szCs w:val="24"/>
              </w:rPr>
              <w:t>1. Образовательная деятельность</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Общая численность учащихся </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человек</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493B97">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w:t>
            </w:r>
            <w:r w:rsidR="00493B97">
              <w:rPr>
                <w:rFonts w:ascii="Times New Roman" w:eastAsia="Times New Roman" w:hAnsi="Times New Roman" w:cs="Times New Roman"/>
                <w:sz w:val="24"/>
                <w:szCs w:val="24"/>
              </w:rPr>
              <w:t>02</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493B97">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w:t>
            </w:r>
            <w:r w:rsidR="00493B97">
              <w:rPr>
                <w:rFonts w:ascii="Times New Roman" w:eastAsia="Times New Roman" w:hAnsi="Times New Roman" w:cs="Times New Roman"/>
                <w:sz w:val="24"/>
                <w:szCs w:val="24"/>
              </w:rPr>
              <w:t>17</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Численность учащихся, осваивающих</w:t>
            </w:r>
          </w:p>
          <w:p w:rsidR="003F41F4" w:rsidRPr="003F41F4" w:rsidRDefault="003F41F4" w:rsidP="003F41F4">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образовательную программу</w:t>
            </w:r>
          </w:p>
          <w:p w:rsidR="003F41F4" w:rsidRPr="003F41F4" w:rsidRDefault="003F41F4" w:rsidP="003F41F4">
            <w:p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начального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человек</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493B97"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80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493B97">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w:t>
            </w:r>
            <w:r w:rsidR="00493B97">
              <w:rPr>
                <w:rFonts w:ascii="Times New Roman" w:eastAsia="Times New Roman" w:hAnsi="Times New Roman" w:cs="Times New Roman"/>
                <w:sz w:val="24"/>
                <w:szCs w:val="24"/>
              </w:rPr>
              <w:t>11</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1.3.</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учащихся, осваивающих образовательную программу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человек</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493B97">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1</w:t>
            </w:r>
            <w:r w:rsidR="00493B97">
              <w:rPr>
                <w:rFonts w:ascii="Times New Roman" w:eastAsia="Times New Roman" w:hAnsi="Times New Roman" w:cs="Times New Roman"/>
                <w:sz w:val="24"/>
                <w:szCs w:val="24"/>
              </w:rPr>
              <w:t>1</w:t>
            </w:r>
            <w:r w:rsidRPr="003F41F4">
              <w:rPr>
                <w:rFonts w:ascii="Times New Roman" w:eastAsia="Times New Roman" w:hAnsi="Times New Roman" w:cs="Times New Roman"/>
                <w:sz w:val="24"/>
                <w:szCs w:val="24"/>
              </w:rPr>
              <w:t>4</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493B97">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w:t>
            </w:r>
            <w:r w:rsidR="00493B97">
              <w:rPr>
                <w:rFonts w:ascii="Times New Roman" w:eastAsia="Times New Roman" w:hAnsi="Times New Roman" w:cs="Times New Roman"/>
                <w:sz w:val="24"/>
                <w:szCs w:val="24"/>
              </w:rPr>
              <w:t>+10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1.4.</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учащихся осваивающих образовательную программу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человек</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493B97"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493B97">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w:t>
            </w:r>
            <w:r w:rsidR="00493B97">
              <w:rPr>
                <w:rFonts w:ascii="Times New Roman" w:eastAsia="Times New Roman" w:hAnsi="Times New Roman" w:cs="Times New Roman"/>
                <w:sz w:val="24"/>
                <w:szCs w:val="24"/>
              </w:rPr>
              <w:t>-14</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1.5.</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учащихся, успевающих на "4" и "5" по результатам годового оценивания.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 / %</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493B97">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w:t>
            </w:r>
            <w:r w:rsidR="00493B97">
              <w:rPr>
                <w:rFonts w:ascii="Times New Roman" w:eastAsia="Times New Roman" w:hAnsi="Times New Roman" w:cs="Times New Roman"/>
                <w:sz w:val="24"/>
                <w:szCs w:val="24"/>
              </w:rPr>
              <w:t>77</w:t>
            </w:r>
            <w:r w:rsidRPr="003F41F4">
              <w:rPr>
                <w:rFonts w:ascii="Times New Roman" w:eastAsia="Times New Roman" w:hAnsi="Times New Roman" w:cs="Times New Roman"/>
                <w:sz w:val="24"/>
                <w:szCs w:val="24"/>
              </w:rPr>
              <w:t>/38%</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493B97">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w:t>
            </w:r>
            <w:r w:rsidR="00493B97">
              <w:rPr>
                <w:rFonts w:ascii="Times New Roman" w:eastAsia="Times New Roman" w:hAnsi="Times New Roman" w:cs="Times New Roman"/>
                <w:sz w:val="24"/>
                <w:szCs w:val="24"/>
              </w:rPr>
              <w:t>3</w:t>
            </w:r>
            <w:r w:rsidRPr="003F41F4">
              <w:rPr>
                <w:rFonts w:ascii="Times New Roman" w:eastAsia="Times New Roman" w:hAnsi="Times New Roman" w:cs="Times New Roman"/>
                <w:sz w:val="24"/>
                <w:szCs w:val="24"/>
              </w:rPr>
              <w:t xml:space="preserve"> /</w:t>
            </w:r>
            <w:r w:rsidR="00493B97">
              <w:rPr>
                <w:rFonts w:ascii="Times New Roman" w:eastAsia="Times New Roman" w:hAnsi="Times New Roman" w:cs="Times New Roman"/>
                <w:sz w:val="24"/>
                <w:szCs w:val="24"/>
              </w:rPr>
              <w:t>0</w:t>
            </w:r>
            <w:r w:rsidRPr="003F41F4">
              <w:rPr>
                <w:rFonts w:ascii="Times New Roman" w:eastAsia="Times New Roman" w:hAnsi="Times New Roman" w:cs="Times New Roman"/>
                <w:sz w:val="24"/>
                <w:szCs w:val="24"/>
              </w:rPr>
              <w:t>%</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1.6.</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Средний балл  государственной</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итоговой аттестации выпускников 9 класса по русскому языку</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балл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493B97"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3,4</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493B97"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- 0,6</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1.7.</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Средний балл государственной итоговой аттестации выпускников 9 класса по математике</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балл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493B97">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3,</w:t>
            </w:r>
            <w:r w:rsidR="00493B97">
              <w:rPr>
                <w:rFonts w:ascii="Times New Roman" w:eastAsia="Times New Roman" w:hAnsi="Times New Roman" w:cs="Times New Roman"/>
                <w:sz w:val="24"/>
                <w:szCs w:val="24"/>
              </w:rPr>
              <w:t>5</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493B97" w:rsidP="00493B97">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3F41F4" w:rsidRPr="003F41F4">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1.8.</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Средний балл государственной итоговой аттестации выпускников 11 класса по русскому языку</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балл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493B97"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493B97">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w:t>
            </w:r>
            <w:r w:rsidR="00493B97">
              <w:rPr>
                <w:rFonts w:ascii="Times New Roman" w:eastAsia="Times New Roman" w:hAnsi="Times New Roman" w:cs="Times New Roman"/>
                <w:sz w:val="24"/>
                <w:szCs w:val="24"/>
              </w:rPr>
              <w:t xml:space="preserve">- </w:t>
            </w:r>
            <w:r w:rsidRPr="003F41F4">
              <w:rPr>
                <w:rFonts w:ascii="Times New Roman" w:eastAsia="Times New Roman" w:hAnsi="Times New Roman" w:cs="Times New Roman"/>
                <w:sz w:val="24"/>
                <w:szCs w:val="24"/>
              </w:rPr>
              <w:t>0,</w:t>
            </w:r>
            <w:r w:rsidR="00493B97">
              <w:rPr>
                <w:rFonts w:ascii="Times New Roman" w:eastAsia="Times New Roman" w:hAnsi="Times New Roman" w:cs="Times New Roman"/>
                <w:sz w:val="24"/>
                <w:szCs w:val="24"/>
              </w:rPr>
              <w:t>6</w:t>
            </w:r>
            <w:r w:rsidRPr="003F41F4">
              <w:rPr>
                <w:rFonts w:ascii="Times New Roman" w:eastAsia="Times New Roman" w:hAnsi="Times New Roman" w:cs="Times New Roman"/>
                <w:sz w:val="24"/>
                <w:szCs w:val="24"/>
              </w:rPr>
              <w:t xml:space="preserve"> </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1.9.</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Средний балл государственной</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итоговой аттестации выпускников 11 класса по математике</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балл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493B97"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3.</w:t>
            </w:r>
            <w:r w:rsidR="003F41F4" w:rsidRPr="003F41F4">
              <w:rPr>
                <w:rFonts w:ascii="Times New Roman" w:eastAsia="Times New Roman" w:hAnsi="Times New Roman" w:cs="Times New Roman"/>
                <w:sz w:val="24"/>
                <w:szCs w:val="24"/>
              </w:rPr>
              <w:t>4</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493B97">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- 0,</w:t>
            </w:r>
            <w:r w:rsidR="00493B97">
              <w:rPr>
                <w:rFonts w:ascii="Times New Roman" w:eastAsia="Times New Roman" w:hAnsi="Times New Roman" w:cs="Times New Roman"/>
                <w:sz w:val="24"/>
                <w:szCs w:val="24"/>
              </w:rPr>
              <w:t>6</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1.10</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выпускников 9 класса, получивших неудовлетворительные оценки на государственной итоговой аттестации по русскому языку</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lang w:eastAsia="en-US"/>
              </w:rPr>
              <w:t>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lang w:eastAsia="en-US"/>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1.11</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выпускников  9 класса, получивших неудовлетворительные оценки  на государственной итоговой аттестации по математике</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1.12</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Численность  выпускников 11 класса, получивших  неудовлетворительные оценки на государственной итоговой</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lastRenderedPageBreak/>
              <w:t>аттестации по русскому языку</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lastRenderedPageBreak/>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493B97"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493B97"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r>
      <w:tr w:rsidR="00493B97"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493B97" w:rsidRPr="003F41F4" w:rsidRDefault="00493B97"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lastRenderedPageBreak/>
              <w:t>1.13</w:t>
            </w:r>
          </w:p>
        </w:tc>
        <w:tc>
          <w:tcPr>
            <w:tcW w:w="4252" w:type="dxa"/>
            <w:tcBorders>
              <w:top w:val="single" w:sz="4" w:space="0" w:color="auto"/>
              <w:left w:val="single" w:sz="4" w:space="0" w:color="auto"/>
              <w:bottom w:val="single" w:sz="4" w:space="0" w:color="auto"/>
              <w:right w:val="single" w:sz="4" w:space="0" w:color="auto"/>
            </w:tcBorders>
            <w:hideMark/>
          </w:tcPr>
          <w:p w:rsidR="00493B97" w:rsidRPr="003F41F4" w:rsidRDefault="00493B97"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 xml:space="preserve">Численность выпускников11 класса, получивших неудовлетворительные оценки на государственной итоговой </w:t>
            </w:r>
          </w:p>
          <w:p w:rsidR="00493B97" w:rsidRPr="003F41F4" w:rsidRDefault="00493B97"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аттестации по математике</w:t>
            </w:r>
          </w:p>
        </w:tc>
        <w:tc>
          <w:tcPr>
            <w:tcW w:w="1701" w:type="dxa"/>
            <w:tcBorders>
              <w:top w:val="single" w:sz="4" w:space="0" w:color="auto"/>
              <w:left w:val="single" w:sz="4" w:space="0" w:color="auto"/>
              <w:bottom w:val="single" w:sz="4" w:space="0" w:color="auto"/>
              <w:right w:val="single" w:sz="4" w:space="0" w:color="auto"/>
            </w:tcBorders>
            <w:hideMark/>
          </w:tcPr>
          <w:p w:rsidR="00493B97" w:rsidRPr="003F41F4" w:rsidRDefault="00493B97"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493B97" w:rsidRPr="003F41F4" w:rsidRDefault="00493B97" w:rsidP="004E7B07">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1/6%</w:t>
            </w:r>
          </w:p>
        </w:tc>
        <w:tc>
          <w:tcPr>
            <w:tcW w:w="1659" w:type="dxa"/>
            <w:tcBorders>
              <w:top w:val="single" w:sz="4" w:space="0" w:color="auto"/>
              <w:left w:val="single" w:sz="4" w:space="0" w:color="auto"/>
              <w:bottom w:val="single" w:sz="4" w:space="0" w:color="auto"/>
              <w:right w:val="single" w:sz="4" w:space="0" w:color="auto"/>
            </w:tcBorders>
            <w:vAlign w:val="center"/>
            <w:hideMark/>
          </w:tcPr>
          <w:p w:rsidR="00493B97" w:rsidRPr="003F41F4" w:rsidRDefault="00493B97" w:rsidP="004E7B07">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+6 %</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1.14</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выпускников 9 класса, не получивших аттестаты об основном общем образовании.</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DE6BCF"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DE6BCF" w:rsidRPr="003F41F4" w:rsidRDefault="00DE6BCF"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1.15</w:t>
            </w:r>
          </w:p>
        </w:tc>
        <w:tc>
          <w:tcPr>
            <w:tcW w:w="4252" w:type="dxa"/>
            <w:tcBorders>
              <w:top w:val="single" w:sz="4" w:space="0" w:color="auto"/>
              <w:left w:val="single" w:sz="4" w:space="0" w:color="auto"/>
              <w:bottom w:val="single" w:sz="4" w:space="0" w:color="auto"/>
              <w:right w:val="single" w:sz="4" w:space="0" w:color="auto"/>
            </w:tcBorders>
            <w:hideMark/>
          </w:tcPr>
          <w:p w:rsidR="00DE6BCF" w:rsidRPr="003F41F4" w:rsidRDefault="00DE6BCF"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выпускников 11 класса, не получивших аттестаты о среднем общем образовании.</w:t>
            </w:r>
          </w:p>
        </w:tc>
        <w:tc>
          <w:tcPr>
            <w:tcW w:w="1701" w:type="dxa"/>
            <w:tcBorders>
              <w:top w:val="single" w:sz="4" w:space="0" w:color="auto"/>
              <w:left w:val="single" w:sz="4" w:space="0" w:color="auto"/>
              <w:bottom w:val="single" w:sz="4" w:space="0" w:color="auto"/>
              <w:right w:val="single" w:sz="4" w:space="0" w:color="auto"/>
            </w:tcBorders>
            <w:hideMark/>
          </w:tcPr>
          <w:p w:rsidR="00DE6BCF" w:rsidRPr="003F41F4" w:rsidRDefault="00DE6BCF"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DE6BCF" w:rsidRPr="003F41F4" w:rsidRDefault="00DE6BCF" w:rsidP="004E7B07">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1/6%</w:t>
            </w:r>
          </w:p>
        </w:tc>
        <w:tc>
          <w:tcPr>
            <w:tcW w:w="1659" w:type="dxa"/>
            <w:tcBorders>
              <w:top w:val="single" w:sz="4" w:space="0" w:color="auto"/>
              <w:left w:val="single" w:sz="4" w:space="0" w:color="auto"/>
              <w:bottom w:val="single" w:sz="4" w:space="0" w:color="auto"/>
              <w:right w:val="single" w:sz="4" w:space="0" w:color="auto"/>
            </w:tcBorders>
            <w:vAlign w:val="center"/>
            <w:hideMark/>
          </w:tcPr>
          <w:p w:rsidR="00DE6BCF" w:rsidRPr="003F41F4" w:rsidRDefault="00DE6BCF" w:rsidP="004E7B07">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+6 %</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1.16</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выпускников 9 класса, получивших аттестаты об основном общем образовании с отличием.</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1.17</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выпускников 11 класса, получивших аттестаты о среднем общем образовании с отличием.</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 /%</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lang w:eastAsia="en-US"/>
              </w:rPr>
              <w:t>1</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DE6BCF">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r w:rsidR="003F41F4" w:rsidRPr="003F41F4">
              <w:rPr>
                <w:rFonts w:ascii="Times New Roman" w:eastAsia="Times New Roman" w:hAnsi="Times New Roman" w:cs="Times New Roman"/>
                <w:sz w:val="24"/>
                <w:szCs w:val="24"/>
              </w:rPr>
              <w:t xml:space="preserve">  </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1.18</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учащихся, принявших участие в различных олимпиадах, смотрах, конкурсах.</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DE6BCF">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116</w:t>
            </w:r>
            <w:r w:rsidR="003F41F4" w:rsidRPr="003F41F4">
              <w:rPr>
                <w:rFonts w:ascii="Times New Roman" w:eastAsia="Times New Roman" w:hAnsi="Times New Roman" w:cs="Times New Roman"/>
                <w:sz w:val="24"/>
                <w:szCs w:val="24"/>
              </w:rPr>
              <w:t>/</w:t>
            </w:r>
            <w:r>
              <w:rPr>
                <w:rFonts w:ascii="Times New Roman" w:eastAsia="Times New Roman" w:hAnsi="Times New Roman" w:cs="Times New Roman"/>
                <w:sz w:val="24"/>
                <w:szCs w:val="24"/>
              </w:rPr>
              <w:t>57</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DE6BCF">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w:t>
            </w:r>
            <w:r w:rsidR="00DE6BCF">
              <w:rPr>
                <w:rFonts w:ascii="Times New Roman" w:eastAsia="Times New Roman" w:hAnsi="Times New Roman" w:cs="Times New Roman"/>
                <w:sz w:val="24"/>
                <w:szCs w:val="24"/>
              </w:rPr>
              <w:t>32</w:t>
            </w:r>
            <w:r w:rsidRPr="003F41F4">
              <w:rPr>
                <w:rFonts w:ascii="Times New Roman" w:eastAsia="Times New Roman" w:hAnsi="Times New Roman" w:cs="Times New Roman"/>
                <w:sz w:val="24"/>
                <w:szCs w:val="24"/>
              </w:rPr>
              <w:t>/+</w:t>
            </w:r>
            <w:r w:rsidR="00DE6BCF">
              <w:rPr>
                <w:rFonts w:ascii="Times New Roman" w:eastAsia="Times New Roman" w:hAnsi="Times New Roman" w:cs="Times New Roman"/>
                <w:sz w:val="24"/>
                <w:szCs w:val="24"/>
              </w:rPr>
              <w:t>19</w:t>
            </w:r>
            <w:r w:rsidRPr="003F41F4">
              <w:rPr>
                <w:rFonts w:ascii="Times New Roman" w:eastAsia="Times New Roman" w:hAnsi="Times New Roman" w:cs="Times New Roman"/>
                <w:sz w:val="24"/>
                <w:szCs w:val="24"/>
              </w:rPr>
              <w:t xml:space="preserve">% </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1.19</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учащихся - победителей и призеров олимпиад, смотров, конкурсов (очное участие), в том числе:</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47</w:t>
            </w:r>
            <w:r w:rsidR="003F41F4" w:rsidRPr="003F41F4">
              <w:rPr>
                <w:rFonts w:ascii="Times New Roman" w:eastAsia="Times New Roman" w:hAnsi="Times New Roman" w:cs="Times New Roman"/>
                <w:sz w:val="24"/>
                <w:szCs w:val="24"/>
              </w:rPr>
              <w:t>/14%</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DE6BCF">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w:t>
            </w:r>
            <w:r w:rsidR="00DE6BCF">
              <w:rPr>
                <w:rFonts w:ascii="Times New Roman" w:eastAsia="Times New Roman" w:hAnsi="Times New Roman" w:cs="Times New Roman"/>
                <w:sz w:val="24"/>
                <w:szCs w:val="24"/>
              </w:rPr>
              <w:t>17</w:t>
            </w:r>
            <w:r w:rsidRPr="003F41F4">
              <w:rPr>
                <w:rFonts w:ascii="Times New Roman" w:eastAsia="Times New Roman" w:hAnsi="Times New Roman" w:cs="Times New Roman"/>
                <w:sz w:val="24"/>
                <w:szCs w:val="24"/>
              </w:rPr>
              <w:t xml:space="preserve">/+4%   </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1.19.1</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Муниципального уровня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DE6BCF">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30/</w:t>
            </w:r>
            <w:r w:rsidR="00DE6BCF">
              <w:rPr>
                <w:rFonts w:ascii="Times New Roman" w:eastAsia="Times New Roman" w:hAnsi="Times New Roman" w:cs="Times New Roman"/>
                <w:sz w:val="24"/>
                <w:szCs w:val="24"/>
              </w:rPr>
              <w:t>23</w:t>
            </w:r>
            <w:r w:rsidRPr="003F41F4">
              <w:rPr>
                <w:rFonts w:ascii="Times New Roman" w:eastAsia="Times New Roman" w:hAnsi="Times New Roman" w:cs="Times New Roman"/>
                <w:sz w:val="24"/>
                <w:szCs w:val="24"/>
              </w:rPr>
              <w:t>%</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DE6BCF">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+10/+</w:t>
            </w:r>
            <w:r w:rsidR="00DE6BCF">
              <w:rPr>
                <w:rFonts w:ascii="Times New Roman" w:eastAsia="Times New Roman" w:hAnsi="Times New Roman" w:cs="Times New Roman"/>
                <w:sz w:val="24"/>
                <w:szCs w:val="24"/>
              </w:rPr>
              <w:t>9</w:t>
            </w:r>
            <w:r w:rsidRPr="003F41F4">
              <w:rPr>
                <w:rFonts w:ascii="Times New Roman" w:eastAsia="Times New Roman" w:hAnsi="Times New Roman" w:cs="Times New Roman"/>
                <w:sz w:val="24"/>
                <w:szCs w:val="24"/>
              </w:rPr>
              <w:t xml:space="preserve">%   </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1.19.2</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Регионального уровня </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1/0, 5%</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+1/+0.5</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1.19.3</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Федерального уровня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1.20</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Численность  учащихся, получающих образование с углубленным изучением</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отдельных учебных предметов</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человек</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1.21</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учащихся, получающих образование в рамках профильного обучения.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человек</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DE6BCF">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w:t>
            </w:r>
            <w:r w:rsidR="00DE6BCF">
              <w:rPr>
                <w:rFonts w:ascii="Times New Roman" w:eastAsia="Times New Roman" w:hAnsi="Times New Roman" w:cs="Times New Roman"/>
                <w:sz w:val="24"/>
                <w:szCs w:val="24"/>
              </w:rPr>
              <w:t>10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-14</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1.22</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обучающихся с применением дистанционных образовательных технологий, электронного обучения.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человек</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1.23</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учащихся обучающихся в рамках сетевой формы реализации 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человек</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6</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DE6BCF">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w:t>
            </w:r>
            <w:r w:rsidR="00DE6BCF">
              <w:rPr>
                <w:rFonts w:ascii="Times New Roman" w:eastAsia="Times New Roman" w:hAnsi="Times New Roman" w:cs="Times New Roman"/>
                <w:sz w:val="24"/>
                <w:szCs w:val="24"/>
              </w:rPr>
              <w:t>10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1.24</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Общая численность</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человек</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24</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1.25</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Численность педагогических</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работников, имеющих высшее образование</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23/96%</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1.26</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Численность педагогических работников, имеющих высшее образование педагогической </w:t>
            </w:r>
            <w:r w:rsidRPr="003F41F4">
              <w:rPr>
                <w:rFonts w:ascii="Times New Roman" w:eastAsia="Times New Roman" w:hAnsi="Times New Roman" w:cs="Times New Roman"/>
                <w:sz w:val="24"/>
                <w:szCs w:val="24"/>
              </w:rPr>
              <w:lastRenderedPageBreak/>
              <w:t>направленности (профиля).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lastRenderedPageBreak/>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22/92%</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lastRenderedPageBreak/>
              <w:t>1.27</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педагогических работников, имеющих среднее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1/4%</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1.28</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педагогических работников, имеющих среднее профессиональное образование педагогической направленности (профиля).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1.29</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Численность педагогических работников, которым по результатам аттестации</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присвоена квалификационная категория, в том числе:</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4/17 %</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1.29.1</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высшая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DE6BCF">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F41F4" w:rsidRPr="003F41F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16</w:t>
            </w:r>
            <w:r w:rsidR="003F41F4" w:rsidRPr="003F41F4">
              <w:rPr>
                <w:rFonts w:ascii="Times New Roman" w:eastAsia="Times New Roman" w:hAnsi="Times New Roman" w:cs="Times New Roman"/>
                <w:sz w:val="24"/>
                <w:szCs w:val="24"/>
                <w:lang w:eastAsia="en-US"/>
              </w:rPr>
              <w:t>%</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DE6BCF">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w:t>
            </w:r>
            <w:r w:rsidR="003F41F4" w:rsidRPr="003F41F4">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003F41F4" w:rsidRPr="003F41F4">
              <w:rPr>
                <w:rFonts w:ascii="Times New Roman" w:eastAsia="Times New Roman" w:hAnsi="Times New Roman" w:cs="Times New Roman"/>
                <w:sz w:val="24"/>
                <w:szCs w:val="24"/>
              </w:rPr>
              <w:t>%</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1.29.2</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первая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DE6BCF">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w:t>
            </w:r>
            <w:r w:rsidR="00DE6BCF">
              <w:rPr>
                <w:rFonts w:ascii="Times New Roman" w:eastAsia="Times New Roman" w:hAnsi="Times New Roman" w:cs="Times New Roman"/>
                <w:sz w:val="24"/>
                <w:szCs w:val="24"/>
              </w:rPr>
              <w:t>4</w:t>
            </w:r>
            <w:r w:rsidRPr="003F41F4">
              <w:rPr>
                <w:rFonts w:ascii="Times New Roman" w:eastAsia="Times New Roman" w:hAnsi="Times New Roman" w:cs="Times New Roman"/>
                <w:sz w:val="24"/>
                <w:szCs w:val="24"/>
              </w:rPr>
              <w:t>/</w:t>
            </w:r>
            <w:r w:rsidR="00DE6BCF">
              <w:rPr>
                <w:rFonts w:ascii="Times New Roman" w:eastAsia="Times New Roman" w:hAnsi="Times New Roman" w:cs="Times New Roman"/>
                <w:sz w:val="24"/>
                <w:szCs w:val="24"/>
              </w:rPr>
              <w:t>16</w:t>
            </w:r>
            <w:r w:rsidRPr="003F41F4">
              <w:rPr>
                <w:rFonts w:ascii="Times New Roman" w:eastAsia="Times New Roman" w:hAnsi="Times New Roman" w:cs="Times New Roman"/>
                <w:sz w:val="24"/>
                <w:szCs w:val="24"/>
              </w:rPr>
              <w:t>%</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DE6BCF">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w:t>
            </w:r>
            <w:r w:rsidR="00DE6BCF">
              <w:rPr>
                <w:rFonts w:ascii="Times New Roman" w:eastAsia="Times New Roman" w:hAnsi="Times New Roman" w:cs="Times New Roman"/>
                <w:sz w:val="24"/>
                <w:szCs w:val="24"/>
              </w:rPr>
              <w:t>8</w:t>
            </w:r>
            <w:r w:rsidRPr="003F41F4">
              <w:rPr>
                <w:rFonts w:ascii="Times New Roman" w:eastAsia="Times New Roman" w:hAnsi="Times New Roman" w:cs="Times New Roman"/>
                <w:sz w:val="24"/>
                <w:szCs w:val="24"/>
              </w:rPr>
              <w:t xml:space="preserve"> %</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1.30.</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Численность педагогических</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работников педагогический стаж работы которых составляет:</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p>
        </w:tc>
        <w:tc>
          <w:tcPr>
            <w:tcW w:w="165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1.30.1</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До 5 лет</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3/15%</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1.30.2</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Свыше 30 лет</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12/50%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1.31.</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Численность педагогических</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работников  в возрасте до 30 лет</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3/13/%</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1.32.</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Численность педагогических</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работников в возрасте от 55 лет</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6/21%</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-1/-7%</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1.33.</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Численность педагогических и</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административно-хозяйственных работников, прошедших за</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последние 3 года повышение</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(профстандарт)</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чел/%</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right="-208"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19/ 90%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0 </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12</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инфраструктура</w:t>
            </w:r>
          </w:p>
        </w:tc>
        <w:tc>
          <w:tcPr>
            <w:tcW w:w="1701" w:type="dxa"/>
            <w:tcBorders>
              <w:top w:val="single" w:sz="4" w:space="0" w:color="auto"/>
              <w:left w:val="single" w:sz="4" w:space="0" w:color="auto"/>
              <w:bottom w:val="single" w:sz="4" w:space="0" w:color="auto"/>
              <w:right w:val="single" w:sz="4" w:space="0" w:color="auto"/>
            </w:tcBorders>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color w:val="FF0000"/>
                <w:sz w:val="24"/>
                <w:szCs w:val="24"/>
                <w:lang w:eastAsia="en-US"/>
              </w:rPr>
            </w:pPr>
          </w:p>
        </w:tc>
        <w:tc>
          <w:tcPr>
            <w:tcW w:w="1431"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color w:val="FF0000"/>
                <w:sz w:val="24"/>
                <w:szCs w:val="24"/>
                <w:lang w:eastAsia="en-US"/>
              </w:rPr>
            </w:pPr>
          </w:p>
        </w:tc>
        <w:tc>
          <w:tcPr>
            <w:tcW w:w="165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color w:val="FF0000"/>
                <w:sz w:val="24"/>
                <w:szCs w:val="24"/>
                <w:lang w:eastAsia="en-US"/>
              </w:rPr>
            </w:pP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2.1.</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Количество компьютеров в</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расчете на одного учащегося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единиц</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0, 14</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2.2.</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Calibri" w:hAnsi="Times New Roman" w:cs="Times New Roman"/>
                <w:sz w:val="24"/>
                <w:szCs w:val="24"/>
                <w:lang w:eastAsia="en-US"/>
              </w:rPr>
            </w:pPr>
            <w:r w:rsidRPr="003F41F4">
              <w:rPr>
                <w:rFonts w:ascii="Times New Roman" w:eastAsia="Times New Roman" w:hAnsi="Times New Roman" w:cs="Times New Roman"/>
                <w:sz w:val="24"/>
                <w:szCs w:val="24"/>
              </w:rPr>
              <w:t>Количество экземпляров учебной</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единиц</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28, 44</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2.3.</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Наличие в образовательном учреждении  системы электронного документооборота</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да/нет</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DE6BCF"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да</w:t>
            </w:r>
          </w:p>
        </w:tc>
        <w:tc>
          <w:tcPr>
            <w:tcW w:w="165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2.4.</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Наличие читального зала библиотеки, </w:t>
            </w:r>
            <w:r w:rsidRPr="003F41F4">
              <w:rPr>
                <w:rFonts w:ascii="Times New Roman" w:eastAsia="Times New Roman" w:hAnsi="Times New Roman" w:cs="Times New Roman"/>
                <w:sz w:val="24"/>
                <w:szCs w:val="24"/>
              </w:rPr>
              <w:lastRenderedPageBreak/>
              <w:t>в том числе:</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lastRenderedPageBreak/>
              <w:t>да/нет</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да</w:t>
            </w:r>
          </w:p>
        </w:tc>
        <w:tc>
          <w:tcPr>
            <w:tcW w:w="165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lastRenderedPageBreak/>
              <w:t>2.4.1.</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да/нет</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да</w:t>
            </w:r>
          </w:p>
        </w:tc>
        <w:tc>
          <w:tcPr>
            <w:tcW w:w="165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2.4.2</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С медиатекой </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да/нет</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нет</w:t>
            </w:r>
          </w:p>
        </w:tc>
        <w:tc>
          <w:tcPr>
            <w:tcW w:w="165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2.4.3</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Оснащенного средствами сканирования и распознавания текстов</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Да/нет</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да</w:t>
            </w:r>
          </w:p>
        </w:tc>
        <w:tc>
          <w:tcPr>
            <w:tcW w:w="165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2.4.4</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С выходом в Интернет с компьютеров, расположенных в помещении библиотеки</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да/нет</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да</w:t>
            </w:r>
          </w:p>
        </w:tc>
        <w:tc>
          <w:tcPr>
            <w:tcW w:w="165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2.4.5</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С контролируемой распечаткой бумажных материалов</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да/нет</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нет</w:t>
            </w:r>
          </w:p>
        </w:tc>
        <w:tc>
          <w:tcPr>
            <w:tcW w:w="1659" w:type="dxa"/>
            <w:tcBorders>
              <w:top w:val="single" w:sz="4" w:space="0" w:color="auto"/>
              <w:left w:val="single" w:sz="4" w:space="0" w:color="auto"/>
              <w:bottom w:val="single" w:sz="4" w:space="0" w:color="auto"/>
              <w:right w:val="single" w:sz="4" w:space="0" w:color="auto"/>
            </w:tcBorders>
            <w:vAlign w:val="center"/>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2.5.</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Численность учащихся, которым обеспечена возможность пользоваться широкополосным Интернетом (не менее 2 Мб/‹)</w:t>
            </w: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100</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0</w:t>
            </w: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jc w:val="center"/>
              <w:rPr>
                <w:rFonts w:ascii="Times New Roman" w:eastAsia="Times New Roman" w:hAnsi="Times New Roman" w:cs="Times New Roman"/>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r>
      <w:tr w:rsidR="003F41F4" w:rsidRPr="003F41F4" w:rsidTr="003F41F4">
        <w:trPr>
          <w:trHeight w:val="22"/>
        </w:trPr>
        <w:tc>
          <w:tcPr>
            <w:tcW w:w="846"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2.6.</w:t>
            </w:r>
          </w:p>
        </w:tc>
        <w:tc>
          <w:tcPr>
            <w:tcW w:w="4252"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Общая площадь помещений, в которых осуществляется образовательная деятельность, в расчете на одного </w:t>
            </w:r>
          </w:p>
          <w:p w:rsidR="003F41F4" w:rsidRPr="003F41F4" w:rsidRDefault="003F41F4" w:rsidP="003F41F4">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3F41F4" w:rsidRPr="003F41F4" w:rsidRDefault="003F41F4" w:rsidP="003F41F4">
            <w:pPr>
              <w:autoSpaceDE w:val="0"/>
              <w:autoSpaceDN w:val="0"/>
              <w:adjustRightInd w:val="0"/>
              <w:spacing w:after="0" w:line="240" w:lineRule="auto"/>
              <w:ind w:left="69"/>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кв .м</w:t>
            </w:r>
          </w:p>
        </w:tc>
        <w:tc>
          <w:tcPr>
            <w:tcW w:w="1431"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ind w:firstLine="21"/>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2 кв.м.</w:t>
            </w:r>
          </w:p>
        </w:tc>
        <w:tc>
          <w:tcPr>
            <w:tcW w:w="1659" w:type="dxa"/>
            <w:tcBorders>
              <w:top w:val="single" w:sz="4" w:space="0" w:color="auto"/>
              <w:left w:val="single" w:sz="4" w:space="0" w:color="auto"/>
              <w:bottom w:val="single" w:sz="4" w:space="0" w:color="auto"/>
              <w:right w:val="single" w:sz="4" w:space="0" w:color="auto"/>
            </w:tcBorders>
            <w:vAlign w:val="center"/>
            <w:hideMark/>
          </w:tcPr>
          <w:p w:rsidR="003F41F4" w:rsidRPr="003F41F4" w:rsidRDefault="003F41F4" w:rsidP="003F41F4">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r w:rsidRPr="003F41F4">
              <w:rPr>
                <w:rFonts w:ascii="Times New Roman" w:eastAsia="Times New Roman" w:hAnsi="Times New Roman" w:cs="Times New Roman"/>
                <w:sz w:val="24"/>
                <w:szCs w:val="24"/>
              </w:rPr>
              <w:t xml:space="preserve"> 0</w:t>
            </w:r>
          </w:p>
        </w:tc>
      </w:tr>
    </w:tbl>
    <w:p w:rsidR="003F41F4" w:rsidRPr="003F41F4" w:rsidRDefault="003F41F4" w:rsidP="003F41F4">
      <w:pPr>
        <w:keepNext/>
        <w:keepLines/>
        <w:widowControl w:val="0"/>
        <w:spacing w:before="456" w:after="0" w:line="240" w:lineRule="exact"/>
        <w:jc w:val="both"/>
        <w:outlineLvl w:val="2"/>
        <w:rPr>
          <w:rFonts w:ascii="Times New Roman" w:eastAsia="Times New Roman" w:hAnsi="Times New Roman" w:cs="Times New Roman"/>
          <w:b/>
          <w:bCs/>
          <w:color w:val="FF0000"/>
          <w:sz w:val="32"/>
          <w:szCs w:val="32"/>
        </w:rPr>
      </w:pPr>
      <w:bookmarkStart w:id="5" w:name="bookmark19"/>
    </w:p>
    <w:p w:rsidR="003F41F4" w:rsidRPr="004E7B07" w:rsidRDefault="003F41F4" w:rsidP="004E7B07">
      <w:pPr>
        <w:spacing w:after="0" w:line="240" w:lineRule="auto"/>
        <w:jc w:val="center"/>
        <w:rPr>
          <w:rFonts w:ascii="Times New Roman" w:eastAsia="Times New Roman" w:hAnsi="Times New Roman" w:cs="Times New Roman"/>
          <w:b/>
          <w:color w:val="FF0000"/>
          <w:sz w:val="32"/>
          <w:szCs w:val="24"/>
        </w:rPr>
      </w:pPr>
      <w:r w:rsidRPr="003F41F4">
        <w:rPr>
          <w:rFonts w:ascii="Times New Roman" w:eastAsia="Times New Roman" w:hAnsi="Times New Roman" w:cs="Times New Roman"/>
          <w:b/>
          <w:color w:val="FF0000"/>
          <w:sz w:val="32"/>
          <w:szCs w:val="24"/>
          <w:lang w:val="en-US"/>
        </w:rPr>
        <w:t>II</w:t>
      </w:r>
      <w:r w:rsidRPr="003F41F4">
        <w:rPr>
          <w:rFonts w:ascii="Times New Roman" w:eastAsia="Times New Roman" w:hAnsi="Times New Roman" w:cs="Times New Roman"/>
          <w:b/>
          <w:color w:val="FF0000"/>
          <w:sz w:val="32"/>
          <w:szCs w:val="24"/>
        </w:rPr>
        <w:t>. ПОКАЗАТЕЛИ ДЕЯТЕЛЬНОСТИ ДОШКОЛЬНОЙ ОБРАЗОВАТЕЛЬНОЙ ОРГАНИЗАЦИИ</w:t>
      </w:r>
    </w:p>
    <w:tbl>
      <w:tblPr>
        <w:tblW w:w="0" w:type="auto"/>
        <w:jc w:val="center"/>
        <w:tblCellMar>
          <w:left w:w="0" w:type="dxa"/>
          <w:right w:w="0" w:type="dxa"/>
        </w:tblCellMar>
        <w:tblLook w:val="0000" w:firstRow="0" w:lastRow="0" w:firstColumn="0" w:lastColumn="0" w:noHBand="0" w:noVBand="0"/>
      </w:tblPr>
      <w:tblGrid>
        <w:gridCol w:w="655"/>
        <w:gridCol w:w="3995"/>
        <w:gridCol w:w="1753"/>
        <w:gridCol w:w="1261"/>
        <w:gridCol w:w="1850"/>
      </w:tblGrid>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 п/п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Показатели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Единица измерения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Значение</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Показатели изменений за  период, предшествующий</w:t>
            </w:r>
          </w:p>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отчетному</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w:t>
            </w:r>
          </w:p>
        </w:tc>
        <w:tc>
          <w:tcPr>
            <w:tcW w:w="6175" w:type="dxa"/>
            <w:gridSpan w:val="2"/>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Образовательная деятельность</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Общая численность воспитанников, осваивающих образовательную программу дошкольного образования, в том числе: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4E7B07"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4E7B07"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1.1.1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режиме полного дня (8-12 часов)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4E7B07"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4E7B07"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1.1.2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режиме кратковременного пребывания (3-5 часов)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1.1.3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семейной дошкольной группе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1.1.4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форме семейного образования с психолого-педагогическим сопровождением на базе дошкольной образовательной организации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1.2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Общая численность воспитанников в возрасте до 3 лет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4E7B07"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5E7ECF"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 xml:space="preserve">1.3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Общая численность воспитанников в возрасте от 3 до 8 лет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4E7B07"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5E7ECF"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1.4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воспитанников в общей численности воспитанников, получающих услуги присмотра и ухода: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4E7B07"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3F41F4" w:rsidRPr="003F41F4">
              <w:rPr>
                <w:rFonts w:ascii="Times New Roman" w:eastAsia="Times New Roman" w:hAnsi="Times New Roman" w:cs="Times New Roman"/>
                <w:sz w:val="24"/>
                <w:szCs w:val="24"/>
              </w:rPr>
              <w:t>/100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1.4.1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режиме полного дня (8-12 часов)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50/100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1.4.2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режиме продленного дня (12-14 часов)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1.4.3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режиме круглосуточного пребывания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1.5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воспитанников с ограниченными возможностями здоровья в общей численности воспитанников, получающих услуги: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1.5.1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По коррекции недостатков в физическом и (или) психическом развитии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1.5.2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По освоению образовательной программы дошкольного образования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4E7B07"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3F41F4" w:rsidRPr="003F41F4">
              <w:rPr>
                <w:rFonts w:ascii="Times New Roman" w:eastAsia="Times New Roman" w:hAnsi="Times New Roman" w:cs="Times New Roman"/>
                <w:sz w:val="24"/>
                <w:szCs w:val="24"/>
              </w:rPr>
              <w:t>/100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5E7ECF"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1.5.3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По присмотру и уходу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4E7B07"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003F41F4" w:rsidRPr="003F41F4">
              <w:rPr>
                <w:rFonts w:ascii="Times New Roman" w:eastAsia="Times New Roman" w:hAnsi="Times New Roman" w:cs="Times New Roman"/>
                <w:sz w:val="24"/>
                <w:szCs w:val="24"/>
              </w:rPr>
              <w:t>/100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5E7ECF"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1.6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Средний показатель пропущенных дней при посещении дошкольной образовательной организации по болезни на одного воспитанника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день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5E7ECF"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5E7ECF"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1.7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Общая численность педагогических работников, в том числе: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5</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6" w:name="_GoBack"/>
            <w:bookmarkEnd w:id="6"/>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1.7.1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педагогических работников, имеющих высшее образование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3/60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1.7.2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3/60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1.7.3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педагогических работников, имеющих среднее профессиональное образование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2/40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1.7.4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2/40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 xml:space="preserve">1.8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1.8.1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Высшая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1.8.2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Первая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1.9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1.9.1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До 5 лет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1.9.2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Свыше 30 лет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2/40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1.10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0/0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1.11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2/40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1.12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5/100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1.13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w:t>
            </w:r>
            <w:r w:rsidRPr="003F41F4">
              <w:rPr>
                <w:rFonts w:ascii="Times New Roman" w:eastAsia="Times New Roman" w:hAnsi="Times New Roman" w:cs="Times New Roman"/>
                <w:sz w:val="24"/>
                <w:szCs w:val="24"/>
              </w:rPr>
              <w:lastRenderedPageBreak/>
              <w:t xml:space="preserve">административно-хозяйственных работников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 xml:space="preserve">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5/100</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lastRenderedPageBreak/>
              <w:t xml:space="preserve">1.14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Соотношение "педагогический работник/воспитанник" в дошкольной образовательной организации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человек/человек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4E7B07"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5/45</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1.15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Наличие в образовательной организации следующих педагогических работников: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1.15.1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Музыкального руководителя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да/нет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нет</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1.15.2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Инструктора по физической культуре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да/нет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нет</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1.15.3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Учителя-логопеда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да/нет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нет</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1.15.4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Логопеда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нет</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1.15.5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Учителя-дефектолога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да/нет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нет</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1.15.6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Педагога-психолога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нет</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2. </w:t>
            </w:r>
          </w:p>
        </w:tc>
        <w:tc>
          <w:tcPr>
            <w:tcW w:w="6175" w:type="dxa"/>
            <w:gridSpan w:val="2"/>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Инфраструктура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2.1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Общая площадь помещений, в которых осуществляется образовательная деятельность, в расчете на одного воспитанника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кв.м.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11,8</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2.2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Площадь помещений для организации дополнительных видов деятельности воспитанников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кв.м.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49,2</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2.3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Наличие физкультурного зала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да/нет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нет</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2.4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Наличие музыкального зала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да/нет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да</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3F41F4" w:rsidRPr="003F41F4" w:rsidTr="003F41F4">
        <w:trPr>
          <w:jc w:val="center"/>
        </w:trPr>
        <w:tc>
          <w:tcPr>
            <w:tcW w:w="687"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2.5 </w:t>
            </w:r>
          </w:p>
        </w:tc>
        <w:tc>
          <w:tcPr>
            <w:tcW w:w="436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Наличие прогулочных площадок, обеспечивающих физическую активность и разнообразную игровую деятельность воспитанников на прогулке </w:t>
            </w:r>
          </w:p>
        </w:tc>
        <w:tc>
          <w:tcPr>
            <w:tcW w:w="1806"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да/нет </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да</w:t>
            </w:r>
          </w:p>
        </w:tc>
        <w:tc>
          <w:tcPr>
            <w:tcW w:w="1509" w:type="dxa"/>
            <w:tcBorders>
              <w:top w:val="single" w:sz="6" w:space="0" w:color="auto"/>
              <w:left w:val="single" w:sz="6" w:space="0" w:color="auto"/>
              <w:bottom w:val="single" w:sz="6" w:space="0" w:color="auto"/>
              <w:right w:val="single" w:sz="6" w:space="0" w:color="auto"/>
            </w:tcBorders>
          </w:tcPr>
          <w:p w:rsidR="003F41F4" w:rsidRPr="003F41F4" w:rsidRDefault="003F41F4" w:rsidP="003F41F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3F41F4" w:rsidRPr="003F41F4" w:rsidRDefault="003F41F4" w:rsidP="003F41F4">
      <w:pPr>
        <w:keepNext/>
        <w:keepLines/>
        <w:widowControl w:val="0"/>
        <w:spacing w:before="456" w:after="0" w:line="240" w:lineRule="exact"/>
        <w:jc w:val="both"/>
        <w:outlineLvl w:val="2"/>
        <w:rPr>
          <w:rFonts w:ascii="Times New Roman" w:eastAsia="Times New Roman" w:hAnsi="Times New Roman" w:cs="Times New Roman"/>
          <w:b/>
          <w:bCs/>
          <w:sz w:val="32"/>
          <w:szCs w:val="32"/>
        </w:rPr>
      </w:pPr>
    </w:p>
    <w:bookmarkEnd w:id="5"/>
    <w:p w:rsidR="003F41F4" w:rsidRPr="003F41F4" w:rsidRDefault="003F41F4" w:rsidP="003F41F4">
      <w:pPr>
        <w:widowControl w:val="0"/>
        <w:spacing w:after="0" w:line="317" w:lineRule="exact"/>
        <w:ind w:firstLine="708"/>
        <w:jc w:val="center"/>
        <w:rPr>
          <w:rFonts w:ascii="Times New Roman" w:eastAsia="Times New Roman" w:hAnsi="Times New Roman" w:cs="Times New Roman"/>
          <w:b/>
          <w:sz w:val="32"/>
          <w:szCs w:val="28"/>
        </w:rPr>
      </w:pPr>
      <w:r w:rsidRPr="003F41F4">
        <w:rPr>
          <w:rFonts w:ascii="Times New Roman" w:eastAsia="Times New Roman" w:hAnsi="Times New Roman" w:cs="Times New Roman"/>
          <w:b/>
          <w:sz w:val="32"/>
          <w:szCs w:val="28"/>
        </w:rPr>
        <w:t xml:space="preserve">Раздел </w:t>
      </w:r>
      <w:r w:rsidRPr="003F41F4">
        <w:rPr>
          <w:rFonts w:ascii="Times New Roman" w:eastAsia="Times New Roman" w:hAnsi="Times New Roman" w:cs="Times New Roman"/>
          <w:b/>
          <w:sz w:val="32"/>
          <w:szCs w:val="28"/>
          <w:lang w:val="en-US"/>
        </w:rPr>
        <w:t>IV</w:t>
      </w:r>
      <w:r w:rsidRPr="003F41F4">
        <w:rPr>
          <w:rFonts w:ascii="Times New Roman" w:eastAsia="Times New Roman" w:hAnsi="Times New Roman" w:cs="Times New Roman"/>
          <w:b/>
          <w:sz w:val="32"/>
          <w:szCs w:val="28"/>
        </w:rPr>
        <w:t>. Заключение. Перспективы работы.</w:t>
      </w:r>
    </w:p>
    <w:p w:rsidR="003F41F4" w:rsidRPr="003F41F4" w:rsidRDefault="003F41F4" w:rsidP="003F41F4">
      <w:pPr>
        <w:widowControl w:val="0"/>
        <w:spacing w:after="0" w:line="240" w:lineRule="auto"/>
        <w:ind w:firstLine="708"/>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Анализ жизнедеятельности школы позволил определить следующие положительные моменты:</w:t>
      </w:r>
    </w:p>
    <w:p w:rsidR="003F41F4" w:rsidRPr="003F41F4" w:rsidRDefault="003F41F4" w:rsidP="003F41F4">
      <w:pPr>
        <w:widowControl w:val="0"/>
        <w:numPr>
          <w:ilvl w:val="0"/>
          <w:numId w:val="10"/>
        </w:numPr>
        <w:tabs>
          <w:tab w:val="left" w:pos="315"/>
        </w:tabs>
        <w:spacing w:after="0" w:line="240" w:lineRule="auto"/>
        <w:ind w:right="38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Деятельность школы строится в соответствии с федеральным законом РФ «Об образовании в Российской Федерации»», нормативно-правовой базой, программно-</w:t>
      </w:r>
      <w:r w:rsidRPr="003F41F4">
        <w:rPr>
          <w:rFonts w:ascii="Times New Roman" w:eastAsia="Times New Roman" w:hAnsi="Times New Roman" w:cs="Times New Roman"/>
          <w:sz w:val="24"/>
          <w:szCs w:val="24"/>
        </w:rPr>
        <w:softHyphen/>
        <w:t>целевыми установками Министерства образования и науки РФ</w:t>
      </w:r>
    </w:p>
    <w:p w:rsidR="003F41F4" w:rsidRPr="003F41F4" w:rsidRDefault="003F41F4" w:rsidP="003F41F4">
      <w:pPr>
        <w:widowControl w:val="0"/>
        <w:numPr>
          <w:ilvl w:val="0"/>
          <w:numId w:val="10"/>
        </w:numPr>
        <w:tabs>
          <w:tab w:val="left" w:pos="315"/>
        </w:tabs>
        <w:spacing w:after="0" w:line="240" w:lineRule="auto"/>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Образовательное учреждение функционирует стабильно.</w:t>
      </w:r>
    </w:p>
    <w:p w:rsidR="003F41F4" w:rsidRPr="003F41F4" w:rsidRDefault="003F41F4" w:rsidP="003F41F4">
      <w:pPr>
        <w:widowControl w:val="0"/>
        <w:numPr>
          <w:ilvl w:val="0"/>
          <w:numId w:val="10"/>
        </w:numPr>
        <w:tabs>
          <w:tab w:val="left" w:pos="315"/>
        </w:tabs>
        <w:spacing w:after="0" w:line="240" w:lineRule="auto"/>
        <w:ind w:right="38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3F41F4" w:rsidRPr="003F41F4" w:rsidRDefault="003F41F4" w:rsidP="003F41F4">
      <w:pPr>
        <w:widowControl w:val="0"/>
        <w:numPr>
          <w:ilvl w:val="0"/>
          <w:numId w:val="10"/>
        </w:numPr>
        <w:tabs>
          <w:tab w:val="left" w:pos="315"/>
        </w:tabs>
        <w:spacing w:after="0" w:line="240" w:lineRule="auto"/>
        <w:ind w:right="38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3F41F4" w:rsidRPr="003F41F4" w:rsidRDefault="003F41F4" w:rsidP="003F41F4">
      <w:pPr>
        <w:widowControl w:val="0"/>
        <w:numPr>
          <w:ilvl w:val="0"/>
          <w:numId w:val="10"/>
        </w:numPr>
        <w:tabs>
          <w:tab w:val="left" w:pos="315"/>
        </w:tabs>
        <w:spacing w:after="0" w:line="240" w:lineRule="auto"/>
        <w:ind w:right="38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w:t>
      </w:r>
      <w:r w:rsidRPr="003F41F4">
        <w:rPr>
          <w:rFonts w:ascii="Times New Roman" w:eastAsia="Times New Roman" w:hAnsi="Times New Roman" w:cs="Times New Roman"/>
          <w:sz w:val="24"/>
          <w:szCs w:val="24"/>
        </w:rPr>
        <w:softHyphen/>
        <w:t>коммуникационных.</w:t>
      </w:r>
    </w:p>
    <w:p w:rsidR="003F41F4" w:rsidRPr="003F41F4" w:rsidRDefault="003F41F4" w:rsidP="003F41F4">
      <w:pPr>
        <w:widowControl w:val="0"/>
        <w:numPr>
          <w:ilvl w:val="0"/>
          <w:numId w:val="10"/>
        </w:numPr>
        <w:tabs>
          <w:tab w:val="left" w:pos="315"/>
        </w:tabs>
        <w:spacing w:after="0" w:line="240" w:lineRule="auto"/>
        <w:ind w:right="38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 xml:space="preserve">В управлении школой сочетаются принципы единоначалия с демократичностью школьного уклада. Родители являются участниками органов соуправления учреждения. </w:t>
      </w:r>
      <w:r w:rsidRPr="003F41F4">
        <w:rPr>
          <w:rFonts w:ascii="Times New Roman" w:eastAsia="Times New Roman" w:hAnsi="Times New Roman" w:cs="Times New Roman"/>
          <w:sz w:val="24"/>
          <w:szCs w:val="24"/>
        </w:rPr>
        <w:lastRenderedPageBreak/>
        <w:t>Учащиеся школы активно участвуют в самоуправлении.</w:t>
      </w:r>
    </w:p>
    <w:p w:rsidR="003F41F4" w:rsidRPr="003F41F4" w:rsidRDefault="003F41F4" w:rsidP="003F41F4">
      <w:pPr>
        <w:widowControl w:val="0"/>
        <w:numPr>
          <w:ilvl w:val="0"/>
          <w:numId w:val="10"/>
        </w:numPr>
        <w:tabs>
          <w:tab w:val="left" w:pos="315"/>
        </w:tabs>
        <w:spacing w:after="0" w:line="240" w:lineRule="auto"/>
        <w:ind w:right="38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конкурсах, смотрах различного уровня.</w:t>
      </w:r>
    </w:p>
    <w:p w:rsidR="003F41F4" w:rsidRPr="003F41F4" w:rsidRDefault="003F41F4" w:rsidP="003F41F4">
      <w:pPr>
        <w:widowControl w:val="0"/>
        <w:numPr>
          <w:ilvl w:val="0"/>
          <w:numId w:val="10"/>
        </w:numPr>
        <w:tabs>
          <w:tab w:val="left" w:pos="315"/>
        </w:tabs>
        <w:spacing w:after="0" w:line="240" w:lineRule="auto"/>
        <w:ind w:right="38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Повышается профессиональный уровень педагогического коллектива школы через курсы повышения квалификации, семинары, творческие мастерские, открытые уроки, участия в конкурсах педагогического мастерства.</w:t>
      </w:r>
    </w:p>
    <w:p w:rsidR="003F41F4" w:rsidRPr="003F41F4" w:rsidRDefault="003F41F4" w:rsidP="003F41F4">
      <w:pPr>
        <w:widowControl w:val="0"/>
        <w:numPr>
          <w:ilvl w:val="0"/>
          <w:numId w:val="10"/>
        </w:numPr>
        <w:tabs>
          <w:tab w:val="left" w:pos="142"/>
        </w:tabs>
        <w:spacing w:after="0" w:line="240" w:lineRule="auto"/>
        <w:ind w:right="380"/>
        <w:jc w:val="both"/>
        <w:rPr>
          <w:rFonts w:ascii="Times New Roman" w:eastAsia="Times New Roman" w:hAnsi="Times New Roman" w:cs="Times New Roman"/>
          <w:sz w:val="24"/>
          <w:szCs w:val="24"/>
        </w:rPr>
      </w:pPr>
      <w:r w:rsidRPr="003F41F4">
        <w:rPr>
          <w:rFonts w:ascii="Times New Roman" w:eastAsia="Times New Roman" w:hAnsi="Times New Roman" w:cs="Times New Roman"/>
          <w:sz w:val="24"/>
          <w:szCs w:val="24"/>
        </w:rPr>
        <w:t>Повышается информационная открытость образовательного учреждения.</w:t>
      </w:r>
    </w:p>
    <w:p w:rsidR="003F41F4" w:rsidRPr="003F41F4" w:rsidRDefault="003F41F4" w:rsidP="003F41F4">
      <w:pPr>
        <w:widowControl w:val="0"/>
        <w:spacing w:after="0" w:line="240" w:lineRule="auto"/>
        <w:jc w:val="both"/>
        <w:outlineLvl w:val="1"/>
        <w:rPr>
          <w:rFonts w:ascii="Times New Roman" w:eastAsia="Times New Roman" w:hAnsi="Times New Roman" w:cs="Times New Roman"/>
          <w:b/>
          <w:bCs/>
          <w:sz w:val="24"/>
          <w:szCs w:val="24"/>
        </w:rPr>
      </w:pPr>
      <w:r w:rsidRPr="003F41F4">
        <w:rPr>
          <w:rFonts w:ascii="Times New Roman" w:eastAsia="Times New Roman" w:hAnsi="Times New Roman" w:cs="Times New Roman"/>
          <w:b/>
          <w:bCs/>
          <w:sz w:val="24"/>
          <w:szCs w:val="24"/>
        </w:rPr>
        <w:t xml:space="preserve">           </w:t>
      </w:r>
    </w:p>
    <w:p w:rsidR="003F41F4" w:rsidRPr="003F41F4" w:rsidRDefault="003F41F4" w:rsidP="003F41F4">
      <w:pPr>
        <w:widowControl w:val="0"/>
        <w:spacing w:after="0" w:line="240" w:lineRule="auto"/>
        <w:jc w:val="both"/>
        <w:outlineLvl w:val="1"/>
        <w:rPr>
          <w:rFonts w:ascii="Times New Roman" w:eastAsia="Times New Roman" w:hAnsi="Times New Roman" w:cs="Times New Roman"/>
          <w:b/>
          <w:bCs/>
          <w:sz w:val="24"/>
          <w:szCs w:val="24"/>
        </w:rPr>
      </w:pPr>
      <w:r w:rsidRPr="003F41F4">
        <w:rPr>
          <w:rFonts w:ascii="Times New Roman" w:eastAsia="Times New Roman" w:hAnsi="Times New Roman" w:cs="Times New Roman"/>
          <w:b/>
          <w:bCs/>
          <w:sz w:val="24"/>
          <w:szCs w:val="24"/>
        </w:rPr>
        <w:t xml:space="preserve">          </w:t>
      </w:r>
    </w:p>
    <w:p w:rsidR="003F41F4" w:rsidRPr="003F41F4" w:rsidRDefault="003F41F4" w:rsidP="003F41F4">
      <w:pPr>
        <w:widowControl w:val="0"/>
        <w:spacing w:after="0" w:line="240" w:lineRule="auto"/>
        <w:jc w:val="both"/>
        <w:outlineLvl w:val="1"/>
        <w:rPr>
          <w:rFonts w:ascii="Times New Roman" w:eastAsia="Times New Roman" w:hAnsi="Times New Roman" w:cs="Times New Roman"/>
          <w:b/>
          <w:bCs/>
          <w:sz w:val="24"/>
          <w:szCs w:val="24"/>
        </w:rPr>
      </w:pPr>
    </w:p>
    <w:p w:rsidR="003F41F4" w:rsidRPr="003F41F4" w:rsidRDefault="003F41F4" w:rsidP="003F41F4">
      <w:pPr>
        <w:widowControl w:val="0"/>
        <w:spacing w:after="0" w:line="240" w:lineRule="auto"/>
        <w:jc w:val="both"/>
        <w:outlineLvl w:val="1"/>
        <w:rPr>
          <w:rFonts w:ascii="Times New Roman" w:eastAsia="Times New Roman" w:hAnsi="Times New Roman" w:cs="Times New Roman"/>
          <w:b/>
          <w:bCs/>
          <w:sz w:val="24"/>
          <w:szCs w:val="24"/>
        </w:rPr>
      </w:pPr>
      <w:r w:rsidRPr="003F41F4">
        <w:rPr>
          <w:rFonts w:ascii="Times New Roman" w:eastAsia="Times New Roman" w:hAnsi="Times New Roman" w:cs="Times New Roman"/>
          <w:b/>
          <w:bCs/>
          <w:sz w:val="24"/>
          <w:szCs w:val="24"/>
        </w:rPr>
        <w:t xml:space="preserve">  </w:t>
      </w:r>
    </w:p>
    <w:p w:rsidR="003F41F4" w:rsidRPr="003F41F4" w:rsidRDefault="003F41F4" w:rsidP="003F41F4">
      <w:pPr>
        <w:widowControl w:val="0"/>
        <w:spacing w:after="0" w:line="240" w:lineRule="auto"/>
        <w:jc w:val="center"/>
        <w:outlineLvl w:val="1"/>
        <w:rPr>
          <w:rFonts w:ascii="Times New Roman" w:eastAsia="Times New Roman" w:hAnsi="Times New Roman" w:cs="Times New Roman"/>
          <w:b/>
          <w:bCs/>
          <w:sz w:val="32"/>
          <w:szCs w:val="24"/>
        </w:rPr>
      </w:pPr>
      <w:r w:rsidRPr="003F41F4">
        <w:rPr>
          <w:rFonts w:ascii="Times New Roman" w:eastAsia="Times New Roman" w:hAnsi="Times New Roman" w:cs="Times New Roman"/>
          <w:b/>
          <w:bCs/>
          <w:sz w:val="32"/>
          <w:szCs w:val="24"/>
        </w:rPr>
        <w:t>Основные  перспективы развития школы   на 202</w:t>
      </w:r>
      <w:r w:rsidR="00A6285B">
        <w:rPr>
          <w:rFonts w:ascii="Times New Roman" w:eastAsia="Times New Roman" w:hAnsi="Times New Roman" w:cs="Times New Roman"/>
          <w:b/>
          <w:bCs/>
          <w:sz w:val="32"/>
          <w:szCs w:val="24"/>
        </w:rPr>
        <w:t>5</w:t>
      </w:r>
      <w:r w:rsidRPr="003F41F4">
        <w:rPr>
          <w:rFonts w:ascii="Times New Roman" w:eastAsia="Times New Roman" w:hAnsi="Times New Roman" w:cs="Times New Roman"/>
          <w:b/>
          <w:bCs/>
          <w:sz w:val="32"/>
          <w:szCs w:val="24"/>
        </w:rPr>
        <w:t xml:space="preserve"> год:</w:t>
      </w:r>
    </w:p>
    <w:p w:rsidR="003F41F4" w:rsidRPr="003F41F4" w:rsidRDefault="003F41F4" w:rsidP="003F41F4">
      <w:pPr>
        <w:widowControl w:val="0"/>
        <w:spacing w:after="0" w:line="240" w:lineRule="auto"/>
        <w:jc w:val="both"/>
        <w:outlineLvl w:val="1"/>
        <w:rPr>
          <w:rFonts w:ascii="Times New Roman" w:eastAsia="Times New Roman" w:hAnsi="Times New Roman" w:cs="Times New Roman"/>
          <w:b/>
          <w:bCs/>
          <w:sz w:val="24"/>
          <w:szCs w:val="24"/>
          <w:lang w:eastAsia="en-US"/>
        </w:rPr>
      </w:pPr>
    </w:p>
    <w:p w:rsidR="003F41F4" w:rsidRPr="003F41F4" w:rsidRDefault="003F41F4" w:rsidP="003F41F4">
      <w:pPr>
        <w:widowControl w:val="0"/>
        <w:tabs>
          <w:tab w:val="left" w:pos="426"/>
        </w:tabs>
        <w:spacing w:line="240" w:lineRule="auto"/>
        <w:ind w:right="-1"/>
        <w:contextualSpacing/>
        <w:jc w:val="both"/>
        <w:rPr>
          <w:rFonts w:ascii="Times New Roman" w:eastAsia="Times New Roman" w:hAnsi="Times New Roman" w:cs="Times New Roman"/>
        </w:rPr>
      </w:pPr>
      <w:r w:rsidRPr="003F41F4">
        <w:rPr>
          <w:rFonts w:ascii="Times New Roman" w:eastAsia="Times New Roman" w:hAnsi="Times New Roman" w:cs="Times New Roman"/>
        </w:rPr>
        <w:t>1.Совершенствовать получение обучающимися качественного образования, включающего навыки компетентностного  уровня в соответствии с личностными потребностями и индивидуальными возможностями каждого ребенка.</w:t>
      </w:r>
    </w:p>
    <w:p w:rsidR="003F41F4" w:rsidRPr="003F41F4" w:rsidRDefault="003F41F4" w:rsidP="003F41F4">
      <w:pPr>
        <w:widowControl w:val="0"/>
        <w:tabs>
          <w:tab w:val="left" w:pos="426"/>
          <w:tab w:val="left" w:pos="5788"/>
        </w:tabs>
        <w:spacing w:line="240" w:lineRule="auto"/>
        <w:ind w:right="-1"/>
        <w:contextualSpacing/>
        <w:jc w:val="both"/>
        <w:rPr>
          <w:rFonts w:ascii="Times New Roman" w:eastAsia="Times New Roman" w:hAnsi="Times New Roman" w:cs="Times New Roman"/>
        </w:rPr>
      </w:pPr>
      <w:r w:rsidRPr="003F41F4">
        <w:rPr>
          <w:rFonts w:ascii="Times New Roman" w:eastAsia="Times New Roman" w:hAnsi="Times New Roman" w:cs="Times New Roman"/>
        </w:rPr>
        <w:t>2.Продолжить систематизированно изучать, обобщать и распространять педагогический опыт, изучать способы мотивации учения.</w:t>
      </w:r>
    </w:p>
    <w:p w:rsidR="003F41F4" w:rsidRPr="003F41F4" w:rsidRDefault="003F41F4" w:rsidP="003F41F4">
      <w:pPr>
        <w:widowControl w:val="0"/>
        <w:tabs>
          <w:tab w:val="left" w:pos="426"/>
        </w:tabs>
        <w:spacing w:line="240" w:lineRule="auto"/>
        <w:ind w:right="-1"/>
        <w:contextualSpacing/>
        <w:jc w:val="both"/>
        <w:rPr>
          <w:rFonts w:ascii="Times New Roman" w:eastAsia="Times New Roman" w:hAnsi="Times New Roman" w:cs="Times New Roman"/>
        </w:rPr>
      </w:pPr>
      <w:r w:rsidRPr="003F41F4">
        <w:rPr>
          <w:rFonts w:ascii="Times New Roman" w:eastAsia="Times New Roman" w:hAnsi="Times New Roman" w:cs="Times New Roman"/>
        </w:rPr>
        <w:t xml:space="preserve">3.Совершенствовать оптимальные  условия деятельности учителя для его творческого роста и достижения профессиональной успешности; овладения им ключевыми профессиональными компетенциями. </w:t>
      </w:r>
    </w:p>
    <w:p w:rsidR="003F41F4" w:rsidRPr="003F41F4" w:rsidRDefault="003F41F4" w:rsidP="003F41F4">
      <w:pPr>
        <w:widowControl w:val="0"/>
        <w:tabs>
          <w:tab w:val="left" w:pos="426"/>
        </w:tabs>
        <w:spacing w:line="240" w:lineRule="auto"/>
        <w:ind w:right="-1"/>
        <w:contextualSpacing/>
        <w:jc w:val="both"/>
        <w:rPr>
          <w:rFonts w:ascii="Times New Roman" w:eastAsia="Times New Roman" w:hAnsi="Times New Roman" w:cs="Times New Roman"/>
        </w:rPr>
      </w:pPr>
      <w:r w:rsidRPr="003F41F4">
        <w:rPr>
          <w:rFonts w:ascii="Times New Roman" w:eastAsia="Times New Roman" w:hAnsi="Times New Roman" w:cs="Times New Roman"/>
        </w:rPr>
        <w:t>4. Разрабатывать  и внедрять  новые  механизмы  выявления и развития одаренности обучающихся.</w:t>
      </w:r>
    </w:p>
    <w:p w:rsidR="003F41F4" w:rsidRPr="003F41F4" w:rsidRDefault="003F41F4" w:rsidP="003F41F4">
      <w:pPr>
        <w:widowControl w:val="0"/>
        <w:tabs>
          <w:tab w:val="left" w:pos="426"/>
        </w:tabs>
        <w:spacing w:line="240" w:lineRule="auto"/>
        <w:ind w:right="-1"/>
        <w:contextualSpacing/>
        <w:jc w:val="both"/>
        <w:rPr>
          <w:rFonts w:ascii="Times New Roman" w:eastAsia="Times New Roman" w:hAnsi="Times New Roman" w:cs="Times New Roman"/>
        </w:rPr>
      </w:pPr>
      <w:r w:rsidRPr="003F41F4">
        <w:rPr>
          <w:rFonts w:ascii="Times New Roman" w:eastAsia="Times New Roman" w:hAnsi="Times New Roman" w:cs="Times New Roman"/>
        </w:rPr>
        <w:t>5.Совершенствовать  систему  качественной подготовки учащихся к ГИА.</w:t>
      </w:r>
    </w:p>
    <w:p w:rsidR="003F41F4" w:rsidRPr="003F41F4" w:rsidRDefault="003F41F4" w:rsidP="003F41F4">
      <w:pPr>
        <w:widowControl w:val="0"/>
        <w:tabs>
          <w:tab w:val="left" w:pos="426"/>
        </w:tabs>
        <w:spacing w:line="240" w:lineRule="auto"/>
        <w:ind w:right="-1"/>
        <w:contextualSpacing/>
        <w:jc w:val="both"/>
        <w:rPr>
          <w:rFonts w:ascii="Times New Roman" w:eastAsia="Times New Roman" w:hAnsi="Times New Roman" w:cs="Times New Roman"/>
        </w:rPr>
      </w:pPr>
      <w:r w:rsidRPr="003F41F4">
        <w:rPr>
          <w:rFonts w:ascii="Times New Roman" w:eastAsia="Times New Roman" w:hAnsi="Times New Roman" w:cs="Times New Roman"/>
        </w:rPr>
        <w:t>6.Решать  проблемы повышения качества образования и воспитания в школе на основе внедрения инновационных образовательных технологий (здоровьесберегающие  технологии, информационные и др.)</w:t>
      </w:r>
    </w:p>
    <w:p w:rsidR="003F41F4" w:rsidRPr="003F41F4" w:rsidRDefault="003F41F4" w:rsidP="003F41F4">
      <w:pPr>
        <w:tabs>
          <w:tab w:val="left" w:pos="426"/>
          <w:tab w:val="left" w:pos="5788"/>
        </w:tabs>
        <w:spacing w:line="240" w:lineRule="auto"/>
        <w:ind w:right="-1"/>
        <w:contextualSpacing/>
        <w:jc w:val="both"/>
        <w:rPr>
          <w:rFonts w:ascii="Times New Roman" w:eastAsia="Times New Roman" w:hAnsi="Times New Roman" w:cs="Times New Roman"/>
        </w:rPr>
      </w:pPr>
      <w:r w:rsidRPr="003F41F4">
        <w:rPr>
          <w:rFonts w:ascii="Times New Roman" w:eastAsia="Times New Roman" w:hAnsi="Times New Roman" w:cs="Times New Roman"/>
        </w:rPr>
        <w:t>7.Укреплять  и расширять  связи с общественностью, организациями высшего и среднего  профессионального образования, представителями реального сектора экономики, родителями способствующих  развитию школы как открытой образовательной системы.</w:t>
      </w:r>
    </w:p>
    <w:p w:rsidR="003F41F4" w:rsidRPr="003F41F4" w:rsidRDefault="003F41F4" w:rsidP="003F41F4">
      <w:pPr>
        <w:tabs>
          <w:tab w:val="left" w:pos="426"/>
          <w:tab w:val="left" w:pos="5788"/>
        </w:tabs>
        <w:spacing w:line="240" w:lineRule="auto"/>
        <w:ind w:right="-1"/>
        <w:contextualSpacing/>
        <w:jc w:val="both"/>
        <w:rPr>
          <w:rFonts w:ascii="Times New Roman" w:eastAsia="Times New Roman" w:hAnsi="Times New Roman" w:cs="Times New Roman"/>
        </w:rPr>
      </w:pPr>
      <w:r w:rsidRPr="003F41F4">
        <w:rPr>
          <w:rFonts w:ascii="Times New Roman" w:eastAsia="Times New Roman" w:hAnsi="Times New Roman" w:cs="Times New Roman"/>
        </w:rPr>
        <w:t>8. Укреплять  и пополнять  материально – техническую базу школы для построения качественной предметно – пространственной развивающей среды, способной максимально удовлетворить образовательные запросы  обучающихся и их родителей (законных представителей).</w:t>
      </w:r>
    </w:p>
    <w:p w:rsidR="003F41F4" w:rsidRPr="003F41F4" w:rsidRDefault="003F41F4" w:rsidP="003F41F4">
      <w:pPr>
        <w:widowControl w:val="0"/>
        <w:tabs>
          <w:tab w:val="left" w:pos="426"/>
          <w:tab w:val="left" w:pos="5865"/>
        </w:tabs>
        <w:spacing w:after="0" w:line="326" w:lineRule="exact"/>
        <w:ind w:right="380"/>
        <w:jc w:val="both"/>
        <w:rPr>
          <w:rFonts w:ascii="Times New Roman" w:eastAsia="Times New Roman" w:hAnsi="Times New Roman" w:cs="Times New Roman"/>
          <w:b/>
          <w:sz w:val="24"/>
          <w:szCs w:val="24"/>
        </w:rPr>
      </w:pPr>
    </w:p>
    <w:p w:rsidR="003F41F4" w:rsidRPr="003F41F4" w:rsidRDefault="003F41F4" w:rsidP="003F41F4">
      <w:pPr>
        <w:widowControl w:val="0"/>
        <w:tabs>
          <w:tab w:val="left" w:pos="426"/>
          <w:tab w:val="left" w:pos="5865"/>
        </w:tabs>
        <w:spacing w:after="0" w:line="326" w:lineRule="exact"/>
        <w:ind w:right="380"/>
        <w:jc w:val="both"/>
        <w:rPr>
          <w:rFonts w:ascii="Times New Roman" w:eastAsia="Times New Roman" w:hAnsi="Times New Roman" w:cs="Times New Roman"/>
          <w:b/>
          <w:sz w:val="24"/>
          <w:szCs w:val="24"/>
        </w:rPr>
      </w:pPr>
    </w:p>
    <w:p w:rsidR="003F41F4" w:rsidRPr="003F41F4" w:rsidRDefault="003F41F4" w:rsidP="003F41F4">
      <w:pPr>
        <w:widowControl w:val="0"/>
        <w:tabs>
          <w:tab w:val="left" w:pos="426"/>
          <w:tab w:val="left" w:pos="5865"/>
        </w:tabs>
        <w:spacing w:after="0" w:line="326" w:lineRule="exact"/>
        <w:ind w:right="380"/>
        <w:jc w:val="both"/>
        <w:rPr>
          <w:rFonts w:ascii="Times New Roman" w:eastAsia="Times New Roman" w:hAnsi="Times New Roman" w:cs="Times New Roman"/>
          <w:b/>
          <w:sz w:val="24"/>
          <w:szCs w:val="24"/>
        </w:rPr>
      </w:pPr>
      <w:r w:rsidRPr="003F41F4">
        <w:rPr>
          <w:rFonts w:ascii="Times New Roman" w:eastAsia="Times New Roman" w:hAnsi="Times New Roman" w:cs="Times New Roman"/>
          <w:b/>
          <w:sz w:val="24"/>
          <w:szCs w:val="24"/>
        </w:rPr>
        <w:t>Директор</w:t>
      </w:r>
      <w:r w:rsidRPr="003F41F4">
        <w:rPr>
          <w:rFonts w:ascii="Times New Roman" w:eastAsia="Times New Roman" w:hAnsi="Times New Roman" w:cs="Times New Roman"/>
          <w:b/>
          <w:sz w:val="24"/>
          <w:szCs w:val="24"/>
        </w:rPr>
        <w:tab/>
        <w:t xml:space="preserve">                       С.И. Масляк</w:t>
      </w:r>
    </w:p>
    <w:p w:rsidR="003F41F4" w:rsidRPr="003F41F4" w:rsidRDefault="003F41F4" w:rsidP="003F41F4">
      <w:pPr>
        <w:spacing w:after="0" w:line="240" w:lineRule="auto"/>
        <w:ind w:left="360"/>
        <w:jc w:val="both"/>
        <w:rPr>
          <w:rFonts w:ascii="Times New Roman" w:eastAsia="Times New Roman" w:hAnsi="Times New Roman" w:cs="Times New Roman"/>
          <w:b/>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both"/>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bookmarkEnd w:id="0"/>
    <w:p w:rsidR="003F41F4" w:rsidRPr="003F41F4" w:rsidRDefault="003F41F4" w:rsidP="003F41F4">
      <w:pPr>
        <w:spacing w:after="0" w:line="240" w:lineRule="auto"/>
        <w:ind w:left="360"/>
        <w:jc w:val="center"/>
        <w:rPr>
          <w:rFonts w:ascii="Times New Roman" w:eastAsia="Times New Roman" w:hAnsi="Times New Roman" w:cs="Times New Roman"/>
          <w:sz w:val="24"/>
          <w:szCs w:val="24"/>
        </w:rPr>
      </w:pPr>
    </w:p>
    <w:p w:rsidR="003F41F4" w:rsidRDefault="003F41F4"/>
    <w:sectPr w:rsidR="003F41F4" w:rsidSect="003F41F4">
      <w:footerReference w:type="default" r:id="rId29"/>
      <w:pgSz w:w="11907" w:h="16839" w:code="9"/>
      <w:pgMar w:top="851" w:right="708" w:bottom="0"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A0E" w:rsidRDefault="00DB5A0E" w:rsidP="008706B2">
      <w:pPr>
        <w:spacing w:after="0" w:line="240" w:lineRule="auto"/>
      </w:pPr>
      <w:r>
        <w:separator/>
      </w:r>
    </w:p>
  </w:endnote>
  <w:endnote w:type="continuationSeparator" w:id="0">
    <w:p w:rsidR="00DB5A0E" w:rsidRDefault="00DB5A0E" w:rsidP="0087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Gabriola"/>
    <w:panose1 w:val="00000000000000000000"/>
    <w:charset w:val="CE"/>
    <w:family w:val="decorative"/>
    <w:notTrueType/>
    <w:pitch w:val="variable"/>
    <w:sig w:usb0="00000001"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342571"/>
      <w:docPartObj>
        <w:docPartGallery w:val="Page Numbers (Bottom of Page)"/>
        <w:docPartUnique/>
      </w:docPartObj>
    </w:sdtPr>
    <w:sdtContent>
      <w:p w:rsidR="004E7B07" w:rsidRDefault="004E7B07">
        <w:pPr>
          <w:pStyle w:val="a3"/>
          <w:jc w:val="right"/>
        </w:pPr>
        <w:r>
          <w:fldChar w:fldCharType="begin"/>
        </w:r>
        <w:r>
          <w:instrText xml:space="preserve"> PAGE   \* MERGEFORMAT </w:instrText>
        </w:r>
        <w:r>
          <w:fldChar w:fldCharType="separate"/>
        </w:r>
        <w:r w:rsidR="005E7ECF">
          <w:rPr>
            <w:noProof/>
          </w:rPr>
          <w:t>75</w:t>
        </w:r>
        <w:r>
          <w:rPr>
            <w:noProof/>
          </w:rPr>
          <w:fldChar w:fldCharType="end"/>
        </w:r>
      </w:p>
    </w:sdtContent>
  </w:sdt>
  <w:p w:rsidR="004E7B07" w:rsidRDefault="004E7B07">
    <w:pPr>
      <w:pStyle w:val="a3"/>
    </w:pPr>
  </w:p>
  <w:p w:rsidR="004E7B07" w:rsidRDefault="004E7B07"/>
  <w:p w:rsidR="004E7B07" w:rsidRDefault="004E7B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A0E" w:rsidRDefault="00DB5A0E" w:rsidP="008706B2">
      <w:pPr>
        <w:spacing w:after="0" w:line="240" w:lineRule="auto"/>
      </w:pPr>
      <w:r>
        <w:separator/>
      </w:r>
    </w:p>
  </w:footnote>
  <w:footnote w:type="continuationSeparator" w:id="0">
    <w:p w:rsidR="00DB5A0E" w:rsidRDefault="00DB5A0E" w:rsidP="00870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916"/>
    <w:multiLevelType w:val="hybridMultilevel"/>
    <w:tmpl w:val="4AAC3A9C"/>
    <w:lvl w:ilvl="0" w:tplc="C95A21C0">
      <w:start w:val="1"/>
      <w:numFmt w:val="bullet"/>
      <w:lvlText w:val="-"/>
      <w:lvlJc w:val="left"/>
    </w:lvl>
    <w:lvl w:ilvl="1" w:tplc="1BACFBFE">
      <w:start w:val="1"/>
      <w:numFmt w:val="bullet"/>
      <w:lvlText w:val="-"/>
      <w:lvlJc w:val="left"/>
    </w:lvl>
    <w:lvl w:ilvl="2" w:tplc="CCA8C2D2">
      <w:start w:val="1"/>
      <w:numFmt w:val="bullet"/>
      <w:lvlText w:val="-"/>
      <w:lvlJc w:val="left"/>
    </w:lvl>
    <w:lvl w:ilvl="3" w:tplc="937C8CB0">
      <w:numFmt w:val="decimal"/>
      <w:lvlText w:val=""/>
      <w:lvlJc w:val="left"/>
    </w:lvl>
    <w:lvl w:ilvl="4" w:tplc="D27C9276">
      <w:numFmt w:val="decimal"/>
      <w:lvlText w:val=""/>
      <w:lvlJc w:val="left"/>
    </w:lvl>
    <w:lvl w:ilvl="5" w:tplc="2904F528">
      <w:numFmt w:val="decimal"/>
      <w:lvlText w:val=""/>
      <w:lvlJc w:val="left"/>
    </w:lvl>
    <w:lvl w:ilvl="6" w:tplc="8D0A1FEE">
      <w:numFmt w:val="decimal"/>
      <w:lvlText w:val=""/>
      <w:lvlJc w:val="left"/>
    </w:lvl>
    <w:lvl w:ilvl="7" w:tplc="6C18755A">
      <w:numFmt w:val="decimal"/>
      <w:lvlText w:val=""/>
      <w:lvlJc w:val="left"/>
    </w:lvl>
    <w:lvl w:ilvl="8" w:tplc="69901454">
      <w:numFmt w:val="decimal"/>
      <w:lvlText w:val=""/>
      <w:lvlJc w:val="left"/>
    </w:lvl>
  </w:abstractNum>
  <w:abstractNum w:abstractNumId="1">
    <w:nsid w:val="00005F90"/>
    <w:multiLevelType w:val="hybridMultilevel"/>
    <w:tmpl w:val="956A772A"/>
    <w:lvl w:ilvl="0" w:tplc="0F0226A8">
      <w:start w:val="1"/>
      <w:numFmt w:val="bullet"/>
      <w:lvlText w:val="В"/>
      <w:lvlJc w:val="left"/>
    </w:lvl>
    <w:lvl w:ilvl="1" w:tplc="71309726">
      <w:numFmt w:val="decimal"/>
      <w:lvlText w:val=""/>
      <w:lvlJc w:val="left"/>
    </w:lvl>
    <w:lvl w:ilvl="2" w:tplc="FE408F84">
      <w:numFmt w:val="decimal"/>
      <w:lvlText w:val=""/>
      <w:lvlJc w:val="left"/>
    </w:lvl>
    <w:lvl w:ilvl="3" w:tplc="5394A9CC">
      <w:numFmt w:val="decimal"/>
      <w:lvlText w:val=""/>
      <w:lvlJc w:val="left"/>
    </w:lvl>
    <w:lvl w:ilvl="4" w:tplc="84AC2E56">
      <w:numFmt w:val="decimal"/>
      <w:lvlText w:val=""/>
      <w:lvlJc w:val="left"/>
    </w:lvl>
    <w:lvl w:ilvl="5" w:tplc="DF288D2C">
      <w:numFmt w:val="decimal"/>
      <w:lvlText w:val=""/>
      <w:lvlJc w:val="left"/>
    </w:lvl>
    <w:lvl w:ilvl="6" w:tplc="7C0089D4">
      <w:numFmt w:val="decimal"/>
      <w:lvlText w:val=""/>
      <w:lvlJc w:val="left"/>
    </w:lvl>
    <w:lvl w:ilvl="7" w:tplc="319C7C74">
      <w:numFmt w:val="decimal"/>
      <w:lvlText w:val=""/>
      <w:lvlJc w:val="left"/>
    </w:lvl>
    <w:lvl w:ilvl="8" w:tplc="05F4B42A">
      <w:numFmt w:val="decimal"/>
      <w:lvlText w:val=""/>
      <w:lvlJc w:val="left"/>
    </w:lvl>
  </w:abstractNum>
  <w:abstractNum w:abstractNumId="2">
    <w:nsid w:val="00006172"/>
    <w:multiLevelType w:val="hybridMultilevel"/>
    <w:tmpl w:val="5268F9FC"/>
    <w:lvl w:ilvl="0" w:tplc="FED262FC">
      <w:start w:val="1"/>
      <w:numFmt w:val="bullet"/>
      <w:lvlText w:val="-"/>
      <w:lvlJc w:val="left"/>
    </w:lvl>
    <w:lvl w:ilvl="1" w:tplc="B8A66876">
      <w:start w:val="1"/>
      <w:numFmt w:val="bullet"/>
      <w:lvlText w:val="-"/>
      <w:lvlJc w:val="left"/>
    </w:lvl>
    <w:lvl w:ilvl="2" w:tplc="FDC4005E">
      <w:numFmt w:val="decimal"/>
      <w:lvlText w:val=""/>
      <w:lvlJc w:val="left"/>
    </w:lvl>
    <w:lvl w:ilvl="3" w:tplc="81726F2E">
      <w:numFmt w:val="decimal"/>
      <w:lvlText w:val=""/>
      <w:lvlJc w:val="left"/>
    </w:lvl>
    <w:lvl w:ilvl="4" w:tplc="A5205FD2">
      <w:numFmt w:val="decimal"/>
      <w:lvlText w:val=""/>
      <w:lvlJc w:val="left"/>
    </w:lvl>
    <w:lvl w:ilvl="5" w:tplc="7382AE2C">
      <w:numFmt w:val="decimal"/>
      <w:lvlText w:val=""/>
      <w:lvlJc w:val="left"/>
    </w:lvl>
    <w:lvl w:ilvl="6" w:tplc="41B40940">
      <w:numFmt w:val="decimal"/>
      <w:lvlText w:val=""/>
      <w:lvlJc w:val="left"/>
    </w:lvl>
    <w:lvl w:ilvl="7" w:tplc="3E28DC24">
      <w:numFmt w:val="decimal"/>
      <w:lvlText w:val=""/>
      <w:lvlJc w:val="left"/>
    </w:lvl>
    <w:lvl w:ilvl="8" w:tplc="E37CAB0C">
      <w:numFmt w:val="decimal"/>
      <w:lvlText w:val=""/>
      <w:lvlJc w:val="left"/>
    </w:lvl>
  </w:abstractNum>
  <w:abstractNum w:abstractNumId="3">
    <w:nsid w:val="00006DF1"/>
    <w:multiLevelType w:val="hybridMultilevel"/>
    <w:tmpl w:val="16C8633E"/>
    <w:lvl w:ilvl="0" w:tplc="AFC6F254">
      <w:start w:val="4"/>
      <w:numFmt w:val="decimal"/>
      <w:lvlText w:val="%1."/>
      <w:lvlJc w:val="left"/>
    </w:lvl>
    <w:lvl w:ilvl="1" w:tplc="2EBE8D38">
      <w:numFmt w:val="decimal"/>
      <w:lvlText w:val=""/>
      <w:lvlJc w:val="left"/>
    </w:lvl>
    <w:lvl w:ilvl="2" w:tplc="248C7CFE">
      <w:numFmt w:val="decimal"/>
      <w:lvlText w:val=""/>
      <w:lvlJc w:val="left"/>
    </w:lvl>
    <w:lvl w:ilvl="3" w:tplc="AC20DE08">
      <w:numFmt w:val="decimal"/>
      <w:lvlText w:val=""/>
      <w:lvlJc w:val="left"/>
    </w:lvl>
    <w:lvl w:ilvl="4" w:tplc="75968E7E">
      <w:numFmt w:val="decimal"/>
      <w:lvlText w:val=""/>
      <w:lvlJc w:val="left"/>
    </w:lvl>
    <w:lvl w:ilvl="5" w:tplc="00B0DE1E">
      <w:numFmt w:val="decimal"/>
      <w:lvlText w:val=""/>
      <w:lvlJc w:val="left"/>
    </w:lvl>
    <w:lvl w:ilvl="6" w:tplc="ACC6D05E">
      <w:numFmt w:val="decimal"/>
      <w:lvlText w:val=""/>
      <w:lvlJc w:val="left"/>
    </w:lvl>
    <w:lvl w:ilvl="7" w:tplc="4DB6A4B4">
      <w:numFmt w:val="decimal"/>
      <w:lvlText w:val=""/>
      <w:lvlJc w:val="left"/>
    </w:lvl>
    <w:lvl w:ilvl="8" w:tplc="1340D856">
      <w:numFmt w:val="decimal"/>
      <w:lvlText w:val=""/>
      <w:lvlJc w:val="left"/>
    </w:lvl>
  </w:abstractNum>
  <w:abstractNum w:abstractNumId="4">
    <w:nsid w:val="042A5D5F"/>
    <w:multiLevelType w:val="hybridMultilevel"/>
    <w:tmpl w:val="81D0A666"/>
    <w:lvl w:ilvl="0" w:tplc="9B8CEC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63540D3"/>
    <w:multiLevelType w:val="hybridMultilevel"/>
    <w:tmpl w:val="23BC39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9E22BF"/>
    <w:multiLevelType w:val="hybridMultilevel"/>
    <w:tmpl w:val="5192DFE0"/>
    <w:lvl w:ilvl="0" w:tplc="E5849E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3E7DB1"/>
    <w:multiLevelType w:val="hybridMultilevel"/>
    <w:tmpl w:val="729EB516"/>
    <w:lvl w:ilvl="0" w:tplc="7A36E4D6">
      <w:start w:val="1"/>
      <w:numFmt w:val="bullet"/>
      <w:lvlText w:val="-"/>
      <w:lvlJc w:val="left"/>
      <w:pPr>
        <w:ind w:left="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806520">
      <w:start w:val="1"/>
      <w:numFmt w:val="bullet"/>
      <w:lvlText w:val="o"/>
      <w:lvlJc w:val="left"/>
      <w:pPr>
        <w:ind w:left="1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A40F5A">
      <w:start w:val="1"/>
      <w:numFmt w:val="bullet"/>
      <w:lvlText w:val="▪"/>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A60ABE">
      <w:start w:val="1"/>
      <w:numFmt w:val="bullet"/>
      <w:lvlText w:val="•"/>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E04BE8">
      <w:start w:val="1"/>
      <w:numFmt w:val="bullet"/>
      <w:lvlText w:val="o"/>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5E029C">
      <w:start w:val="1"/>
      <w:numFmt w:val="bullet"/>
      <w:lvlText w:val="▪"/>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A2148A">
      <w:start w:val="1"/>
      <w:numFmt w:val="bullet"/>
      <w:lvlText w:val="•"/>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DA601E">
      <w:start w:val="1"/>
      <w:numFmt w:val="bullet"/>
      <w:lvlText w:val="o"/>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D4F62A">
      <w:start w:val="1"/>
      <w:numFmt w:val="bullet"/>
      <w:lvlText w:val="▪"/>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1132CAD"/>
    <w:multiLevelType w:val="hybridMultilevel"/>
    <w:tmpl w:val="6046DB78"/>
    <w:lvl w:ilvl="0" w:tplc="0728D61C">
      <w:start w:val="1"/>
      <w:numFmt w:val="upperRoman"/>
      <w:lvlText w:val="%1."/>
      <w:lvlJc w:val="left"/>
      <w:pPr>
        <w:ind w:left="741" w:hanging="199"/>
      </w:pPr>
      <w:rPr>
        <w:rFonts w:ascii="Times New Roman" w:eastAsia="Times New Roman" w:hAnsi="Times New Roman" w:cs="Times New Roman" w:hint="default"/>
        <w:b w:val="0"/>
        <w:bCs w:val="0"/>
        <w:i w:val="0"/>
        <w:iCs w:val="0"/>
        <w:spacing w:val="-4"/>
        <w:w w:val="100"/>
        <w:sz w:val="24"/>
        <w:szCs w:val="24"/>
        <w:lang w:val="ru-RU" w:eastAsia="en-US" w:bidi="ar-SA"/>
      </w:rPr>
    </w:lvl>
    <w:lvl w:ilvl="1" w:tplc="8B22FFBA">
      <w:start w:val="1"/>
      <w:numFmt w:val="upperRoman"/>
      <w:lvlText w:val="%2."/>
      <w:lvlJc w:val="left"/>
      <w:pPr>
        <w:ind w:left="3717" w:hanging="284"/>
        <w:jc w:val="right"/>
      </w:pPr>
      <w:rPr>
        <w:rFonts w:hint="default"/>
        <w:spacing w:val="0"/>
        <w:w w:val="99"/>
        <w:lang w:val="ru-RU" w:eastAsia="en-US" w:bidi="ar-SA"/>
      </w:rPr>
    </w:lvl>
    <w:lvl w:ilvl="2" w:tplc="2C5AE6D8">
      <w:numFmt w:val="bullet"/>
      <w:lvlText w:val=""/>
      <w:lvlJc w:val="left"/>
      <w:pPr>
        <w:ind w:left="302" w:hanging="708"/>
      </w:pPr>
      <w:rPr>
        <w:rFonts w:ascii="Symbol" w:eastAsia="Symbol" w:hAnsi="Symbol" w:cs="Symbol" w:hint="default"/>
        <w:spacing w:val="0"/>
        <w:w w:val="99"/>
        <w:lang w:val="ru-RU" w:eastAsia="en-US" w:bidi="ar-SA"/>
      </w:rPr>
    </w:lvl>
    <w:lvl w:ilvl="3" w:tplc="A24A962A">
      <w:numFmt w:val="bullet"/>
      <w:lvlText w:val="•"/>
      <w:lvlJc w:val="left"/>
      <w:pPr>
        <w:ind w:left="4513" w:hanging="708"/>
      </w:pPr>
      <w:rPr>
        <w:rFonts w:hint="default"/>
        <w:lang w:val="ru-RU" w:eastAsia="en-US" w:bidi="ar-SA"/>
      </w:rPr>
    </w:lvl>
    <w:lvl w:ilvl="4" w:tplc="58CE3054">
      <w:numFmt w:val="bullet"/>
      <w:lvlText w:val="•"/>
      <w:lvlJc w:val="left"/>
      <w:pPr>
        <w:ind w:left="5306" w:hanging="708"/>
      </w:pPr>
      <w:rPr>
        <w:rFonts w:hint="default"/>
        <w:lang w:val="ru-RU" w:eastAsia="en-US" w:bidi="ar-SA"/>
      </w:rPr>
    </w:lvl>
    <w:lvl w:ilvl="5" w:tplc="8AF69C64">
      <w:numFmt w:val="bullet"/>
      <w:lvlText w:val="•"/>
      <w:lvlJc w:val="left"/>
      <w:pPr>
        <w:ind w:left="6099" w:hanging="708"/>
      </w:pPr>
      <w:rPr>
        <w:rFonts w:hint="default"/>
        <w:lang w:val="ru-RU" w:eastAsia="en-US" w:bidi="ar-SA"/>
      </w:rPr>
    </w:lvl>
    <w:lvl w:ilvl="6" w:tplc="22D246B0">
      <w:numFmt w:val="bullet"/>
      <w:lvlText w:val="•"/>
      <w:lvlJc w:val="left"/>
      <w:pPr>
        <w:ind w:left="6893" w:hanging="708"/>
      </w:pPr>
      <w:rPr>
        <w:rFonts w:hint="default"/>
        <w:lang w:val="ru-RU" w:eastAsia="en-US" w:bidi="ar-SA"/>
      </w:rPr>
    </w:lvl>
    <w:lvl w:ilvl="7" w:tplc="285CAABE">
      <w:numFmt w:val="bullet"/>
      <w:lvlText w:val="•"/>
      <w:lvlJc w:val="left"/>
      <w:pPr>
        <w:ind w:left="7686" w:hanging="708"/>
      </w:pPr>
      <w:rPr>
        <w:rFonts w:hint="default"/>
        <w:lang w:val="ru-RU" w:eastAsia="en-US" w:bidi="ar-SA"/>
      </w:rPr>
    </w:lvl>
    <w:lvl w:ilvl="8" w:tplc="C128C6AA">
      <w:numFmt w:val="bullet"/>
      <w:lvlText w:val="•"/>
      <w:lvlJc w:val="left"/>
      <w:pPr>
        <w:ind w:left="8479" w:hanging="708"/>
      </w:pPr>
      <w:rPr>
        <w:rFonts w:hint="default"/>
        <w:lang w:val="ru-RU" w:eastAsia="en-US" w:bidi="ar-SA"/>
      </w:rPr>
    </w:lvl>
  </w:abstractNum>
  <w:abstractNum w:abstractNumId="9">
    <w:nsid w:val="1C99600A"/>
    <w:multiLevelType w:val="hybridMultilevel"/>
    <w:tmpl w:val="46E426B0"/>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DB27A17"/>
    <w:multiLevelType w:val="hybridMultilevel"/>
    <w:tmpl w:val="E2FC75D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BF3B89"/>
    <w:multiLevelType w:val="hybridMultilevel"/>
    <w:tmpl w:val="691025B8"/>
    <w:lvl w:ilvl="0" w:tplc="34EE152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nsid w:val="230A6931"/>
    <w:multiLevelType w:val="multilevel"/>
    <w:tmpl w:val="7D0E06EA"/>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228594C"/>
    <w:multiLevelType w:val="multilevel"/>
    <w:tmpl w:val="08F27D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C791DEE"/>
    <w:multiLevelType w:val="hybridMultilevel"/>
    <w:tmpl w:val="DB282626"/>
    <w:lvl w:ilvl="0" w:tplc="0419000F">
      <w:start w:val="1"/>
      <w:numFmt w:val="decimal"/>
      <w:lvlText w:val="%1."/>
      <w:lvlJc w:val="left"/>
      <w:pPr>
        <w:ind w:left="785"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CCE61B3"/>
    <w:multiLevelType w:val="hybridMultilevel"/>
    <w:tmpl w:val="B3E87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BE6D8A"/>
    <w:multiLevelType w:val="hybridMultilevel"/>
    <w:tmpl w:val="4612A7B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C4C5679"/>
    <w:multiLevelType w:val="multilevel"/>
    <w:tmpl w:val="629EA24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038321B"/>
    <w:multiLevelType w:val="multilevel"/>
    <w:tmpl w:val="EA28865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A17080"/>
    <w:multiLevelType w:val="multilevel"/>
    <w:tmpl w:val="807A2E1E"/>
    <w:lvl w:ilvl="0">
      <w:start w:val="1"/>
      <w:numFmt w:val="upperRoman"/>
      <w:lvlText w:val="%1."/>
      <w:lvlJc w:val="left"/>
      <w:pPr>
        <w:ind w:left="1080" w:hanging="720"/>
      </w:pPr>
      <w:rPr>
        <w:rFonts w:hint="default"/>
      </w:rPr>
    </w:lvl>
    <w:lvl w:ilvl="1">
      <w:start w:val="1"/>
      <w:numFmt w:val="decimal"/>
      <w:isLgl/>
      <w:lvlText w:val="%1.%2."/>
      <w:lvlJc w:val="left"/>
      <w:pPr>
        <w:ind w:left="78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20">
    <w:nsid w:val="5D095AE6"/>
    <w:multiLevelType w:val="hybridMultilevel"/>
    <w:tmpl w:val="ED0465AE"/>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nsid w:val="60184A89"/>
    <w:multiLevelType w:val="hybridMultilevel"/>
    <w:tmpl w:val="49A81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B65F12"/>
    <w:multiLevelType w:val="hybridMultilevel"/>
    <w:tmpl w:val="97DEA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1F29D7"/>
    <w:multiLevelType w:val="hybridMultilevel"/>
    <w:tmpl w:val="86329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8E3C4C"/>
    <w:multiLevelType w:val="hybridMultilevel"/>
    <w:tmpl w:val="E5BE4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C60F05"/>
    <w:multiLevelType w:val="multilevel"/>
    <w:tmpl w:val="CEC8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50405F"/>
    <w:multiLevelType w:val="hybridMultilevel"/>
    <w:tmpl w:val="5B0402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2EE588A"/>
    <w:multiLevelType w:val="hybridMultilevel"/>
    <w:tmpl w:val="23BC39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17"/>
  </w:num>
  <w:num w:numId="4">
    <w:abstractNumId w:val="18"/>
  </w:num>
  <w:num w:numId="5">
    <w:abstractNumId w:val="6"/>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20"/>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0"/>
  </w:num>
  <w:num w:numId="13">
    <w:abstractNumId w:val="2"/>
  </w:num>
  <w:num w:numId="14">
    <w:abstractNumId w:val="8"/>
  </w:num>
  <w:num w:numId="15">
    <w:abstractNumId w:val="25"/>
  </w:num>
  <w:num w:numId="16">
    <w:abstractNumId w:val="22"/>
  </w:num>
  <w:num w:numId="17">
    <w:abstractNumId w:val="15"/>
  </w:num>
  <w:num w:numId="18">
    <w:abstractNumId w:val="16"/>
  </w:num>
  <w:num w:numId="19">
    <w:abstractNumId w:val="14"/>
  </w:num>
  <w:num w:numId="20">
    <w:abstractNumId w:val="1"/>
  </w:num>
  <w:num w:numId="21">
    <w:abstractNumId w:val="3"/>
  </w:num>
  <w:num w:numId="22">
    <w:abstractNumId w:val="5"/>
  </w:num>
  <w:num w:numId="23">
    <w:abstractNumId w:val="24"/>
  </w:num>
  <w:num w:numId="24">
    <w:abstractNumId w:val="27"/>
  </w:num>
  <w:num w:numId="25">
    <w:abstractNumId w:val="9"/>
  </w:num>
  <w:num w:numId="26">
    <w:abstractNumId w:val="7"/>
  </w:num>
  <w:num w:numId="27">
    <w:abstractNumId w:val="2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41F4"/>
    <w:rsid w:val="00071EAF"/>
    <w:rsid w:val="0008500E"/>
    <w:rsid w:val="000863D6"/>
    <w:rsid w:val="001027DD"/>
    <w:rsid w:val="00142819"/>
    <w:rsid w:val="00161863"/>
    <w:rsid w:val="00290C6F"/>
    <w:rsid w:val="00297393"/>
    <w:rsid w:val="0032008C"/>
    <w:rsid w:val="003C1779"/>
    <w:rsid w:val="003F41F4"/>
    <w:rsid w:val="003F54E4"/>
    <w:rsid w:val="00401461"/>
    <w:rsid w:val="004020C6"/>
    <w:rsid w:val="00493B97"/>
    <w:rsid w:val="004E7B07"/>
    <w:rsid w:val="0059603A"/>
    <w:rsid w:val="005B186D"/>
    <w:rsid w:val="005E7ECF"/>
    <w:rsid w:val="00606E6B"/>
    <w:rsid w:val="006939B8"/>
    <w:rsid w:val="0080235D"/>
    <w:rsid w:val="00854FD6"/>
    <w:rsid w:val="008706B2"/>
    <w:rsid w:val="00881BB1"/>
    <w:rsid w:val="008E66D8"/>
    <w:rsid w:val="0099051A"/>
    <w:rsid w:val="00A6285B"/>
    <w:rsid w:val="00B02148"/>
    <w:rsid w:val="00B925BC"/>
    <w:rsid w:val="00BF25D9"/>
    <w:rsid w:val="00CB79CA"/>
    <w:rsid w:val="00DB5A0E"/>
    <w:rsid w:val="00DE6BCF"/>
    <w:rsid w:val="00E32E03"/>
    <w:rsid w:val="00E82CBA"/>
    <w:rsid w:val="00E86CF6"/>
    <w:rsid w:val="00ED1560"/>
    <w:rsid w:val="00F14B51"/>
    <w:rsid w:val="00F16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EBF8746E-2C82-4180-B45A-0FADB3B0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6B2"/>
  </w:style>
  <w:style w:type="paragraph" w:styleId="1">
    <w:name w:val="heading 1"/>
    <w:basedOn w:val="a"/>
    <w:next w:val="a"/>
    <w:link w:val="10"/>
    <w:uiPriority w:val="9"/>
    <w:qFormat/>
    <w:rsid w:val="003F41F4"/>
    <w:pPr>
      <w:keepNext/>
      <w:spacing w:before="240" w:after="60" w:line="240" w:lineRule="auto"/>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9"/>
    <w:qFormat/>
    <w:rsid w:val="003F41F4"/>
    <w:pPr>
      <w:keepNext/>
      <w:spacing w:after="0" w:line="240" w:lineRule="auto"/>
      <w:outlineLvl w:val="1"/>
    </w:pPr>
    <w:rPr>
      <w:rFonts w:ascii="Times New Roman" w:eastAsia="Times New Roman" w:hAnsi="Times New Roman" w:cs="Times New Roman"/>
      <w:sz w:val="24"/>
      <w:szCs w:val="20"/>
    </w:rPr>
  </w:style>
  <w:style w:type="paragraph" w:styleId="3">
    <w:name w:val="heading 3"/>
    <w:basedOn w:val="a"/>
    <w:next w:val="a"/>
    <w:link w:val="30"/>
    <w:uiPriority w:val="99"/>
    <w:qFormat/>
    <w:rsid w:val="003F41F4"/>
    <w:pPr>
      <w:keepNext/>
      <w:spacing w:before="240" w:after="60" w:line="240" w:lineRule="auto"/>
      <w:outlineLvl w:val="2"/>
    </w:pPr>
    <w:rPr>
      <w:rFonts w:ascii="Times New Roman" w:eastAsia="Times New Roman" w:hAnsi="Times New Roman" w:cs="Times New Roman"/>
      <w:b/>
      <w:bCs/>
      <w:sz w:val="26"/>
      <w:szCs w:val="26"/>
    </w:rPr>
  </w:style>
  <w:style w:type="paragraph" w:styleId="4">
    <w:name w:val="heading 4"/>
    <w:basedOn w:val="a"/>
    <w:next w:val="a"/>
    <w:link w:val="40"/>
    <w:uiPriority w:val="99"/>
    <w:qFormat/>
    <w:rsid w:val="003F41F4"/>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3F41F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3F41F4"/>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3F41F4"/>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8">
    <w:name w:val="heading 8"/>
    <w:basedOn w:val="a"/>
    <w:next w:val="a"/>
    <w:link w:val="80"/>
    <w:qFormat/>
    <w:rsid w:val="003F41F4"/>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3F41F4"/>
    <w:pPr>
      <w:spacing w:before="240" w:after="60" w:line="240" w:lineRule="auto"/>
      <w:outlineLvl w:val="8"/>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41F4"/>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9"/>
    <w:rsid w:val="003F41F4"/>
    <w:rPr>
      <w:rFonts w:ascii="Times New Roman" w:eastAsia="Times New Roman" w:hAnsi="Times New Roman" w:cs="Times New Roman"/>
      <w:sz w:val="24"/>
      <w:szCs w:val="20"/>
    </w:rPr>
  </w:style>
  <w:style w:type="character" w:customStyle="1" w:styleId="30">
    <w:name w:val="Заголовок 3 Знак"/>
    <w:basedOn w:val="a0"/>
    <w:link w:val="3"/>
    <w:uiPriority w:val="99"/>
    <w:rsid w:val="003F41F4"/>
    <w:rPr>
      <w:rFonts w:ascii="Times New Roman" w:eastAsia="Times New Roman" w:hAnsi="Times New Roman" w:cs="Times New Roman"/>
      <w:b/>
      <w:bCs/>
      <w:sz w:val="26"/>
      <w:szCs w:val="26"/>
    </w:rPr>
  </w:style>
  <w:style w:type="character" w:customStyle="1" w:styleId="40">
    <w:name w:val="Заголовок 4 Знак"/>
    <w:basedOn w:val="a0"/>
    <w:link w:val="4"/>
    <w:uiPriority w:val="99"/>
    <w:rsid w:val="003F41F4"/>
    <w:rPr>
      <w:rFonts w:ascii="Times New Roman" w:eastAsia="Times New Roman" w:hAnsi="Times New Roman" w:cs="Times New Roman"/>
      <w:b/>
      <w:bCs/>
      <w:sz w:val="28"/>
      <w:szCs w:val="28"/>
    </w:rPr>
  </w:style>
  <w:style w:type="character" w:customStyle="1" w:styleId="50">
    <w:name w:val="Заголовок 5 Знак"/>
    <w:basedOn w:val="a0"/>
    <w:link w:val="5"/>
    <w:rsid w:val="003F41F4"/>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3F41F4"/>
    <w:rPr>
      <w:rFonts w:ascii="Times New Roman" w:eastAsia="Times New Roman" w:hAnsi="Times New Roman" w:cs="Times New Roman"/>
      <w:b/>
      <w:bCs/>
    </w:rPr>
  </w:style>
  <w:style w:type="character" w:customStyle="1" w:styleId="70">
    <w:name w:val="Заголовок 7 Знак"/>
    <w:basedOn w:val="a0"/>
    <w:link w:val="7"/>
    <w:rsid w:val="003F41F4"/>
    <w:rPr>
      <w:rFonts w:ascii="Times New Roman" w:eastAsia="Times New Roman" w:hAnsi="Times New Roman" w:cs="Times New Roman"/>
      <w:sz w:val="24"/>
      <w:szCs w:val="24"/>
    </w:rPr>
  </w:style>
  <w:style w:type="character" w:customStyle="1" w:styleId="80">
    <w:name w:val="Заголовок 8 Знак"/>
    <w:basedOn w:val="a0"/>
    <w:link w:val="8"/>
    <w:rsid w:val="003F41F4"/>
    <w:rPr>
      <w:rFonts w:ascii="Times New Roman" w:eastAsia="Times New Roman" w:hAnsi="Times New Roman" w:cs="Times New Roman"/>
      <w:i/>
      <w:iCs/>
      <w:sz w:val="24"/>
      <w:szCs w:val="24"/>
    </w:rPr>
  </w:style>
  <w:style w:type="character" w:customStyle="1" w:styleId="90">
    <w:name w:val="Заголовок 9 Знак"/>
    <w:basedOn w:val="a0"/>
    <w:link w:val="9"/>
    <w:rsid w:val="003F41F4"/>
    <w:rPr>
      <w:rFonts w:ascii="Times New Roman" w:eastAsia="Times New Roman" w:hAnsi="Times New Roman" w:cs="Times New Roman"/>
    </w:rPr>
  </w:style>
  <w:style w:type="numbering" w:customStyle="1" w:styleId="11">
    <w:name w:val="Нет списка1"/>
    <w:next w:val="a2"/>
    <w:uiPriority w:val="99"/>
    <w:semiHidden/>
    <w:unhideWhenUsed/>
    <w:rsid w:val="003F41F4"/>
  </w:style>
  <w:style w:type="paragraph" w:styleId="a3">
    <w:name w:val="footer"/>
    <w:basedOn w:val="a"/>
    <w:link w:val="a4"/>
    <w:uiPriority w:val="99"/>
    <w:rsid w:val="003F41F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3F41F4"/>
    <w:rPr>
      <w:rFonts w:ascii="Times New Roman" w:eastAsia="Times New Roman" w:hAnsi="Times New Roman" w:cs="Times New Roman"/>
      <w:sz w:val="24"/>
      <w:szCs w:val="24"/>
    </w:rPr>
  </w:style>
  <w:style w:type="character" w:styleId="a5">
    <w:name w:val="page number"/>
    <w:basedOn w:val="a0"/>
    <w:rsid w:val="003F41F4"/>
  </w:style>
  <w:style w:type="paragraph" w:styleId="a6">
    <w:name w:val="Block Text"/>
    <w:basedOn w:val="a"/>
    <w:rsid w:val="003F41F4"/>
    <w:pPr>
      <w:spacing w:after="0" w:line="240" w:lineRule="auto"/>
      <w:ind w:left="284" w:right="-1050"/>
      <w:jc w:val="both"/>
    </w:pPr>
    <w:rPr>
      <w:rFonts w:ascii="Times New Roman" w:eastAsia="Times New Roman" w:hAnsi="Times New Roman" w:cs="Times New Roman"/>
      <w:sz w:val="24"/>
      <w:szCs w:val="20"/>
    </w:rPr>
  </w:style>
  <w:style w:type="paragraph" w:styleId="a7">
    <w:name w:val="footnote text"/>
    <w:basedOn w:val="a"/>
    <w:link w:val="a8"/>
    <w:rsid w:val="003F41F4"/>
    <w:pPr>
      <w:spacing w:after="0" w:line="288" w:lineRule="auto"/>
      <w:ind w:firstLine="567"/>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3F41F4"/>
    <w:rPr>
      <w:rFonts w:ascii="Times New Roman" w:eastAsia="Times New Roman" w:hAnsi="Times New Roman" w:cs="Times New Roman"/>
      <w:sz w:val="20"/>
      <w:szCs w:val="20"/>
    </w:rPr>
  </w:style>
  <w:style w:type="character" w:styleId="a9">
    <w:name w:val="footnote reference"/>
    <w:rsid w:val="003F41F4"/>
    <w:rPr>
      <w:vertAlign w:val="superscript"/>
    </w:rPr>
  </w:style>
  <w:style w:type="paragraph" w:customStyle="1" w:styleId="12">
    <w:name w:val="Основной текст1"/>
    <w:basedOn w:val="a"/>
    <w:link w:val="aa"/>
    <w:rsid w:val="003F41F4"/>
    <w:pPr>
      <w:widowControl w:val="0"/>
      <w:spacing w:after="0" w:line="240" w:lineRule="auto"/>
      <w:ind w:right="271"/>
      <w:jc w:val="both"/>
    </w:pPr>
    <w:rPr>
      <w:rFonts w:ascii="Times New Roman" w:eastAsia="Times New Roman" w:hAnsi="Times New Roman" w:cs="Times New Roman"/>
      <w:snapToGrid w:val="0"/>
      <w:sz w:val="24"/>
      <w:szCs w:val="20"/>
    </w:rPr>
  </w:style>
  <w:style w:type="paragraph" w:styleId="ab">
    <w:name w:val="Body Text Indent"/>
    <w:basedOn w:val="a"/>
    <w:link w:val="ac"/>
    <w:uiPriority w:val="99"/>
    <w:rsid w:val="003F41F4"/>
    <w:pPr>
      <w:spacing w:after="0" w:line="240" w:lineRule="auto"/>
      <w:ind w:left="-360" w:firstLine="706"/>
      <w:jc w:val="both"/>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uiPriority w:val="99"/>
    <w:rsid w:val="003F41F4"/>
    <w:rPr>
      <w:rFonts w:ascii="Times New Roman" w:eastAsia="Times New Roman" w:hAnsi="Times New Roman" w:cs="Times New Roman"/>
      <w:sz w:val="28"/>
      <w:szCs w:val="24"/>
    </w:rPr>
  </w:style>
  <w:style w:type="paragraph" w:styleId="ad">
    <w:name w:val="caption"/>
    <w:basedOn w:val="a"/>
    <w:next w:val="a"/>
    <w:uiPriority w:val="99"/>
    <w:qFormat/>
    <w:rsid w:val="003F41F4"/>
    <w:pPr>
      <w:spacing w:after="0" w:line="240" w:lineRule="auto"/>
      <w:ind w:right="-381"/>
      <w:jc w:val="both"/>
    </w:pPr>
    <w:rPr>
      <w:rFonts w:ascii="Times New Roman" w:eastAsia="Times New Roman" w:hAnsi="Times New Roman" w:cs="Times New Roman"/>
      <w:b/>
      <w:sz w:val="24"/>
      <w:szCs w:val="20"/>
    </w:rPr>
  </w:style>
  <w:style w:type="table" w:styleId="ae">
    <w:name w:val="Table Grid"/>
    <w:basedOn w:val="a1"/>
    <w:uiPriority w:val="59"/>
    <w:rsid w:val="003F41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uiPriority w:val="99"/>
    <w:rsid w:val="003F41F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99"/>
    <w:rsid w:val="003F41F4"/>
    <w:rPr>
      <w:rFonts w:ascii="Times New Roman" w:eastAsia="Times New Roman" w:hAnsi="Times New Roman" w:cs="Times New Roman"/>
      <w:sz w:val="24"/>
      <w:szCs w:val="24"/>
    </w:rPr>
  </w:style>
  <w:style w:type="paragraph" w:customStyle="1" w:styleId="31">
    <w:name w:val="Основной текст с отступом 31"/>
    <w:basedOn w:val="a"/>
    <w:rsid w:val="003F41F4"/>
    <w:pPr>
      <w:spacing w:after="0" w:line="240" w:lineRule="auto"/>
      <w:ind w:firstLine="720"/>
    </w:pPr>
    <w:rPr>
      <w:rFonts w:ascii="Times New Roman" w:eastAsia="Times New Roman" w:hAnsi="Times New Roman" w:cs="Times New Roman"/>
      <w:sz w:val="28"/>
      <w:szCs w:val="28"/>
      <w:lang w:eastAsia="ar-SA"/>
    </w:rPr>
  </w:style>
  <w:style w:type="paragraph" w:styleId="af1">
    <w:name w:val="Title"/>
    <w:basedOn w:val="a"/>
    <w:next w:val="af2"/>
    <w:link w:val="af3"/>
    <w:uiPriority w:val="99"/>
    <w:qFormat/>
    <w:rsid w:val="003F41F4"/>
    <w:pPr>
      <w:spacing w:after="0" w:line="240" w:lineRule="auto"/>
      <w:jc w:val="center"/>
    </w:pPr>
    <w:rPr>
      <w:rFonts w:ascii="Times New Roman" w:eastAsia="Times New Roman" w:hAnsi="Times New Roman" w:cs="Times New Roman"/>
      <w:b/>
      <w:bCs/>
      <w:sz w:val="20"/>
      <w:szCs w:val="24"/>
      <w:lang w:eastAsia="ar-SA"/>
    </w:rPr>
  </w:style>
  <w:style w:type="character" w:customStyle="1" w:styleId="af3">
    <w:name w:val="Название Знак"/>
    <w:basedOn w:val="a0"/>
    <w:link w:val="af1"/>
    <w:uiPriority w:val="99"/>
    <w:rsid w:val="003F41F4"/>
    <w:rPr>
      <w:rFonts w:ascii="Times New Roman" w:eastAsia="Times New Roman" w:hAnsi="Times New Roman" w:cs="Times New Roman"/>
      <w:b/>
      <w:bCs/>
      <w:sz w:val="20"/>
      <w:szCs w:val="24"/>
      <w:lang w:eastAsia="ar-SA"/>
    </w:rPr>
  </w:style>
  <w:style w:type="paragraph" w:styleId="af2">
    <w:name w:val="Subtitle"/>
    <w:basedOn w:val="a"/>
    <w:next w:val="a"/>
    <w:link w:val="af4"/>
    <w:uiPriority w:val="99"/>
    <w:qFormat/>
    <w:rsid w:val="003F41F4"/>
    <w:pPr>
      <w:spacing w:after="60" w:line="240" w:lineRule="auto"/>
      <w:jc w:val="center"/>
      <w:outlineLvl w:val="1"/>
    </w:pPr>
    <w:rPr>
      <w:rFonts w:ascii="Times New Roman" w:eastAsia="Times New Roman" w:hAnsi="Times New Roman" w:cs="Times New Roman"/>
      <w:sz w:val="24"/>
      <w:szCs w:val="24"/>
    </w:rPr>
  </w:style>
  <w:style w:type="character" w:customStyle="1" w:styleId="af4">
    <w:name w:val="Подзаголовок Знак"/>
    <w:basedOn w:val="a0"/>
    <w:link w:val="af2"/>
    <w:uiPriority w:val="99"/>
    <w:rsid w:val="003F41F4"/>
    <w:rPr>
      <w:rFonts w:ascii="Times New Roman" w:eastAsia="Times New Roman" w:hAnsi="Times New Roman" w:cs="Times New Roman"/>
      <w:sz w:val="24"/>
      <w:szCs w:val="24"/>
    </w:rPr>
  </w:style>
  <w:style w:type="character" w:styleId="af5">
    <w:name w:val="Hyperlink"/>
    <w:uiPriority w:val="99"/>
    <w:unhideWhenUsed/>
    <w:rsid w:val="003F41F4"/>
    <w:rPr>
      <w:color w:val="0000FF"/>
      <w:u w:val="single"/>
    </w:rPr>
  </w:style>
  <w:style w:type="paragraph" w:customStyle="1" w:styleId="13">
    <w:name w:val="Заголовок1"/>
    <w:basedOn w:val="a"/>
    <w:next w:val="af"/>
    <w:rsid w:val="003F41F4"/>
    <w:pPr>
      <w:keepNext/>
      <w:spacing w:before="240" w:after="120" w:line="240" w:lineRule="auto"/>
    </w:pPr>
    <w:rPr>
      <w:rFonts w:ascii="Times New Roman" w:eastAsia="Times New Roman" w:hAnsi="Times New Roman" w:cs="Times New Roman"/>
      <w:sz w:val="28"/>
      <w:szCs w:val="28"/>
      <w:lang w:eastAsia="ar-SA"/>
    </w:rPr>
  </w:style>
  <w:style w:type="paragraph" w:styleId="af6">
    <w:name w:val="header"/>
    <w:basedOn w:val="a"/>
    <w:link w:val="af7"/>
    <w:uiPriority w:val="99"/>
    <w:rsid w:val="003F41F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Верхний колонтитул Знак"/>
    <w:basedOn w:val="a0"/>
    <w:link w:val="af6"/>
    <w:uiPriority w:val="99"/>
    <w:rsid w:val="003F41F4"/>
    <w:rPr>
      <w:rFonts w:ascii="Times New Roman" w:eastAsia="Times New Roman" w:hAnsi="Times New Roman" w:cs="Times New Roman"/>
      <w:sz w:val="24"/>
      <w:szCs w:val="24"/>
    </w:rPr>
  </w:style>
  <w:style w:type="paragraph" w:styleId="af8">
    <w:name w:val="Balloon Text"/>
    <w:aliases w:val=" Знак"/>
    <w:basedOn w:val="a"/>
    <w:link w:val="af9"/>
    <w:uiPriority w:val="99"/>
    <w:rsid w:val="003F41F4"/>
    <w:pPr>
      <w:spacing w:after="0" w:line="240" w:lineRule="auto"/>
    </w:pPr>
    <w:rPr>
      <w:rFonts w:ascii="Times New Roman" w:eastAsia="Times New Roman" w:hAnsi="Times New Roman" w:cs="Times New Roman"/>
      <w:sz w:val="16"/>
      <w:szCs w:val="16"/>
    </w:rPr>
  </w:style>
  <w:style w:type="character" w:customStyle="1" w:styleId="af9">
    <w:name w:val="Текст выноски Знак"/>
    <w:aliases w:val=" Знак Знак"/>
    <w:basedOn w:val="a0"/>
    <w:link w:val="af8"/>
    <w:uiPriority w:val="99"/>
    <w:rsid w:val="003F41F4"/>
    <w:rPr>
      <w:rFonts w:ascii="Times New Roman" w:eastAsia="Times New Roman" w:hAnsi="Times New Roman" w:cs="Times New Roman"/>
      <w:sz w:val="16"/>
      <w:szCs w:val="16"/>
    </w:rPr>
  </w:style>
  <w:style w:type="character" w:customStyle="1" w:styleId="12pt">
    <w:name w:val="Основной текст + 12 pt"/>
    <w:rsid w:val="003F41F4"/>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115pt">
    <w:name w:val="Основной текст + 11;5 pt;Полужирный"/>
    <w:rsid w:val="003F41F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a">
    <w:name w:val="Основной текст_"/>
    <w:link w:val="12"/>
    <w:rsid w:val="003F41F4"/>
    <w:rPr>
      <w:rFonts w:ascii="Times New Roman" w:eastAsia="Times New Roman" w:hAnsi="Times New Roman" w:cs="Times New Roman"/>
      <w:snapToGrid w:val="0"/>
      <w:sz w:val="24"/>
      <w:szCs w:val="20"/>
    </w:rPr>
  </w:style>
  <w:style w:type="paragraph" w:styleId="afa">
    <w:name w:val="List Paragraph"/>
    <w:basedOn w:val="a"/>
    <w:link w:val="afb"/>
    <w:uiPriority w:val="99"/>
    <w:qFormat/>
    <w:rsid w:val="003F41F4"/>
    <w:pPr>
      <w:ind w:left="720"/>
      <w:contextualSpacing/>
    </w:pPr>
    <w:rPr>
      <w:rFonts w:ascii="Times New Roman" w:eastAsia="Times New Roman" w:hAnsi="Times New Roman" w:cs="Times New Roman"/>
    </w:rPr>
  </w:style>
  <w:style w:type="paragraph" w:styleId="afc">
    <w:name w:val="No Spacing"/>
    <w:link w:val="afd"/>
    <w:uiPriority w:val="1"/>
    <w:qFormat/>
    <w:rsid w:val="003F41F4"/>
    <w:pPr>
      <w:spacing w:after="0" w:line="240" w:lineRule="auto"/>
    </w:pPr>
    <w:rPr>
      <w:rFonts w:ascii="Times New Roman" w:eastAsia="Times New Roman" w:hAnsi="Times New Roman" w:cs="Times New Roman"/>
      <w:sz w:val="24"/>
      <w:szCs w:val="24"/>
    </w:rPr>
  </w:style>
  <w:style w:type="character" w:styleId="HTML">
    <w:name w:val="HTML Cite"/>
    <w:uiPriority w:val="99"/>
    <w:unhideWhenUsed/>
    <w:rsid w:val="003F41F4"/>
    <w:rPr>
      <w:i/>
      <w:iCs/>
    </w:rPr>
  </w:style>
  <w:style w:type="paragraph" w:styleId="afe">
    <w:name w:val="Normal (Web)"/>
    <w:aliases w:val="Обычный (Web)"/>
    <w:basedOn w:val="a"/>
    <w:uiPriority w:val="99"/>
    <w:unhideWhenUsed/>
    <w:rsid w:val="003F41F4"/>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uiPriority w:val="99"/>
    <w:rsid w:val="003F41F4"/>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3F41F4"/>
    <w:rPr>
      <w:rFonts w:ascii="Times New Roman" w:eastAsia="Times New Roman" w:hAnsi="Times New Roman" w:cs="Times New Roman"/>
      <w:sz w:val="24"/>
      <w:szCs w:val="24"/>
    </w:rPr>
  </w:style>
  <w:style w:type="character" w:styleId="aff">
    <w:name w:val="Strong"/>
    <w:uiPriority w:val="22"/>
    <w:qFormat/>
    <w:rsid w:val="003F41F4"/>
    <w:rPr>
      <w:b/>
      <w:bCs/>
    </w:rPr>
  </w:style>
  <w:style w:type="paragraph" w:customStyle="1" w:styleId="Style2">
    <w:name w:val="Style2"/>
    <w:basedOn w:val="a"/>
    <w:rsid w:val="003F41F4"/>
    <w:pPr>
      <w:widowControl w:val="0"/>
      <w:autoSpaceDE w:val="0"/>
      <w:autoSpaceDN w:val="0"/>
      <w:adjustRightInd w:val="0"/>
      <w:spacing w:after="0" w:line="323" w:lineRule="exact"/>
      <w:ind w:firstLine="211"/>
      <w:jc w:val="both"/>
    </w:pPr>
    <w:rPr>
      <w:rFonts w:ascii="Times New Roman" w:eastAsia="Times New Roman" w:hAnsi="Times New Roman" w:cs="Times New Roman"/>
      <w:iCs/>
      <w:sz w:val="24"/>
      <w:szCs w:val="24"/>
    </w:rPr>
  </w:style>
  <w:style w:type="paragraph" w:customStyle="1" w:styleId="ConsPlusNormal">
    <w:name w:val="ConsPlusNormal"/>
    <w:rsid w:val="003F41F4"/>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pple-converted-space">
    <w:name w:val="apple-converted-space"/>
    <w:rsid w:val="003F41F4"/>
  </w:style>
  <w:style w:type="paragraph" w:customStyle="1" w:styleId="ParagraphStyle">
    <w:name w:val="Paragraph Style"/>
    <w:rsid w:val="003F41F4"/>
    <w:pPr>
      <w:autoSpaceDE w:val="0"/>
      <w:autoSpaceDN w:val="0"/>
      <w:adjustRightInd w:val="0"/>
      <w:spacing w:after="0" w:line="240" w:lineRule="auto"/>
    </w:pPr>
    <w:rPr>
      <w:rFonts w:ascii="Arial" w:eastAsia="Times New Roman" w:hAnsi="Arial" w:cs="Arial"/>
      <w:sz w:val="24"/>
      <w:szCs w:val="24"/>
    </w:rPr>
  </w:style>
  <w:style w:type="paragraph" w:styleId="aff0">
    <w:name w:val="Plain Text"/>
    <w:basedOn w:val="a"/>
    <w:link w:val="aff1"/>
    <w:rsid w:val="003F41F4"/>
    <w:pPr>
      <w:spacing w:after="0" w:line="240" w:lineRule="auto"/>
    </w:pPr>
    <w:rPr>
      <w:rFonts w:ascii="Courier New" w:eastAsia="Times New Roman" w:hAnsi="Courier New" w:cs="Times New Roman"/>
      <w:sz w:val="20"/>
      <w:szCs w:val="20"/>
      <w:lang w:eastAsia="uk-UA"/>
    </w:rPr>
  </w:style>
  <w:style w:type="character" w:customStyle="1" w:styleId="aff1">
    <w:name w:val="Текст Знак"/>
    <w:basedOn w:val="a0"/>
    <w:link w:val="aff0"/>
    <w:rsid w:val="003F41F4"/>
    <w:rPr>
      <w:rFonts w:ascii="Courier New" w:eastAsia="Times New Roman" w:hAnsi="Courier New" w:cs="Times New Roman"/>
      <w:sz w:val="20"/>
      <w:szCs w:val="20"/>
      <w:lang w:eastAsia="uk-UA"/>
    </w:rPr>
  </w:style>
  <w:style w:type="character" w:customStyle="1" w:styleId="FontStyle30">
    <w:name w:val="Font Style30"/>
    <w:rsid w:val="003F41F4"/>
    <w:rPr>
      <w:rFonts w:ascii="Arial Narrow" w:hAnsi="Arial Narrow" w:cs="Arial Narrow"/>
      <w:sz w:val="16"/>
      <w:szCs w:val="16"/>
    </w:rPr>
  </w:style>
  <w:style w:type="numbering" w:customStyle="1" w:styleId="110">
    <w:name w:val="Нет списка11"/>
    <w:next w:val="a2"/>
    <w:uiPriority w:val="99"/>
    <w:semiHidden/>
    <w:unhideWhenUsed/>
    <w:rsid w:val="003F41F4"/>
  </w:style>
  <w:style w:type="numbering" w:customStyle="1" w:styleId="111">
    <w:name w:val="Нет списка111"/>
    <w:next w:val="a2"/>
    <w:semiHidden/>
    <w:rsid w:val="003F41F4"/>
  </w:style>
  <w:style w:type="paragraph" w:styleId="23">
    <w:name w:val="Body Text Indent 2"/>
    <w:basedOn w:val="a"/>
    <w:link w:val="24"/>
    <w:rsid w:val="003F41F4"/>
    <w:pPr>
      <w:spacing w:after="0" w:line="240" w:lineRule="auto"/>
      <w:ind w:firstLine="708"/>
      <w:jc w:val="both"/>
    </w:pPr>
    <w:rPr>
      <w:rFonts w:ascii="Times New Roman" w:eastAsia="Times New Roman" w:hAnsi="Times New Roman" w:cs="Times New Roman"/>
      <w:b/>
      <w:bCs/>
      <w:sz w:val="28"/>
      <w:szCs w:val="28"/>
      <w:lang w:val="uk-UA"/>
    </w:rPr>
  </w:style>
  <w:style w:type="character" w:customStyle="1" w:styleId="24">
    <w:name w:val="Основной текст с отступом 2 Знак"/>
    <w:basedOn w:val="a0"/>
    <w:link w:val="23"/>
    <w:rsid w:val="003F41F4"/>
    <w:rPr>
      <w:rFonts w:ascii="Times New Roman" w:eastAsia="Times New Roman" w:hAnsi="Times New Roman" w:cs="Times New Roman"/>
      <w:b/>
      <w:bCs/>
      <w:sz w:val="28"/>
      <w:szCs w:val="28"/>
      <w:lang w:val="uk-UA"/>
    </w:rPr>
  </w:style>
  <w:style w:type="paragraph" w:styleId="32">
    <w:name w:val="Body Text Indent 3"/>
    <w:basedOn w:val="a"/>
    <w:link w:val="33"/>
    <w:rsid w:val="003F41F4"/>
    <w:pPr>
      <w:spacing w:after="0" w:line="240" w:lineRule="auto"/>
      <w:ind w:firstLine="709"/>
      <w:jc w:val="both"/>
    </w:pPr>
    <w:rPr>
      <w:rFonts w:ascii="Times New Roman" w:eastAsia="Times New Roman" w:hAnsi="Times New Roman" w:cs="Times New Roman"/>
      <w:sz w:val="28"/>
      <w:szCs w:val="28"/>
      <w:lang w:val="uk-UA"/>
    </w:rPr>
  </w:style>
  <w:style w:type="character" w:customStyle="1" w:styleId="33">
    <w:name w:val="Основной текст с отступом 3 Знак"/>
    <w:basedOn w:val="a0"/>
    <w:link w:val="32"/>
    <w:rsid w:val="003F41F4"/>
    <w:rPr>
      <w:rFonts w:ascii="Times New Roman" w:eastAsia="Times New Roman" w:hAnsi="Times New Roman" w:cs="Times New Roman"/>
      <w:sz w:val="28"/>
      <w:szCs w:val="28"/>
      <w:lang w:val="uk-UA"/>
    </w:rPr>
  </w:style>
  <w:style w:type="paragraph" w:customStyle="1" w:styleId="aff2">
    <w:name w:val="Знак Знак Знак"/>
    <w:basedOn w:val="a"/>
    <w:rsid w:val="003F41F4"/>
    <w:pPr>
      <w:spacing w:after="0" w:line="240" w:lineRule="auto"/>
    </w:pPr>
    <w:rPr>
      <w:rFonts w:ascii="Verdana" w:eastAsia="Times New Roman" w:hAnsi="Verdana" w:cs="Verdana"/>
      <w:sz w:val="20"/>
      <w:szCs w:val="20"/>
      <w:lang w:val="en-US" w:eastAsia="en-US"/>
    </w:rPr>
  </w:style>
  <w:style w:type="paragraph" w:customStyle="1" w:styleId="14">
    <w:name w:val="Абзац списка1"/>
    <w:basedOn w:val="a"/>
    <w:rsid w:val="003F41F4"/>
    <w:pPr>
      <w:ind w:left="720"/>
    </w:pPr>
    <w:rPr>
      <w:rFonts w:ascii="Calibri" w:eastAsia="Times New Roman" w:hAnsi="Calibri" w:cs="Times New Roman"/>
      <w:lang w:val="uk-UA" w:eastAsia="en-US"/>
    </w:rPr>
  </w:style>
  <w:style w:type="paragraph" w:styleId="HTML0">
    <w:name w:val="HTML Preformatted"/>
    <w:basedOn w:val="a"/>
    <w:link w:val="HTML1"/>
    <w:rsid w:val="003F41F4"/>
    <w:pPr>
      <w:spacing w:after="0" w:line="240" w:lineRule="auto"/>
    </w:pPr>
    <w:rPr>
      <w:rFonts w:ascii="Consolas" w:eastAsia="Times New Roman" w:hAnsi="Consolas" w:cs="Times New Roman"/>
      <w:sz w:val="20"/>
      <w:szCs w:val="20"/>
    </w:rPr>
  </w:style>
  <w:style w:type="character" w:customStyle="1" w:styleId="HTML1">
    <w:name w:val="Стандартный HTML Знак"/>
    <w:basedOn w:val="a0"/>
    <w:link w:val="HTML0"/>
    <w:rsid w:val="003F41F4"/>
    <w:rPr>
      <w:rFonts w:ascii="Consolas" w:eastAsia="Times New Roman" w:hAnsi="Consolas" w:cs="Times New Roman"/>
      <w:sz w:val="20"/>
      <w:szCs w:val="20"/>
    </w:rPr>
  </w:style>
  <w:style w:type="character" w:customStyle="1" w:styleId="aff3">
    <w:name w:val="Гипертекстовая ссылка"/>
    <w:uiPriority w:val="99"/>
    <w:rsid w:val="003F41F4"/>
    <w:rPr>
      <w:b/>
      <w:bCs/>
      <w:color w:val="106BBE"/>
    </w:rPr>
  </w:style>
  <w:style w:type="paragraph" w:customStyle="1" w:styleId="aff4">
    <w:name w:val="Информация об изменениях"/>
    <w:basedOn w:val="a"/>
    <w:next w:val="a"/>
    <w:uiPriority w:val="99"/>
    <w:rsid w:val="003F41F4"/>
    <w:pPr>
      <w:widowControl w:val="0"/>
      <w:autoSpaceDE w:val="0"/>
      <w:autoSpaceDN w:val="0"/>
      <w:adjustRightInd w:val="0"/>
      <w:spacing w:before="180" w:after="0" w:line="240" w:lineRule="auto"/>
      <w:ind w:left="360" w:right="360"/>
      <w:jc w:val="both"/>
    </w:pPr>
    <w:rPr>
      <w:rFonts w:ascii="Arial" w:eastAsia="Times New Roman" w:hAnsi="Arial" w:cs="Arial"/>
      <w:color w:val="353842"/>
      <w:sz w:val="20"/>
      <w:szCs w:val="20"/>
      <w:shd w:val="clear" w:color="auto" w:fill="EAEFED"/>
    </w:rPr>
  </w:style>
  <w:style w:type="paragraph" w:customStyle="1" w:styleId="aff5">
    <w:name w:val="Подзаголовок для информации об изменениях"/>
    <w:basedOn w:val="a"/>
    <w:next w:val="a"/>
    <w:uiPriority w:val="99"/>
    <w:rsid w:val="003F41F4"/>
    <w:pPr>
      <w:widowControl w:val="0"/>
      <w:autoSpaceDE w:val="0"/>
      <w:autoSpaceDN w:val="0"/>
      <w:adjustRightInd w:val="0"/>
      <w:spacing w:after="0" w:line="240" w:lineRule="auto"/>
      <w:ind w:firstLine="720"/>
      <w:jc w:val="both"/>
    </w:pPr>
    <w:rPr>
      <w:rFonts w:ascii="Arial" w:eastAsia="Times New Roman" w:hAnsi="Arial" w:cs="Arial"/>
      <w:b/>
      <w:bCs/>
      <w:color w:val="353842"/>
      <w:sz w:val="20"/>
      <w:szCs w:val="20"/>
    </w:rPr>
  </w:style>
  <w:style w:type="character" w:customStyle="1" w:styleId="afd">
    <w:name w:val="Без интервала Знак"/>
    <w:link w:val="afc"/>
    <w:locked/>
    <w:rsid w:val="003F41F4"/>
    <w:rPr>
      <w:rFonts w:ascii="Times New Roman" w:eastAsia="Times New Roman" w:hAnsi="Times New Roman" w:cs="Times New Roman"/>
      <w:sz w:val="24"/>
      <w:szCs w:val="24"/>
    </w:rPr>
  </w:style>
  <w:style w:type="character" w:styleId="aff6">
    <w:name w:val="Emphasis"/>
    <w:uiPriority w:val="20"/>
    <w:qFormat/>
    <w:rsid w:val="003F41F4"/>
    <w:rPr>
      <w:i/>
      <w:iCs/>
    </w:rPr>
  </w:style>
  <w:style w:type="numbering" w:customStyle="1" w:styleId="25">
    <w:name w:val="Нет списка2"/>
    <w:next w:val="a2"/>
    <w:uiPriority w:val="99"/>
    <w:semiHidden/>
    <w:unhideWhenUsed/>
    <w:rsid w:val="003F41F4"/>
  </w:style>
  <w:style w:type="paragraph" w:customStyle="1" w:styleId="26">
    <w:name w:val="заголовок 2"/>
    <w:basedOn w:val="a"/>
    <w:rsid w:val="003F41F4"/>
    <w:pPr>
      <w:keepNext/>
      <w:widowControl w:val="0"/>
      <w:suppressAutoHyphens/>
      <w:spacing w:after="0" w:line="100" w:lineRule="atLeast"/>
      <w:jc w:val="center"/>
    </w:pPr>
    <w:rPr>
      <w:rFonts w:ascii="Times New Roman" w:eastAsia="Times New Roman" w:hAnsi="Times New Roman" w:cs="Times New Roman"/>
      <w:b/>
      <w:bCs/>
      <w:kern w:val="1"/>
      <w:sz w:val="28"/>
      <w:szCs w:val="28"/>
      <w:lang w:eastAsia="en-US"/>
    </w:rPr>
  </w:style>
  <w:style w:type="table" w:customStyle="1" w:styleId="15">
    <w:name w:val="Сетка таблицы1"/>
    <w:basedOn w:val="a1"/>
    <w:next w:val="ae"/>
    <w:uiPriority w:val="59"/>
    <w:locked/>
    <w:rsid w:val="003F41F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7">
    <w:name w:val="Абзац списка2"/>
    <w:basedOn w:val="a"/>
    <w:uiPriority w:val="99"/>
    <w:qFormat/>
    <w:rsid w:val="003F41F4"/>
    <w:pPr>
      <w:ind w:left="720"/>
      <w:contextualSpacing/>
    </w:pPr>
    <w:rPr>
      <w:rFonts w:ascii="Calibri" w:eastAsia="Times New Roman" w:hAnsi="Calibri" w:cs="Times New Roman"/>
    </w:rPr>
  </w:style>
  <w:style w:type="paragraph" w:customStyle="1" w:styleId="Default">
    <w:name w:val="Default"/>
    <w:rsid w:val="003F41F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c1">
    <w:name w:val="c1"/>
    <w:basedOn w:val="a0"/>
    <w:rsid w:val="003F41F4"/>
  </w:style>
  <w:style w:type="table" w:customStyle="1" w:styleId="28">
    <w:name w:val="Сетка таблицы2"/>
    <w:basedOn w:val="a1"/>
    <w:next w:val="ae"/>
    <w:uiPriority w:val="59"/>
    <w:rsid w:val="003F41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basedOn w:val="a"/>
    <w:next w:val="afc"/>
    <w:qFormat/>
    <w:rsid w:val="003F41F4"/>
    <w:pPr>
      <w:spacing w:after="0" w:line="240" w:lineRule="auto"/>
    </w:pPr>
    <w:rPr>
      <w:rFonts w:ascii="Calibri" w:eastAsia="Calibri" w:hAnsi="Calibri" w:cs="Times New Roman"/>
      <w:lang w:val="en-US" w:eastAsia="en-US" w:bidi="en-US"/>
    </w:rPr>
  </w:style>
  <w:style w:type="table" w:customStyle="1" w:styleId="112">
    <w:name w:val="Сетка таблицы11"/>
    <w:basedOn w:val="a1"/>
    <w:uiPriority w:val="59"/>
    <w:rsid w:val="003F41F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b">
    <w:name w:val="Абзац списка Знак"/>
    <w:link w:val="afa"/>
    <w:uiPriority w:val="99"/>
    <w:locked/>
    <w:rsid w:val="003F41F4"/>
    <w:rPr>
      <w:rFonts w:ascii="Times New Roman" w:eastAsia="Times New Roman" w:hAnsi="Times New Roman" w:cs="Times New Roman"/>
    </w:rPr>
  </w:style>
  <w:style w:type="character" w:customStyle="1" w:styleId="FontStyle12">
    <w:name w:val="Font Style12"/>
    <w:uiPriority w:val="99"/>
    <w:rsid w:val="003F41F4"/>
    <w:rPr>
      <w:rFonts w:ascii="Times New Roman" w:hAnsi="Times New Roman" w:cs="Times New Roman"/>
      <w:sz w:val="22"/>
      <w:szCs w:val="22"/>
    </w:rPr>
  </w:style>
  <w:style w:type="table" w:customStyle="1" w:styleId="34">
    <w:name w:val="Сетка таблицы3"/>
    <w:basedOn w:val="a1"/>
    <w:next w:val="ae"/>
    <w:uiPriority w:val="39"/>
    <w:rsid w:val="003F41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2)_"/>
    <w:link w:val="210"/>
    <w:locked/>
    <w:rsid w:val="003F41F4"/>
    <w:rPr>
      <w:sz w:val="28"/>
      <w:szCs w:val="28"/>
      <w:shd w:val="clear" w:color="auto" w:fill="FFFFFF"/>
    </w:rPr>
  </w:style>
  <w:style w:type="paragraph" w:customStyle="1" w:styleId="210">
    <w:name w:val="Основной текст (2)1"/>
    <w:basedOn w:val="a"/>
    <w:link w:val="29"/>
    <w:rsid w:val="003F41F4"/>
    <w:pPr>
      <w:widowControl w:val="0"/>
      <w:shd w:val="clear" w:color="auto" w:fill="FFFFFF"/>
      <w:spacing w:before="600" w:after="960" w:line="322" w:lineRule="exact"/>
      <w:ind w:firstLine="680"/>
      <w:jc w:val="both"/>
    </w:pPr>
    <w:rPr>
      <w:sz w:val="28"/>
      <w:szCs w:val="28"/>
    </w:rPr>
  </w:style>
  <w:style w:type="character" w:customStyle="1" w:styleId="212pt">
    <w:name w:val="Основной текст (2) + 12 pt"/>
    <w:basedOn w:val="29"/>
    <w:rsid w:val="003F41F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
    <w:name w:val="Основной текст (2) + 11"/>
    <w:aliases w:val="5 pt,Основной текст + 12,Полужирный,Основной текст (2) + 15 pt,Основной текст (2) + 9"/>
    <w:rsid w:val="003F41F4"/>
    <w:rPr>
      <w:color w:val="000000"/>
      <w:spacing w:val="0"/>
      <w:w w:val="100"/>
      <w:position w:val="0"/>
      <w:sz w:val="23"/>
      <w:szCs w:val="23"/>
      <w:lang w:val="ru-RU" w:eastAsia="ru-RU" w:bidi="ar-SA"/>
    </w:rPr>
  </w:style>
  <w:style w:type="character" w:customStyle="1" w:styleId="35">
    <w:name w:val="Заголовок №3_"/>
    <w:basedOn w:val="a0"/>
    <w:link w:val="310"/>
    <w:locked/>
    <w:rsid w:val="003F41F4"/>
    <w:rPr>
      <w:b/>
      <w:bCs/>
      <w:shd w:val="clear" w:color="auto" w:fill="FFFFFF"/>
    </w:rPr>
  </w:style>
  <w:style w:type="paragraph" w:customStyle="1" w:styleId="310">
    <w:name w:val="Заголовок №31"/>
    <w:basedOn w:val="a"/>
    <w:link w:val="35"/>
    <w:rsid w:val="003F41F4"/>
    <w:pPr>
      <w:widowControl w:val="0"/>
      <w:shd w:val="clear" w:color="auto" w:fill="FFFFFF"/>
      <w:spacing w:before="360" w:after="360" w:line="0" w:lineRule="atLeast"/>
      <w:ind w:hanging="2100"/>
      <w:jc w:val="both"/>
      <w:outlineLvl w:val="2"/>
    </w:pPr>
    <w:rPr>
      <w:b/>
      <w:bCs/>
    </w:rPr>
  </w:style>
  <w:style w:type="character" w:customStyle="1" w:styleId="aff7">
    <w:name w:val="Подпись к таблице_"/>
    <w:basedOn w:val="a0"/>
    <w:link w:val="aff8"/>
    <w:locked/>
    <w:rsid w:val="003F41F4"/>
    <w:rPr>
      <w:b/>
      <w:bCs/>
      <w:shd w:val="clear" w:color="auto" w:fill="FFFFFF"/>
    </w:rPr>
  </w:style>
  <w:style w:type="paragraph" w:customStyle="1" w:styleId="aff8">
    <w:name w:val="Подпись к таблице"/>
    <w:basedOn w:val="a"/>
    <w:link w:val="aff7"/>
    <w:rsid w:val="003F41F4"/>
    <w:pPr>
      <w:widowControl w:val="0"/>
      <w:shd w:val="clear" w:color="auto" w:fill="FFFFFF"/>
      <w:spacing w:after="0" w:line="0" w:lineRule="atLeast"/>
    </w:pPr>
    <w:rPr>
      <w:b/>
      <w:bCs/>
    </w:rPr>
  </w:style>
  <w:style w:type="character" w:customStyle="1" w:styleId="2a">
    <w:name w:val="Подпись к таблице (2)_"/>
    <w:basedOn w:val="a0"/>
    <w:link w:val="2b"/>
    <w:locked/>
    <w:rsid w:val="003F41F4"/>
    <w:rPr>
      <w:i/>
      <w:iCs/>
      <w:shd w:val="clear" w:color="auto" w:fill="FFFFFF"/>
    </w:rPr>
  </w:style>
  <w:style w:type="paragraph" w:customStyle="1" w:styleId="2b">
    <w:name w:val="Подпись к таблице (2)"/>
    <w:basedOn w:val="a"/>
    <w:link w:val="2a"/>
    <w:rsid w:val="003F41F4"/>
    <w:pPr>
      <w:widowControl w:val="0"/>
      <w:shd w:val="clear" w:color="auto" w:fill="FFFFFF"/>
      <w:spacing w:after="0" w:line="0" w:lineRule="atLeast"/>
    </w:pPr>
    <w:rPr>
      <w:i/>
      <w:iCs/>
    </w:rPr>
  </w:style>
  <w:style w:type="character" w:customStyle="1" w:styleId="2c">
    <w:name w:val="Подпись к таблице (2) + Не курсив"/>
    <w:basedOn w:val="2a"/>
    <w:rsid w:val="003F41F4"/>
    <w:rPr>
      <w:i/>
      <w:iCs/>
      <w:color w:val="000000"/>
      <w:spacing w:val="0"/>
      <w:w w:val="100"/>
      <w:position w:val="0"/>
      <w:sz w:val="24"/>
      <w:szCs w:val="24"/>
      <w:shd w:val="clear" w:color="auto" w:fill="FFFFFF"/>
      <w:lang w:val="ru-RU" w:eastAsia="ru-RU" w:bidi="ru-RU"/>
    </w:rPr>
  </w:style>
  <w:style w:type="table" w:customStyle="1" w:styleId="TableNormal">
    <w:name w:val="Table Normal"/>
    <w:uiPriority w:val="2"/>
    <w:semiHidden/>
    <w:unhideWhenUsed/>
    <w:qFormat/>
    <w:rsid w:val="003F41F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41F4"/>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Style5">
    <w:name w:val="Style5"/>
    <w:basedOn w:val="a"/>
    <w:uiPriority w:val="99"/>
    <w:rsid w:val="003F41F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3F41F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3F41F4"/>
    <w:pPr>
      <w:widowControl w:val="0"/>
      <w:autoSpaceDE w:val="0"/>
      <w:autoSpaceDN w:val="0"/>
      <w:adjustRightInd w:val="0"/>
      <w:spacing w:after="0" w:line="278" w:lineRule="exact"/>
    </w:pPr>
    <w:rPr>
      <w:rFonts w:ascii="Times New Roman" w:hAnsi="Times New Roman" w:cs="Times New Roman"/>
      <w:sz w:val="24"/>
      <w:szCs w:val="24"/>
    </w:rPr>
  </w:style>
  <w:style w:type="character" w:customStyle="1" w:styleId="FontStyle16">
    <w:name w:val="Font Style16"/>
    <w:basedOn w:val="a0"/>
    <w:uiPriority w:val="99"/>
    <w:rsid w:val="003F41F4"/>
    <w:rPr>
      <w:rFonts w:ascii="Times New Roman" w:hAnsi="Times New Roman" w:cs="Times New Roman"/>
      <w:sz w:val="22"/>
      <w:szCs w:val="22"/>
    </w:rPr>
  </w:style>
  <w:style w:type="character" w:customStyle="1" w:styleId="FontStyle17">
    <w:name w:val="Font Style17"/>
    <w:basedOn w:val="a0"/>
    <w:uiPriority w:val="99"/>
    <w:rsid w:val="003F41F4"/>
    <w:rPr>
      <w:rFonts w:ascii="Times New Roman" w:hAnsi="Times New Roman" w:cs="Times New Roman"/>
      <w:sz w:val="22"/>
      <w:szCs w:val="22"/>
    </w:rPr>
  </w:style>
  <w:style w:type="paragraph" w:customStyle="1" w:styleId="Style11">
    <w:name w:val="Style11"/>
    <w:basedOn w:val="a"/>
    <w:uiPriority w:val="99"/>
    <w:rsid w:val="003F41F4"/>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8">
    <w:name w:val="Font Style18"/>
    <w:basedOn w:val="a0"/>
    <w:uiPriority w:val="99"/>
    <w:rsid w:val="003F41F4"/>
    <w:rPr>
      <w:rFonts w:ascii="Arial Narrow" w:hAnsi="Arial Narrow" w:cs="Arial Narrow"/>
      <w:b/>
      <w:bCs/>
      <w:sz w:val="8"/>
      <w:szCs w:val="8"/>
    </w:rPr>
  </w:style>
  <w:style w:type="paragraph" w:customStyle="1" w:styleId="Style10">
    <w:name w:val="Style10"/>
    <w:basedOn w:val="a"/>
    <w:uiPriority w:val="99"/>
    <w:rsid w:val="003F41F4"/>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3F41F4"/>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9">
    <w:name w:val="Font Style19"/>
    <w:basedOn w:val="a0"/>
    <w:uiPriority w:val="99"/>
    <w:rsid w:val="003F41F4"/>
    <w:rPr>
      <w:rFonts w:ascii="Arial Unicode MS" w:eastAsia="Arial Unicode MS" w:cs="Arial Unicode MS"/>
      <w:b/>
      <w:bCs/>
      <w:sz w:val="24"/>
      <w:szCs w:val="24"/>
    </w:rPr>
  </w:style>
  <w:style w:type="character" w:customStyle="1" w:styleId="FontStyle20">
    <w:name w:val="Font Style20"/>
    <w:basedOn w:val="a0"/>
    <w:uiPriority w:val="99"/>
    <w:rsid w:val="003F41F4"/>
    <w:rPr>
      <w:rFonts w:ascii="Times New Roman" w:hAnsi="Times New Roman" w:cs="Times New Roman"/>
      <w:b/>
      <w:bCs/>
      <w:sz w:val="12"/>
      <w:szCs w:val="12"/>
    </w:rPr>
  </w:style>
  <w:style w:type="paragraph" w:customStyle="1" w:styleId="Style9">
    <w:name w:val="Style9"/>
    <w:basedOn w:val="a"/>
    <w:uiPriority w:val="99"/>
    <w:rsid w:val="003F41F4"/>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1">
    <w:name w:val="Font Style21"/>
    <w:basedOn w:val="a0"/>
    <w:uiPriority w:val="99"/>
    <w:rsid w:val="003F41F4"/>
    <w:rPr>
      <w:rFonts w:ascii="Times New Roman" w:hAnsi="Times New Roman" w:cs="Times New Roman"/>
      <w:sz w:val="22"/>
      <w:szCs w:val="22"/>
    </w:rPr>
  </w:style>
  <w:style w:type="character" w:customStyle="1" w:styleId="2d">
    <w:name w:val="Заголовок №2_"/>
    <w:basedOn w:val="a0"/>
    <w:link w:val="2e"/>
    <w:locked/>
    <w:rsid w:val="003F41F4"/>
    <w:rPr>
      <w:b/>
      <w:bCs/>
      <w:shd w:val="clear" w:color="auto" w:fill="FFFFFF"/>
    </w:rPr>
  </w:style>
  <w:style w:type="paragraph" w:customStyle="1" w:styleId="2e">
    <w:name w:val="Заголовок №2"/>
    <w:basedOn w:val="a"/>
    <w:link w:val="2d"/>
    <w:rsid w:val="003F41F4"/>
    <w:pPr>
      <w:widowControl w:val="0"/>
      <w:shd w:val="clear" w:color="auto" w:fill="FFFFFF"/>
      <w:spacing w:after="360" w:line="0" w:lineRule="atLeast"/>
      <w:ind w:hanging="380"/>
      <w:jc w:val="center"/>
      <w:outlineLvl w:val="1"/>
    </w:pPr>
    <w:rPr>
      <w:b/>
      <w:bCs/>
    </w:rPr>
  </w:style>
  <w:style w:type="character" w:customStyle="1" w:styleId="51">
    <w:name w:val="Основной текст (5)_"/>
    <w:basedOn w:val="a0"/>
    <w:link w:val="52"/>
    <w:locked/>
    <w:rsid w:val="003F41F4"/>
    <w:rPr>
      <w:b/>
      <w:bCs/>
      <w:i/>
      <w:iCs/>
      <w:sz w:val="28"/>
      <w:szCs w:val="28"/>
      <w:shd w:val="clear" w:color="auto" w:fill="FFFFFF"/>
    </w:rPr>
  </w:style>
  <w:style w:type="paragraph" w:customStyle="1" w:styleId="52">
    <w:name w:val="Основной текст (5)"/>
    <w:basedOn w:val="a"/>
    <w:link w:val="51"/>
    <w:rsid w:val="003F41F4"/>
    <w:pPr>
      <w:widowControl w:val="0"/>
      <w:shd w:val="clear" w:color="auto" w:fill="FFFFFF"/>
      <w:spacing w:after="0" w:line="322" w:lineRule="exact"/>
      <w:ind w:firstLine="720"/>
      <w:jc w:val="both"/>
    </w:pPr>
    <w:rPr>
      <w:b/>
      <w:bCs/>
      <w:i/>
      <w:iCs/>
      <w:sz w:val="28"/>
      <w:szCs w:val="28"/>
    </w:rPr>
  </w:style>
  <w:style w:type="paragraph" w:customStyle="1" w:styleId="17">
    <w:name w:val="Обычный (веб)1"/>
    <w:basedOn w:val="a"/>
    <w:rsid w:val="003F41F4"/>
    <w:pPr>
      <w:widowControl w:val="0"/>
      <w:suppressAutoHyphens/>
      <w:spacing w:before="28" w:after="28" w:line="100" w:lineRule="atLeast"/>
    </w:pPr>
    <w:rPr>
      <w:rFonts w:ascii="Times New Roman" w:eastAsia="Times New Roman" w:hAnsi="Times New Roman" w:cs="Times New Roman"/>
      <w:kern w:val="1"/>
      <w:sz w:val="24"/>
      <w:szCs w:val="24"/>
      <w:lang w:val="en-US" w:eastAsia="en-US" w:bidi="en-US"/>
    </w:rPr>
  </w:style>
  <w:style w:type="paragraph" w:styleId="36">
    <w:name w:val="Body Text 3"/>
    <w:basedOn w:val="a"/>
    <w:link w:val="37"/>
    <w:rsid w:val="003F41F4"/>
    <w:pPr>
      <w:spacing w:after="0" w:line="240" w:lineRule="auto"/>
    </w:pPr>
    <w:rPr>
      <w:rFonts w:ascii="Arial" w:eastAsia="Times New Roman" w:hAnsi="Arial" w:cs="Arial"/>
      <w:b/>
      <w:bCs/>
      <w:sz w:val="20"/>
      <w:szCs w:val="20"/>
    </w:rPr>
  </w:style>
  <w:style w:type="character" w:customStyle="1" w:styleId="37">
    <w:name w:val="Основной текст 3 Знак"/>
    <w:basedOn w:val="a0"/>
    <w:link w:val="36"/>
    <w:rsid w:val="003F41F4"/>
    <w:rPr>
      <w:rFonts w:ascii="Arial" w:eastAsia="Times New Roman" w:hAnsi="Arial" w:cs="Arial"/>
      <w:b/>
      <w:bCs/>
      <w:sz w:val="20"/>
      <w:szCs w:val="20"/>
    </w:rPr>
  </w:style>
  <w:style w:type="character" w:customStyle="1" w:styleId="19pt">
    <w:name w:val="19pt"/>
    <w:rsid w:val="003F41F4"/>
    <w:rPr>
      <w:rFonts w:cs="Times New Roman"/>
    </w:rPr>
  </w:style>
  <w:style w:type="paragraph" w:customStyle="1" w:styleId="113">
    <w:name w:val="11"/>
    <w:basedOn w:val="a"/>
    <w:rsid w:val="003F41F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2f">
    <w:name w:val="Стиль2"/>
    <w:next w:val="16"/>
    <w:rsid w:val="003F41F4"/>
    <w:rPr>
      <w:rFonts w:ascii="Cambria" w:eastAsia="Times New Roman" w:hAnsi="Cambria" w:cs="Times New Roman"/>
      <w:color w:val="FF0000"/>
      <w:sz w:val="24"/>
      <w:szCs w:val="24"/>
      <w:u w:val="single"/>
      <w:lang w:val="en-US" w:eastAsia="en-US"/>
    </w:rPr>
  </w:style>
  <w:style w:type="paragraph" w:customStyle="1" w:styleId="margin">
    <w:name w:val="margin"/>
    <w:basedOn w:val="a"/>
    <w:rsid w:val="003F41F4"/>
    <w:pPr>
      <w:spacing w:before="100" w:beforeAutospacing="1" w:after="100" w:afterAutospacing="1" w:line="240" w:lineRule="auto"/>
      <w:ind w:left="90" w:right="90"/>
      <w:jc w:val="both"/>
    </w:pPr>
    <w:rPr>
      <w:rFonts w:ascii="Arial" w:eastAsia="Arial Unicode MS" w:hAnsi="Arial" w:cs="Arial"/>
      <w:sz w:val="20"/>
      <w:szCs w:val="20"/>
    </w:rPr>
  </w:style>
  <w:style w:type="table" w:customStyle="1" w:styleId="41">
    <w:name w:val="Сетка таблицы4"/>
    <w:basedOn w:val="a1"/>
    <w:next w:val="ae"/>
    <w:uiPriority w:val="39"/>
    <w:rsid w:val="003F41F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2">
    <w:name w:val="text2"/>
    <w:basedOn w:val="a"/>
    <w:rsid w:val="003F41F4"/>
    <w:pPr>
      <w:spacing w:before="100" w:beforeAutospacing="1" w:after="100" w:afterAutospacing="1" w:line="240" w:lineRule="auto"/>
    </w:pPr>
    <w:rPr>
      <w:rFonts w:ascii="Arial" w:eastAsia="Times New Roman" w:hAnsi="Arial" w:cs="Arial"/>
      <w:i/>
      <w:iCs/>
      <w:color w:val="009900"/>
      <w:sz w:val="18"/>
      <w:szCs w:val="18"/>
    </w:rPr>
  </w:style>
  <w:style w:type="table" w:customStyle="1" w:styleId="53">
    <w:name w:val="Сетка таблицы5"/>
    <w:basedOn w:val="a1"/>
    <w:next w:val="ae"/>
    <w:uiPriority w:val="39"/>
    <w:rsid w:val="003F41F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next w:val="ae"/>
    <w:uiPriority w:val="39"/>
    <w:rsid w:val="003F41F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1"/>
    <w:next w:val="ae"/>
    <w:uiPriority w:val="39"/>
    <w:rsid w:val="003F41F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next w:val="ae"/>
    <w:uiPriority w:val="39"/>
    <w:rsid w:val="003F41F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e"/>
    <w:uiPriority w:val="59"/>
    <w:rsid w:val="003F41F4"/>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0">
    <w:name w:val="Без интервала2"/>
    <w:link w:val="NoSpacingChar"/>
    <w:uiPriority w:val="99"/>
    <w:qFormat/>
    <w:rsid w:val="003F41F4"/>
    <w:rPr>
      <w:rFonts w:ascii="Arial" w:eastAsia="Times New Roman" w:hAnsi="Arial" w:cs="Times New Roman"/>
      <w:color w:val="808080"/>
      <w:spacing w:val="30"/>
      <w:szCs w:val="20"/>
      <w:lang w:val="en-US"/>
    </w:rPr>
  </w:style>
  <w:style w:type="character" w:customStyle="1" w:styleId="NoSpacingChar">
    <w:name w:val="No Spacing Char"/>
    <w:link w:val="2f0"/>
    <w:uiPriority w:val="99"/>
    <w:locked/>
    <w:rsid w:val="003F41F4"/>
    <w:rPr>
      <w:rFonts w:ascii="Arial" w:eastAsia="Times New Roman" w:hAnsi="Arial" w:cs="Times New Roman"/>
      <w:color w:val="808080"/>
      <w:spacing w:val="30"/>
      <w:szCs w:val="20"/>
      <w:lang w:val="en-US"/>
    </w:rPr>
  </w:style>
  <w:style w:type="character" w:customStyle="1" w:styleId="38">
    <w:name w:val="Основной текст (3)_"/>
    <w:basedOn w:val="a0"/>
    <w:link w:val="39"/>
    <w:uiPriority w:val="99"/>
    <w:locked/>
    <w:rsid w:val="003F41F4"/>
    <w:rPr>
      <w:b/>
      <w:bCs/>
      <w:shd w:val="clear" w:color="auto" w:fill="FFFFFF"/>
    </w:rPr>
  </w:style>
  <w:style w:type="paragraph" w:customStyle="1" w:styleId="39">
    <w:name w:val="Основной текст (3)"/>
    <w:basedOn w:val="a"/>
    <w:link w:val="38"/>
    <w:uiPriority w:val="99"/>
    <w:rsid w:val="003F41F4"/>
    <w:pPr>
      <w:widowControl w:val="0"/>
      <w:shd w:val="clear" w:color="auto" w:fill="FFFFFF"/>
      <w:spacing w:line="244" w:lineRule="exact"/>
      <w:jc w:val="right"/>
    </w:pPr>
    <w:rPr>
      <w:b/>
      <w:bCs/>
    </w:rPr>
  </w:style>
  <w:style w:type="paragraph" w:customStyle="1" w:styleId="2f1">
    <w:name w:val="Основной текст (2)"/>
    <w:basedOn w:val="a"/>
    <w:rsid w:val="003F41F4"/>
    <w:pPr>
      <w:widowControl w:val="0"/>
      <w:shd w:val="clear" w:color="auto" w:fill="FFFFFF"/>
      <w:spacing w:before="200" w:after="0" w:line="456" w:lineRule="exact"/>
      <w:ind w:hanging="320"/>
    </w:pPr>
    <w:rPr>
      <w:rFonts w:cs="Times New Roman"/>
    </w:rPr>
  </w:style>
  <w:style w:type="character" w:customStyle="1" w:styleId="21pt">
    <w:name w:val="Основной текст (2) + Интервал 1 pt"/>
    <w:basedOn w:val="29"/>
    <w:uiPriority w:val="99"/>
    <w:rsid w:val="003F41F4"/>
    <w:rPr>
      <w:rFonts w:cs="Times New Roman"/>
      <w:color w:val="000000"/>
      <w:spacing w:val="30"/>
      <w:w w:val="100"/>
      <w:position w:val="0"/>
      <w:sz w:val="28"/>
      <w:szCs w:val="28"/>
      <w:shd w:val="clear" w:color="auto" w:fill="FFFFFF"/>
      <w:lang w:val="ru-RU" w:eastAsia="ru-RU"/>
    </w:rPr>
  </w:style>
  <w:style w:type="character" w:customStyle="1" w:styleId="18">
    <w:name w:val="Заголовок №1_"/>
    <w:basedOn w:val="a0"/>
    <w:link w:val="19"/>
    <w:uiPriority w:val="99"/>
    <w:locked/>
    <w:rsid w:val="003F41F4"/>
    <w:rPr>
      <w:b/>
      <w:bCs/>
      <w:sz w:val="26"/>
      <w:szCs w:val="26"/>
      <w:shd w:val="clear" w:color="auto" w:fill="FFFFFF"/>
    </w:rPr>
  </w:style>
  <w:style w:type="paragraph" w:customStyle="1" w:styleId="19">
    <w:name w:val="Заголовок №1"/>
    <w:basedOn w:val="a"/>
    <w:link w:val="18"/>
    <w:uiPriority w:val="99"/>
    <w:rsid w:val="003F41F4"/>
    <w:pPr>
      <w:widowControl w:val="0"/>
      <w:shd w:val="clear" w:color="auto" w:fill="FFFFFF"/>
      <w:spacing w:after="5720" w:line="523" w:lineRule="exact"/>
      <w:jc w:val="center"/>
      <w:outlineLvl w:val="0"/>
    </w:pPr>
    <w:rPr>
      <w:b/>
      <w:bCs/>
      <w:sz w:val="26"/>
      <w:szCs w:val="26"/>
    </w:rPr>
  </w:style>
  <w:style w:type="character" w:customStyle="1" w:styleId="42">
    <w:name w:val="Основной текст (4)_"/>
    <w:basedOn w:val="a0"/>
    <w:link w:val="43"/>
    <w:uiPriority w:val="99"/>
    <w:locked/>
    <w:rsid w:val="003F41F4"/>
    <w:rPr>
      <w:b/>
      <w:bCs/>
      <w:shd w:val="clear" w:color="auto" w:fill="FFFFFF"/>
    </w:rPr>
  </w:style>
  <w:style w:type="paragraph" w:customStyle="1" w:styleId="43">
    <w:name w:val="Основной текст (4)"/>
    <w:basedOn w:val="a"/>
    <w:link w:val="42"/>
    <w:uiPriority w:val="99"/>
    <w:rsid w:val="003F41F4"/>
    <w:pPr>
      <w:widowControl w:val="0"/>
      <w:shd w:val="clear" w:color="auto" w:fill="FFFFFF"/>
      <w:spacing w:before="5720" w:after="0" w:line="244" w:lineRule="exact"/>
      <w:jc w:val="both"/>
    </w:pPr>
    <w:rPr>
      <w:b/>
      <w:bCs/>
    </w:rPr>
  </w:style>
  <w:style w:type="character" w:customStyle="1" w:styleId="2f2">
    <w:name w:val="Основной текст (2) + Полужирный"/>
    <w:basedOn w:val="29"/>
    <w:uiPriority w:val="99"/>
    <w:rsid w:val="003F41F4"/>
    <w:rPr>
      <w:rFonts w:cs="Times New Roman"/>
      <w:b/>
      <w:bCs/>
      <w:color w:val="000000"/>
      <w:spacing w:val="0"/>
      <w:w w:val="100"/>
      <w:position w:val="0"/>
      <w:sz w:val="28"/>
      <w:szCs w:val="28"/>
      <w:shd w:val="clear" w:color="auto" w:fill="FFFFFF"/>
      <w:lang w:val="ru-RU" w:eastAsia="ru-RU"/>
    </w:rPr>
  </w:style>
  <w:style w:type="character" w:customStyle="1" w:styleId="212">
    <w:name w:val="Основной текст (2) + Полужирный1"/>
    <w:basedOn w:val="29"/>
    <w:uiPriority w:val="99"/>
    <w:rsid w:val="003F41F4"/>
    <w:rPr>
      <w:rFonts w:cs="Times New Roman"/>
      <w:b/>
      <w:bCs/>
      <w:color w:val="000000"/>
      <w:spacing w:val="0"/>
      <w:w w:val="100"/>
      <w:position w:val="0"/>
      <w:sz w:val="28"/>
      <w:szCs w:val="28"/>
      <w:shd w:val="clear" w:color="auto" w:fill="FFFFFF"/>
      <w:lang w:val="ru-RU" w:eastAsia="ru-RU"/>
    </w:rPr>
  </w:style>
  <w:style w:type="character" w:customStyle="1" w:styleId="HeaderChar1">
    <w:name w:val="Header Char1"/>
    <w:basedOn w:val="a0"/>
    <w:uiPriority w:val="99"/>
    <w:semiHidden/>
    <w:locked/>
    <w:rsid w:val="003F41F4"/>
    <w:rPr>
      <w:rFonts w:ascii="Arial" w:hAnsi="Arial" w:cs="Times New Roman"/>
      <w:bCs/>
      <w:iCs/>
      <w:color w:val="808080"/>
      <w:spacing w:val="30"/>
      <w:sz w:val="24"/>
      <w:szCs w:val="24"/>
      <w:lang w:val="en-US"/>
    </w:rPr>
  </w:style>
  <w:style w:type="character" w:customStyle="1" w:styleId="1a">
    <w:name w:val="Верхний колонтитул Знак1"/>
    <w:basedOn w:val="a0"/>
    <w:uiPriority w:val="99"/>
    <w:semiHidden/>
    <w:rsid w:val="003F41F4"/>
    <w:rPr>
      <w:rFonts w:ascii="Arial" w:hAnsi="Arial" w:cs="Times New Roman"/>
      <w:bCs/>
      <w:iCs/>
      <w:color w:val="808080"/>
      <w:spacing w:val="30"/>
      <w:sz w:val="24"/>
      <w:szCs w:val="24"/>
      <w:lang w:val="en-US" w:eastAsia="ru-RU"/>
    </w:rPr>
  </w:style>
  <w:style w:type="character" w:customStyle="1" w:styleId="FooterChar1">
    <w:name w:val="Footer Char1"/>
    <w:basedOn w:val="a0"/>
    <w:uiPriority w:val="99"/>
    <w:semiHidden/>
    <w:locked/>
    <w:rsid w:val="003F41F4"/>
    <w:rPr>
      <w:rFonts w:ascii="Arial" w:hAnsi="Arial" w:cs="Times New Roman"/>
      <w:bCs/>
      <w:iCs/>
      <w:color w:val="808080"/>
      <w:spacing w:val="30"/>
      <w:sz w:val="24"/>
      <w:szCs w:val="24"/>
      <w:lang w:val="en-US"/>
    </w:rPr>
  </w:style>
  <w:style w:type="character" w:customStyle="1" w:styleId="1b">
    <w:name w:val="Нижний колонтитул Знак1"/>
    <w:basedOn w:val="a0"/>
    <w:uiPriority w:val="99"/>
    <w:semiHidden/>
    <w:rsid w:val="003F41F4"/>
    <w:rPr>
      <w:rFonts w:ascii="Arial" w:hAnsi="Arial" w:cs="Times New Roman"/>
      <w:bCs/>
      <w:iCs/>
      <w:color w:val="808080"/>
      <w:spacing w:val="30"/>
      <w:sz w:val="24"/>
      <w:szCs w:val="24"/>
      <w:lang w:val="en-US" w:eastAsia="ru-RU"/>
    </w:rPr>
  </w:style>
  <w:style w:type="character" w:customStyle="1" w:styleId="BodyText2Char1">
    <w:name w:val="Body Text 2 Char1"/>
    <w:basedOn w:val="a0"/>
    <w:uiPriority w:val="99"/>
    <w:semiHidden/>
    <w:locked/>
    <w:rsid w:val="003F41F4"/>
    <w:rPr>
      <w:rFonts w:ascii="Arial" w:hAnsi="Arial" w:cs="Times New Roman"/>
      <w:bCs/>
      <w:iCs/>
      <w:color w:val="808080"/>
      <w:spacing w:val="30"/>
      <w:sz w:val="24"/>
      <w:szCs w:val="24"/>
      <w:lang w:val="en-US"/>
    </w:rPr>
  </w:style>
  <w:style w:type="character" w:customStyle="1" w:styleId="213">
    <w:name w:val="Основной текст 2 Знак1"/>
    <w:basedOn w:val="a0"/>
    <w:uiPriority w:val="99"/>
    <w:semiHidden/>
    <w:rsid w:val="003F41F4"/>
    <w:rPr>
      <w:rFonts w:ascii="Arial" w:hAnsi="Arial" w:cs="Times New Roman"/>
      <w:bCs/>
      <w:iCs/>
      <w:color w:val="808080"/>
      <w:spacing w:val="30"/>
      <w:sz w:val="24"/>
      <w:szCs w:val="24"/>
      <w:lang w:val="en-US" w:eastAsia="ru-RU"/>
    </w:rPr>
  </w:style>
  <w:style w:type="character" w:customStyle="1" w:styleId="BalloonTextChar1">
    <w:name w:val="Balloon Text Char1"/>
    <w:basedOn w:val="a0"/>
    <w:uiPriority w:val="99"/>
    <w:semiHidden/>
    <w:locked/>
    <w:rsid w:val="003F41F4"/>
    <w:rPr>
      <w:rFonts w:ascii="Times New Roman" w:hAnsi="Times New Roman" w:cs="Times New Roman"/>
      <w:bCs/>
      <w:iCs/>
      <w:color w:val="808080"/>
      <w:spacing w:val="30"/>
      <w:sz w:val="2"/>
      <w:lang w:val="en-US"/>
    </w:rPr>
  </w:style>
  <w:style w:type="character" w:customStyle="1" w:styleId="1c">
    <w:name w:val="Текст выноски Знак1"/>
    <w:basedOn w:val="a0"/>
    <w:uiPriority w:val="99"/>
    <w:semiHidden/>
    <w:rsid w:val="003F41F4"/>
    <w:rPr>
      <w:rFonts w:ascii="Tahoma" w:hAnsi="Tahoma" w:cs="Tahoma"/>
      <w:bCs/>
      <w:iCs/>
      <w:color w:val="808080"/>
      <w:spacing w:val="30"/>
      <w:sz w:val="16"/>
      <w:szCs w:val="16"/>
      <w:lang w:val="en-US" w:eastAsia="ru-RU"/>
    </w:rPr>
  </w:style>
  <w:style w:type="paragraph" w:customStyle="1" w:styleId="aff9">
    <w:name w:val="заголовок_табл"/>
    <w:basedOn w:val="a"/>
    <w:uiPriority w:val="99"/>
    <w:rsid w:val="003F41F4"/>
    <w:pPr>
      <w:tabs>
        <w:tab w:val="left" w:pos="645"/>
      </w:tabs>
      <w:autoSpaceDE w:val="0"/>
      <w:autoSpaceDN w:val="0"/>
      <w:adjustRightInd w:val="0"/>
      <w:spacing w:after="0" w:line="240" w:lineRule="auto"/>
    </w:pPr>
    <w:rPr>
      <w:rFonts w:ascii="PragmaticaC" w:eastAsia="Times New Roman" w:hAnsi="PragmaticaC" w:cs="Times New Roman"/>
      <w:b/>
      <w:bCs/>
      <w:color w:val="000000"/>
      <w:sz w:val="24"/>
      <w:szCs w:val="24"/>
    </w:rPr>
  </w:style>
  <w:style w:type="paragraph" w:customStyle="1" w:styleId="default0">
    <w:name w:val="default"/>
    <w:basedOn w:val="a"/>
    <w:rsid w:val="003F41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a">
    <w:name w:val="a"/>
    <w:basedOn w:val="a"/>
    <w:uiPriority w:val="99"/>
    <w:rsid w:val="003F41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rsid w:val="003F41F4"/>
    <w:pPr>
      <w:autoSpaceDE w:val="0"/>
      <w:autoSpaceDN w:val="0"/>
      <w:adjustRightInd w:val="0"/>
      <w:spacing w:after="0" w:line="240" w:lineRule="auto"/>
      <w:jc w:val="center"/>
    </w:pPr>
    <w:rPr>
      <w:rFonts w:ascii="Arial" w:eastAsia="Times New Roman" w:hAnsi="Arial" w:cs="Arial"/>
      <w:sz w:val="24"/>
      <w:szCs w:val="24"/>
      <w:lang w:eastAsia="en-US"/>
    </w:rPr>
  </w:style>
  <w:style w:type="paragraph" w:customStyle="1" w:styleId="1d">
    <w:name w:val="Текст1"/>
    <w:basedOn w:val="a"/>
    <w:rsid w:val="003F41F4"/>
    <w:pPr>
      <w:suppressAutoHyphens/>
      <w:spacing w:after="0" w:line="240" w:lineRule="auto"/>
    </w:pPr>
    <w:rPr>
      <w:rFonts w:ascii="Courier New" w:eastAsia="Times New Roman" w:hAnsi="Courier New" w:cs="Courier New"/>
      <w:sz w:val="20"/>
      <w:szCs w:val="20"/>
      <w:lang w:eastAsia="ar-SA"/>
    </w:rPr>
  </w:style>
  <w:style w:type="paragraph" w:customStyle="1" w:styleId="2f3">
    <w:name w:val="Основной текст2"/>
    <w:basedOn w:val="a"/>
    <w:rsid w:val="003F41F4"/>
    <w:pPr>
      <w:shd w:val="clear" w:color="auto" w:fill="FFFFFF"/>
      <w:spacing w:after="0" w:line="451" w:lineRule="exact"/>
      <w:ind w:hanging="520"/>
    </w:pPr>
    <w:rPr>
      <w:rFonts w:ascii="Times New Roman" w:eastAsia="Times New Roman" w:hAnsi="Times New Roman" w:cs="Times New Roman"/>
      <w:sz w:val="19"/>
      <w:szCs w:val="19"/>
    </w:rPr>
  </w:style>
  <w:style w:type="character" w:customStyle="1" w:styleId="Tahoma">
    <w:name w:val="Основной текст + Tahoma"/>
    <w:basedOn w:val="a0"/>
    <w:uiPriority w:val="99"/>
    <w:rsid w:val="003F41F4"/>
    <w:rPr>
      <w:rFonts w:ascii="Tahoma" w:hAnsi="Tahoma" w:cs="Tahoma"/>
      <w:spacing w:val="0"/>
      <w:sz w:val="19"/>
      <w:szCs w:val="19"/>
    </w:rPr>
  </w:style>
  <w:style w:type="character" w:customStyle="1" w:styleId="1e">
    <w:name w:val="Основной текст Знак1"/>
    <w:basedOn w:val="a0"/>
    <w:uiPriority w:val="99"/>
    <w:locked/>
    <w:rsid w:val="003F41F4"/>
    <w:rPr>
      <w:rFonts w:ascii="Times New Roman" w:eastAsia="Arial Unicode MS" w:hAnsi="Times New Roman" w:cs="Times New Roman"/>
      <w:sz w:val="19"/>
      <w:szCs w:val="19"/>
      <w:shd w:val="clear" w:color="auto" w:fill="FFFFFF"/>
    </w:rPr>
  </w:style>
  <w:style w:type="character" w:customStyle="1" w:styleId="FontStyle11">
    <w:name w:val="Font Style11"/>
    <w:basedOn w:val="a0"/>
    <w:rsid w:val="003F41F4"/>
    <w:rPr>
      <w:rFonts w:ascii="Times New Roman" w:hAnsi="Times New Roman" w:cs="Times New Roman"/>
      <w:sz w:val="24"/>
      <w:szCs w:val="24"/>
    </w:rPr>
  </w:style>
  <w:style w:type="character" w:customStyle="1" w:styleId="146">
    <w:name w:val="Основной текст (14) + Полужирный6"/>
    <w:aliases w:val="Не курсив10"/>
    <w:rsid w:val="003F41F4"/>
    <w:rPr>
      <w:rFonts w:ascii="Times New Roman" w:hAnsi="Times New Roman" w:cs="Times New Roman" w:hint="default"/>
      <w:b/>
      <w:bCs/>
      <w:i/>
      <w:iCs/>
      <w:spacing w:val="0"/>
      <w:sz w:val="22"/>
      <w:szCs w:val="22"/>
      <w:shd w:val="clear" w:color="auto" w:fill="FFFFFF"/>
    </w:rPr>
  </w:style>
  <w:style w:type="character" w:customStyle="1" w:styleId="140">
    <w:name w:val="Основной текст (14) + Не курсив"/>
    <w:basedOn w:val="a0"/>
    <w:rsid w:val="003F41F4"/>
    <w:rPr>
      <w:i/>
      <w:iCs/>
      <w:sz w:val="22"/>
      <w:szCs w:val="22"/>
      <w:shd w:val="clear" w:color="auto" w:fill="FFFFFF"/>
    </w:rPr>
  </w:style>
  <w:style w:type="character" w:customStyle="1" w:styleId="143">
    <w:name w:val="Основной текст (14) + Полужирный3"/>
    <w:aliases w:val="Не курсив7"/>
    <w:rsid w:val="003F41F4"/>
    <w:rPr>
      <w:rFonts w:ascii="Times New Roman" w:hAnsi="Times New Roman" w:cs="Times New Roman" w:hint="default"/>
      <w:b/>
      <w:bCs/>
      <w:i/>
      <w:iCs/>
      <w:spacing w:val="0"/>
      <w:sz w:val="22"/>
      <w:szCs w:val="22"/>
      <w:shd w:val="clear" w:color="auto" w:fill="FFFFFF"/>
    </w:rPr>
  </w:style>
  <w:style w:type="character" w:customStyle="1" w:styleId="141">
    <w:name w:val="Основной текст (14) + Полужирный1"/>
    <w:aliases w:val="Не курсив5"/>
    <w:rsid w:val="003F41F4"/>
    <w:rPr>
      <w:rFonts w:ascii="Times New Roman" w:hAnsi="Times New Roman" w:cs="Times New Roman" w:hint="default"/>
      <w:b/>
      <w:bCs/>
      <w:i/>
      <w:iCs/>
      <w:spacing w:val="0"/>
      <w:sz w:val="22"/>
      <w:szCs w:val="22"/>
      <w:shd w:val="clear" w:color="auto" w:fill="FFFFFF"/>
    </w:rPr>
  </w:style>
  <w:style w:type="character" w:customStyle="1" w:styleId="130">
    <w:name w:val="Основной текст (13)_"/>
    <w:link w:val="131"/>
    <w:locked/>
    <w:rsid w:val="003F41F4"/>
    <w:rPr>
      <w:rFonts w:ascii="Calibri" w:hAnsi="Calibri"/>
      <w:sz w:val="34"/>
      <w:szCs w:val="34"/>
      <w:shd w:val="clear" w:color="auto" w:fill="FFFFFF"/>
    </w:rPr>
  </w:style>
  <w:style w:type="paragraph" w:customStyle="1" w:styleId="131">
    <w:name w:val="Основной текст (13)1"/>
    <w:basedOn w:val="a"/>
    <w:link w:val="130"/>
    <w:rsid w:val="003F41F4"/>
    <w:pPr>
      <w:shd w:val="clear" w:color="auto" w:fill="FFFFFF"/>
      <w:spacing w:before="420" w:after="180" w:line="360" w:lineRule="exact"/>
      <w:jc w:val="center"/>
    </w:pPr>
    <w:rPr>
      <w:rFonts w:ascii="Calibri" w:hAnsi="Calibri"/>
      <w:sz w:val="34"/>
      <w:szCs w:val="34"/>
    </w:rPr>
  </w:style>
  <w:style w:type="character" w:customStyle="1" w:styleId="135">
    <w:name w:val="Основной текст (13)5"/>
    <w:rsid w:val="003F41F4"/>
    <w:rPr>
      <w:rFonts w:ascii="Calibri" w:hAnsi="Calibri" w:cs="Calibri"/>
      <w:spacing w:val="0"/>
      <w:sz w:val="34"/>
      <w:szCs w:val="34"/>
      <w:shd w:val="clear" w:color="auto" w:fill="FFFFFF"/>
    </w:rPr>
  </w:style>
  <w:style w:type="character" w:customStyle="1" w:styleId="134">
    <w:name w:val="Основной текст (13)4"/>
    <w:rsid w:val="003F41F4"/>
    <w:rPr>
      <w:rFonts w:ascii="Calibri" w:hAnsi="Calibri" w:cs="Calibri"/>
      <w:noProof/>
      <w:spacing w:val="0"/>
      <w:sz w:val="34"/>
      <w:szCs w:val="34"/>
      <w:shd w:val="clear" w:color="auto" w:fill="FFFFFF"/>
    </w:rPr>
  </w:style>
  <w:style w:type="paragraph" w:customStyle="1" w:styleId="CharChar">
    <w:name w:val="Char Знак Знак Char Знак Знак Знак Знак Знак Знак Знак Знак Знак Знак Знак Знак"/>
    <w:basedOn w:val="a"/>
    <w:rsid w:val="003F41F4"/>
    <w:pPr>
      <w:spacing w:after="0" w:line="240" w:lineRule="auto"/>
    </w:pPr>
    <w:rPr>
      <w:rFonts w:ascii="Verdana" w:eastAsia="Times New Roman" w:hAnsi="Verdana" w:cs="Verdana"/>
      <w:sz w:val="20"/>
      <w:szCs w:val="20"/>
      <w:lang w:val="en-US" w:eastAsia="en-US"/>
    </w:rPr>
  </w:style>
  <w:style w:type="character" w:customStyle="1" w:styleId="1413">
    <w:name w:val="Основной текст (14)13"/>
    <w:rsid w:val="003F41F4"/>
    <w:rPr>
      <w:rFonts w:ascii="Times New Roman" w:hAnsi="Times New Roman" w:cs="Times New Roman" w:hint="default"/>
      <w:i/>
      <w:iCs/>
      <w:spacing w:val="0"/>
      <w:sz w:val="22"/>
      <w:szCs w:val="22"/>
      <w:shd w:val="clear" w:color="auto" w:fill="FFFFFF"/>
    </w:rPr>
  </w:style>
  <w:style w:type="character" w:customStyle="1" w:styleId="1412">
    <w:name w:val="Основной текст (14)12"/>
    <w:rsid w:val="003F41F4"/>
    <w:rPr>
      <w:rFonts w:ascii="Times New Roman" w:hAnsi="Times New Roman" w:cs="Times New Roman" w:hint="default"/>
      <w:i/>
      <w:iCs/>
      <w:noProof/>
      <w:spacing w:val="0"/>
      <w:sz w:val="22"/>
      <w:szCs w:val="22"/>
      <w:shd w:val="clear" w:color="auto" w:fill="FFFFFF"/>
    </w:rPr>
  </w:style>
  <w:style w:type="character" w:customStyle="1" w:styleId="1411">
    <w:name w:val="Основной текст (14)11"/>
    <w:rsid w:val="003F41F4"/>
    <w:rPr>
      <w:rFonts w:ascii="Times New Roman" w:hAnsi="Times New Roman" w:cs="Times New Roman" w:hint="default"/>
      <w:i/>
      <w:iCs/>
      <w:spacing w:val="0"/>
      <w:sz w:val="22"/>
      <w:szCs w:val="22"/>
      <w:shd w:val="clear" w:color="auto" w:fill="FFFFFF"/>
    </w:rPr>
  </w:style>
  <w:style w:type="character" w:customStyle="1" w:styleId="1410">
    <w:name w:val="Основной текст (14)10"/>
    <w:rsid w:val="003F41F4"/>
    <w:rPr>
      <w:rFonts w:ascii="Times New Roman" w:hAnsi="Times New Roman" w:cs="Times New Roman" w:hint="default"/>
      <w:i/>
      <w:iCs/>
      <w:noProof/>
      <w:spacing w:val="0"/>
      <w:sz w:val="22"/>
      <w:szCs w:val="22"/>
      <w:shd w:val="clear" w:color="auto" w:fill="FFFFFF"/>
    </w:rPr>
  </w:style>
  <w:style w:type="character" w:customStyle="1" w:styleId="affb">
    <w:name w:val="???????? ?????"/>
    <w:basedOn w:val="a0"/>
    <w:uiPriority w:val="99"/>
    <w:rsid w:val="003F41F4"/>
    <w:rPr>
      <w:rFonts w:ascii="Times New Roman" w:hAnsi="Times New Roman" w:cs="Times New Roman"/>
      <w:shd w:val="clear" w:color="auto" w:fill="FFFFFF"/>
    </w:rPr>
  </w:style>
  <w:style w:type="character" w:customStyle="1" w:styleId="260">
    <w:name w:val="???????? ?????26"/>
    <w:basedOn w:val="a0"/>
    <w:uiPriority w:val="99"/>
    <w:rsid w:val="003F41F4"/>
    <w:rPr>
      <w:rFonts w:ascii="Times New Roman" w:hAnsi="Times New Roman" w:cs="Times New Roman"/>
      <w:noProof/>
      <w:shd w:val="clear" w:color="auto" w:fill="FFFFFF"/>
    </w:rPr>
  </w:style>
  <w:style w:type="character" w:customStyle="1" w:styleId="142">
    <w:name w:val="Основной текст (14)_"/>
    <w:link w:val="1414"/>
    <w:locked/>
    <w:rsid w:val="003F41F4"/>
    <w:rPr>
      <w:i/>
      <w:iCs/>
      <w:shd w:val="clear" w:color="auto" w:fill="FFFFFF"/>
    </w:rPr>
  </w:style>
  <w:style w:type="paragraph" w:customStyle="1" w:styleId="1414">
    <w:name w:val="Основной текст (14)1"/>
    <w:basedOn w:val="a"/>
    <w:link w:val="142"/>
    <w:rsid w:val="003F41F4"/>
    <w:pPr>
      <w:shd w:val="clear" w:color="auto" w:fill="FFFFFF"/>
      <w:spacing w:after="0" w:line="211" w:lineRule="exact"/>
      <w:ind w:firstLine="400"/>
      <w:jc w:val="both"/>
    </w:pPr>
    <w:rPr>
      <w:i/>
      <w:iCs/>
    </w:rPr>
  </w:style>
  <w:style w:type="character" w:customStyle="1" w:styleId="211pt">
    <w:name w:val="Основной текст (2) + 11 pt"/>
    <w:aliases w:val="Полужирный1"/>
    <w:rsid w:val="003F41F4"/>
    <w:rPr>
      <w:rFonts w:ascii="Times New Roman" w:hAnsi="Times New Roman" w:cs="Times New Roman"/>
      <w:b/>
      <w:bCs/>
      <w:color w:val="000000"/>
      <w:spacing w:val="0"/>
      <w:w w:val="100"/>
      <w:position w:val="0"/>
      <w:sz w:val="22"/>
      <w:szCs w:val="22"/>
      <w:u w:val="none"/>
      <w:lang w:val="ru-RU" w:eastAsia="ru-RU" w:bidi="ar-SA"/>
    </w:rPr>
  </w:style>
  <w:style w:type="character" w:customStyle="1" w:styleId="affc">
    <w:name w:val="Другое_"/>
    <w:basedOn w:val="a0"/>
    <w:link w:val="affd"/>
    <w:rsid w:val="003F41F4"/>
    <w:rPr>
      <w:color w:val="211F21"/>
      <w:sz w:val="17"/>
      <w:szCs w:val="17"/>
      <w:shd w:val="clear" w:color="auto" w:fill="FFFFFF"/>
    </w:rPr>
  </w:style>
  <w:style w:type="paragraph" w:customStyle="1" w:styleId="affd">
    <w:name w:val="Другое"/>
    <w:basedOn w:val="a"/>
    <w:link w:val="affc"/>
    <w:rsid w:val="003F41F4"/>
    <w:pPr>
      <w:widowControl w:val="0"/>
      <w:shd w:val="clear" w:color="auto" w:fill="FFFFFF"/>
      <w:spacing w:after="0" w:line="259" w:lineRule="auto"/>
      <w:jc w:val="both"/>
    </w:pPr>
    <w:rPr>
      <w:color w:val="211F21"/>
      <w:sz w:val="17"/>
      <w:szCs w:val="17"/>
    </w:rPr>
  </w:style>
  <w:style w:type="character" w:customStyle="1" w:styleId="FontStyle25">
    <w:name w:val="Font Style25"/>
    <w:basedOn w:val="a0"/>
    <w:uiPriority w:val="99"/>
    <w:rsid w:val="003F41F4"/>
    <w:rPr>
      <w:rFonts w:ascii="Times New Roman" w:hAnsi="Times New Roman" w:cs="Times New Roman"/>
      <w:sz w:val="20"/>
      <w:szCs w:val="20"/>
    </w:rPr>
  </w:style>
  <w:style w:type="character" w:customStyle="1" w:styleId="apple-converted-spacemrcssattr">
    <w:name w:val="apple-converted-space_mr_css_attr"/>
    <w:basedOn w:val="a0"/>
    <w:rsid w:val="003F41F4"/>
  </w:style>
  <w:style w:type="character" w:customStyle="1" w:styleId="fontstyle01">
    <w:name w:val="fontstyle01"/>
    <w:basedOn w:val="a0"/>
    <w:rsid w:val="003F41F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9226">
      <w:bodyDiv w:val="1"/>
      <w:marLeft w:val="0"/>
      <w:marRight w:val="0"/>
      <w:marTop w:val="0"/>
      <w:marBottom w:val="0"/>
      <w:divBdr>
        <w:top w:val="none" w:sz="0" w:space="0" w:color="auto"/>
        <w:left w:val="none" w:sz="0" w:space="0" w:color="auto"/>
        <w:bottom w:val="none" w:sz="0" w:space="0" w:color="auto"/>
        <w:right w:val="none" w:sz="0" w:space="0" w:color="auto"/>
      </w:divBdr>
    </w:div>
    <w:div w:id="314263710">
      <w:bodyDiv w:val="1"/>
      <w:marLeft w:val="0"/>
      <w:marRight w:val="0"/>
      <w:marTop w:val="0"/>
      <w:marBottom w:val="0"/>
      <w:divBdr>
        <w:top w:val="none" w:sz="0" w:space="0" w:color="auto"/>
        <w:left w:val="none" w:sz="0" w:space="0" w:color="auto"/>
        <w:bottom w:val="none" w:sz="0" w:space="0" w:color="auto"/>
        <w:right w:val="none" w:sz="0" w:space="0" w:color="auto"/>
      </w:divBdr>
    </w:div>
    <w:div w:id="944076036">
      <w:bodyDiv w:val="1"/>
      <w:marLeft w:val="0"/>
      <w:marRight w:val="0"/>
      <w:marTop w:val="0"/>
      <w:marBottom w:val="0"/>
      <w:divBdr>
        <w:top w:val="none" w:sz="0" w:space="0" w:color="auto"/>
        <w:left w:val="none" w:sz="0" w:space="0" w:color="auto"/>
        <w:bottom w:val="none" w:sz="0" w:space="0" w:color="auto"/>
        <w:right w:val="none" w:sz="0" w:space="0" w:color="auto"/>
      </w:divBdr>
    </w:div>
    <w:div w:id="967780345">
      <w:bodyDiv w:val="1"/>
      <w:marLeft w:val="0"/>
      <w:marRight w:val="0"/>
      <w:marTop w:val="0"/>
      <w:marBottom w:val="0"/>
      <w:divBdr>
        <w:top w:val="none" w:sz="0" w:space="0" w:color="auto"/>
        <w:left w:val="none" w:sz="0" w:space="0" w:color="auto"/>
        <w:bottom w:val="none" w:sz="0" w:space="0" w:color="auto"/>
        <w:right w:val="none" w:sz="0" w:space="0" w:color="auto"/>
      </w:divBdr>
    </w:div>
    <w:div w:id="1041054207">
      <w:bodyDiv w:val="1"/>
      <w:marLeft w:val="0"/>
      <w:marRight w:val="0"/>
      <w:marTop w:val="0"/>
      <w:marBottom w:val="0"/>
      <w:divBdr>
        <w:top w:val="none" w:sz="0" w:space="0" w:color="auto"/>
        <w:left w:val="none" w:sz="0" w:space="0" w:color="auto"/>
        <w:bottom w:val="none" w:sz="0" w:space="0" w:color="auto"/>
        <w:right w:val="none" w:sz="0" w:space="0" w:color="auto"/>
      </w:divBdr>
    </w:div>
    <w:div w:id="1093017519">
      <w:bodyDiv w:val="1"/>
      <w:marLeft w:val="0"/>
      <w:marRight w:val="0"/>
      <w:marTop w:val="0"/>
      <w:marBottom w:val="0"/>
      <w:divBdr>
        <w:top w:val="none" w:sz="0" w:space="0" w:color="auto"/>
        <w:left w:val="none" w:sz="0" w:space="0" w:color="auto"/>
        <w:bottom w:val="none" w:sz="0" w:space="0" w:color="auto"/>
        <w:right w:val="none" w:sz="0" w:space="0" w:color="auto"/>
      </w:divBdr>
    </w:div>
    <w:div w:id="142186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hetnenskij_uvk@krpero.rk.gov.ru" TargetMode="Externa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diagramQuickStyle" Target="diagrams/quickStyle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diagramQuickStyle" Target="diagrams/quickStyle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chart" Target="charts/chart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Педагогический состав</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Высшая категория</c:v>
                </c:pt>
                <c:pt idx="1">
                  <c:v>1 категория</c:v>
                </c:pt>
                <c:pt idx="2">
                  <c:v>СЗД</c:v>
                </c:pt>
              </c:strCache>
            </c:strRef>
          </c:cat>
          <c:val>
            <c:numRef>
              <c:f>Лист1!$B$2:$B$4</c:f>
              <c:numCache>
                <c:formatCode>0%</c:formatCode>
                <c:ptCount val="3"/>
                <c:pt idx="0">
                  <c:v>0.42000000000000032</c:v>
                </c:pt>
                <c:pt idx="1">
                  <c:v>0.13</c:v>
                </c:pt>
                <c:pt idx="2">
                  <c:v>0.45</c:v>
                </c:pt>
              </c:numCache>
            </c:numRef>
          </c:val>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Возраст педагогических работников</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spPr>
              <a:solidFill>
                <a:srgbClr val="FFC000"/>
              </a:solidFill>
            </c:spPr>
          </c:dPt>
          <c:dPt>
            <c:idx val="1"/>
            <c:bubble3D val="0"/>
            <c:spPr>
              <a:solidFill>
                <a:srgbClr val="FF0000"/>
              </a:solidFill>
            </c:spPr>
          </c:dPt>
          <c:dPt>
            <c:idx val="2"/>
            <c:bubble3D val="0"/>
            <c:spPr>
              <a:solidFill>
                <a:srgbClr val="92D050"/>
              </a:solidFill>
            </c:spPr>
          </c:dPt>
          <c:dPt>
            <c:idx val="3"/>
            <c:bubble3D val="0"/>
            <c:spPr>
              <a:solidFill>
                <a:srgbClr val="7030A0"/>
              </a:solidFill>
            </c:spPr>
          </c:dPt>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до 30 лет </c:v>
                </c:pt>
                <c:pt idx="1">
                  <c:v>до 40 лет</c:v>
                </c:pt>
                <c:pt idx="2">
                  <c:v>от 40 до 55 лет</c:v>
                </c:pt>
                <c:pt idx="3">
                  <c:v>от 55 лет</c:v>
                </c:pt>
              </c:strCache>
            </c:strRef>
          </c:cat>
          <c:val>
            <c:numRef>
              <c:f>Лист1!$B$2:$B$5</c:f>
              <c:numCache>
                <c:formatCode>0%</c:formatCode>
                <c:ptCount val="4"/>
                <c:pt idx="0">
                  <c:v>0.13</c:v>
                </c:pt>
                <c:pt idx="1">
                  <c:v>0.33000000000000163</c:v>
                </c:pt>
                <c:pt idx="2">
                  <c:v>0.33000000000000163</c:v>
                </c:pt>
                <c:pt idx="3">
                  <c:v>0.21000000000000021</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C22D13-4C9B-47F5-BDA2-029944835711}" type="doc">
      <dgm:prSet loTypeId="urn:microsoft.com/office/officeart/2005/8/layout/cycle2" loCatId="cycle" qsTypeId="urn:microsoft.com/office/officeart/2005/8/quickstyle/3d7" qsCatId="3D" csTypeId="urn:microsoft.com/office/officeart/2005/8/colors/colorful1#1" csCatId="colorful" phldr="1"/>
      <dgm:spPr/>
      <dgm:t>
        <a:bodyPr/>
        <a:lstStyle/>
        <a:p>
          <a:endParaRPr lang="ru-RU"/>
        </a:p>
      </dgm:t>
    </dgm:pt>
    <dgm:pt modelId="{63C24EC0-52F9-4316-BE7B-2278490D27DB}">
      <dgm:prSet phldrT="[Текст]" custT="1"/>
      <dgm:spPr>
        <a:xfrm>
          <a:off x="2506487" y="567"/>
          <a:ext cx="1024409" cy="1024409"/>
        </a:xfrm>
        <a:solidFill>
          <a:srgbClr val="C0504D">
            <a:hueOff val="0"/>
            <a:satOff val="0"/>
            <a:lumOff val="0"/>
            <a:alphaOff val="0"/>
          </a:srgb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gm:spPr>
      <dgm:t>
        <a:bodyPr/>
        <a:lstStyle/>
        <a:p>
          <a:r>
            <a:rPr lang="ru-RU" sz="1200" b="1">
              <a:solidFill>
                <a:sysClr val="windowText" lastClr="000000"/>
              </a:solidFill>
              <a:latin typeface="Times New Roman" pitchFamily="18" charset="0"/>
              <a:ea typeface="+mn-ea"/>
              <a:cs typeface="Times New Roman" pitchFamily="18" charset="0"/>
            </a:rPr>
            <a:t>гражданско-патриотическое</a:t>
          </a:r>
        </a:p>
      </dgm:t>
    </dgm:pt>
    <dgm:pt modelId="{643A7BDC-E2B5-4116-A0D0-DAE6E2C9D32E}" type="parTrans" cxnId="{01023AC6-3528-45AD-9BB7-6C3E3EE81D21}">
      <dgm:prSet/>
      <dgm:spPr/>
      <dgm:t>
        <a:bodyPr/>
        <a:lstStyle/>
        <a:p>
          <a:endParaRPr lang="ru-RU"/>
        </a:p>
      </dgm:t>
    </dgm:pt>
    <dgm:pt modelId="{E47E6BB2-8121-409A-B0B1-ABBFE1A486B5}" type="sibTrans" cxnId="{01023AC6-3528-45AD-9BB7-6C3E3EE81D21}">
      <dgm:prSet/>
      <dgm:spPr>
        <a:xfrm rot="2700000">
          <a:off x="3420897" y="878170"/>
          <a:ext cx="272126" cy="345738"/>
        </a:xfrm>
        <a:solidFill>
          <a:srgbClr val="C0504D">
            <a:hueOff val="0"/>
            <a:satOff val="0"/>
            <a:lumOff val="0"/>
            <a:alphaOff val="0"/>
          </a:srgbClr>
        </a:solidFill>
        <a:ln>
          <a:noFill/>
        </a:ln>
        <a:effectLst>
          <a:outerShdw blurRad="40000" dist="23000" dir="5400000" rotWithShape="0">
            <a:srgbClr val="000000">
              <a:alpha val="35000"/>
            </a:srgbClr>
          </a:outerShdw>
        </a:effectLst>
        <a:sp3d z="-110000">
          <a:bevelT w="40600" h="20600" prst="relaxedInset"/>
        </a:sp3d>
      </dgm:spPr>
      <dgm:t>
        <a:bodyPr/>
        <a:lstStyle/>
        <a:p>
          <a:endParaRPr lang="ru-RU">
            <a:latin typeface="Calibri"/>
            <a:ea typeface="+mn-ea"/>
            <a:cs typeface="+mn-cs"/>
          </a:endParaRPr>
        </a:p>
      </dgm:t>
    </dgm:pt>
    <dgm:pt modelId="{51676A8E-8B9C-462B-8427-C2C3255C4104}">
      <dgm:prSet phldrT="[Текст]" custT="1"/>
      <dgm:spPr>
        <a:xfrm>
          <a:off x="2506487" y="2175423"/>
          <a:ext cx="1024409" cy="1024409"/>
        </a:xfrm>
        <a:solidFill>
          <a:srgbClr val="8064A2">
            <a:hueOff val="0"/>
            <a:satOff val="0"/>
            <a:lumOff val="0"/>
            <a:alphaOff val="0"/>
          </a:srgb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gm:spPr>
      <dgm:t>
        <a:bodyPr/>
        <a:lstStyle/>
        <a:p>
          <a:r>
            <a:rPr lang="ru-RU" sz="1200" b="1">
              <a:solidFill>
                <a:sysClr val="windowText" lastClr="000000"/>
              </a:solidFill>
              <a:latin typeface="Times New Roman" pitchFamily="18" charset="0"/>
              <a:ea typeface="+mn-ea"/>
              <a:cs typeface="Times New Roman" pitchFamily="18" charset="0"/>
            </a:rPr>
            <a:t>физкультурно-оздоровительное </a:t>
          </a:r>
        </a:p>
      </dgm:t>
    </dgm:pt>
    <dgm:pt modelId="{790B78B6-3DA4-4E7E-831E-741E0AC5E31F}" type="parTrans" cxnId="{EEDFE661-75CA-4383-A036-51464C0108E9}">
      <dgm:prSet/>
      <dgm:spPr/>
      <dgm:t>
        <a:bodyPr/>
        <a:lstStyle/>
        <a:p>
          <a:endParaRPr lang="ru-RU"/>
        </a:p>
      </dgm:t>
    </dgm:pt>
    <dgm:pt modelId="{BE802E71-6EF5-4384-A365-242FC53F6BA3}" type="sibTrans" cxnId="{EEDFE661-75CA-4383-A036-51464C0108E9}">
      <dgm:prSet/>
      <dgm:spPr>
        <a:xfrm rot="13500000">
          <a:off x="2344361" y="1976490"/>
          <a:ext cx="272126" cy="345738"/>
        </a:xfrm>
        <a:solidFill>
          <a:srgbClr val="8064A2">
            <a:hueOff val="0"/>
            <a:satOff val="0"/>
            <a:lumOff val="0"/>
            <a:alphaOff val="0"/>
          </a:srgbClr>
        </a:solidFill>
        <a:ln>
          <a:noFill/>
        </a:ln>
        <a:effectLst>
          <a:outerShdw blurRad="40000" dist="23000" dir="5400000" rotWithShape="0">
            <a:srgbClr val="000000">
              <a:alpha val="35000"/>
            </a:srgbClr>
          </a:outerShdw>
        </a:effectLst>
        <a:sp3d z="-110000">
          <a:bevelT w="40600" h="20600" prst="relaxedInset"/>
        </a:sp3d>
      </dgm:spPr>
      <dgm:t>
        <a:bodyPr/>
        <a:lstStyle/>
        <a:p>
          <a:endParaRPr lang="ru-RU">
            <a:latin typeface="Calibri"/>
            <a:ea typeface="+mn-ea"/>
            <a:cs typeface="+mn-cs"/>
          </a:endParaRPr>
        </a:p>
      </dgm:t>
    </dgm:pt>
    <dgm:pt modelId="{4E425399-7BD9-4C36-B2BF-3C12F3D25596}">
      <dgm:prSet phldrT="[Текст]" custT="1"/>
      <dgm:spPr>
        <a:xfrm>
          <a:off x="1419059" y="1087995"/>
          <a:ext cx="1024409" cy="1024409"/>
        </a:xfrm>
        <a:solidFill>
          <a:srgbClr val="4BACC6">
            <a:hueOff val="0"/>
            <a:satOff val="0"/>
            <a:lumOff val="0"/>
            <a:alphaOff val="0"/>
          </a:srgb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gm:spPr>
      <dgm:t>
        <a:bodyPr/>
        <a:lstStyle/>
        <a:p>
          <a:r>
            <a:rPr lang="ru-RU" sz="1200" b="1">
              <a:solidFill>
                <a:sysClr val="windowText" lastClr="000000"/>
              </a:solidFill>
              <a:latin typeface="Times New Roman" pitchFamily="18" charset="0"/>
              <a:ea typeface="+mn-ea"/>
              <a:cs typeface="Times New Roman" pitchFamily="18" charset="0"/>
            </a:rPr>
            <a:t>экологическое воспитание </a:t>
          </a:r>
        </a:p>
      </dgm:t>
    </dgm:pt>
    <dgm:pt modelId="{2B36886E-E3CF-441F-872C-04A8A141A4B6}" type="parTrans" cxnId="{34620908-B676-4137-8CAD-9D80D0FE9AD6}">
      <dgm:prSet/>
      <dgm:spPr/>
      <dgm:t>
        <a:bodyPr/>
        <a:lstStyle/>
        <a:p>
          <a:endParaRPr lang="ru-RU"/>
        </a:p>
      </dgm:t>
    </dgm:pt>
    <dgm:pt modelId="{078CA5BF-AE30-440D-953F-B88E9D02B077}" type="sibTrans" cxnId="{34620908-B676-4137-8CAD-9D80D0FE9AD6}">
      <dgm:prSet/>
      <dgm:spPr>
        <a:xfrm rot="18900000">
          <a:off x="2333469" y="889062"/>
          <a:ext cx="272126" cy="345738"/>
        </a:xfrm>
        <a:solidFill>
          <a:srgbClr val="4BACC6">
            <a:hueOff val="0"/>
            <a:satOff val="0"/>
            <a:lumOff val="0"/>
            <a:alphaOff val="0"/>
          </a:srgbClr>
        </a:solidFill>
        <a:ln>
          <a:noFill/>
        </a:ln>
        <a:effectLst>
          <a:outerShdw blurRad="40000" dist="23000" dir="5400000" rotWithShape="0">
            <a:srgbClr val="000000">
              <a:alpha val="35000"/>
            </a:srgbClr>
          </a:outerShdw>
        </a:effectLst>
        <a:sp3d z="-110000">
          <a:bevelT w="40600" h="20600" prst="relaxedInset"/>
        </a:sp3d>
      </dgm:spPr>
      <dgm:t>
        <a:bodyPr/>
        <a:lstStyle/>
        <a:p>
          <a:endParaRPr lang="ru-RU">
            <a:latin typeface="Calibri"/>
            <a:ea typeface="+mn-ea"/>
            <a:cs typeface="+mn-cs"/>
          </a:endParaRPr>
        </a:p>
      </dgm:t>
    </dgm:pt>
    <dgm:pt modelId="{0345A7F7-2EF0-4D72-B475-3894C0350E93}">
      <dgm:prSet phldrT="[Текст]" custT="1"/>
      <dgm:spPr>
        <a:xfrm>
          <a:off x="3593915" y="1087995"/>
          <a:ext cx="1024409" cy="1024409"/>
        </a:xfrm>
        <a:solidFill>
          <a:srgbClr val="9BBB59">
            <a:hueOff val="0"/>
            <a:satOff val="0"/>
            <a:lumOff val="0"/>
            <a:alphaOff val="0"/>
          </a:srgb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gm:spPr>
      <dgm:t>
        <a:bodyPr/>
        <a:lstStyle/>
        <a:p>
          <a:r>
            <a:rPr lang="ru-RU" sz="1200" b="1">
              <a:solidFill>
                <a:sysClr val="windowText" lastClr="000000"/>
              </a:solidFill>
              <a:latin typeface="Times New Roman" pitchFamily="18" charset="0"/>
              <a:ea typeface="+mn-ea"/>
              <a:cs typeface="Times New Roman" pitchFamily="18" charset="0"/>
            </a:rPr>
            <a:t>духовно-нравственное</a:t>
          </a:r>
        </a:p>
      </dgm:t>
    </dgm:pt>
    <dgm:pt modelId="{AD91C76B-56D2-4E5F-967E-BE9DE6E61E14}" type="sibTrans" cxnId="{D39A3143-C472-4428-B6A4-A547A44AEFAA}">
      <dgm:prSet/>
      <dgm:spPr>
        <a:xfrm rot="8100000">
          <a:off x="3431789" y="1965598"/>
          <a:ext cx="272126" cy="345738"/>
        </a:xfrm>
        <a:solidFill>
          <a:srgbClr val="9BBB59">
            <a:hueOff val="0"/>
            <a:satOff val="0"/>
            <a:lumOff val="0"/>
            <a:alphaOff val="0"/>
          </a:srgbClr>
        </a:solidFill>
        <a:ln>
          <a:noFill/>
        </a:ln>
        <a:effectLst>
          <a:outerShdw blurRad="40000" dist="23000" dir="5400000" rotWithShape="0">
            <a:srgbClr val="000000">
              <a:alpha val="35000"/>
            </a:srgbClr>
          </a:outerShdw>
        </a:effectLst>
        <a:sp3d z="-110000">
          <a:bevelT w="40600" h="20600" prst="relaxedInset"/>
        </a:sp3d>
      </dgm:spPr>
      <dgm:t>
        <a:bodyPr/>
        <a:lstStyle/>
        <a:p>
          <a:endParaRPr lang="ru-RU">
            <a:latin typeface="Calibri"/>
            <a:ea typeface="+mn-ea"/>
            <a:cs typeface="+mn-cs"/>
          </a:endParaRPr>
        </a:p>
      </dgm:t>
    </dgm:pt>
    <dgm:pt modelId="{1099EAB0-D41C-4729-8B83-4C5FDB802C7C}" type="parTrans" cxnId="{D39A3143-C472-4428-B6A4-A547A44AEFAA}">
      <dgm:prSet/>
      <dgm:spPr/>
      <dgm:t>
        <a:bodyPr/>
        <a:lstStyle/>
        <a:p>
          <a:endParaRPr lang="ru-RU"/>
        </a:p>
      </dgm:t>
    </dgm:pt>
    <dgm:pt modelId="{3C21203F-8374-42A4-9908-B45A2286D904}" type="pres">
      <dgm:prSet presAssocID="{57C22D13-4C9B-47F5-BDA2-029944835711}" presName="cycle" presStyleCnt="0">
        <dgm:presLayoutVars>
          <dgm:dir/>
          <dgm:resizeHandles val="exact"/>
        </dgm:presLayoutVars>
      </dgm:prSet>
      <dgm:spPr/>
      <dgm:t>
        <a:bodyPr/>
        <a:lstStyle/>
        <a:p>
          <a:endParaRPr lang="ru-RU"/>
        </a:p>
      </dgm:t>
    </dgm:pt>
    <dgm:pt modelId="{73053066-07D6-4D40-8499-97ECC0FDBCE8}" type="pres">
      <dgm:prSet presAssocID="{63C24EC0-52F9-4316-BE7B-2278490D27DB}" presName="node" presStyleLbl="node1" presStyleIdx="0" presStyleCnt="4">
        <dgm:presLayoutVars>
          <dgm:bulletEnabled val="1"/>
        </dgm:presLayoutVars>
      </dgm:prSet>
      <dgm:spPr>
        <a:prstGeom prst="ellipse">
          <a:avLst/>
        </a:prstGeom>
      </dgm:spPr>
      <dgm:t>
        <a:bodyPr/>
        <a:lstStyle/>
        <a:p>
          <a:endParaRPr lang="ru-RU"/>
        </a:p>
      </dgm:t>
    </dgm:pt>
    <dgm:pt modelId="{07DB800B-DC1C-4D0D-87D8-03F611EA1404}" type="pres">
      <dgm:prSet presAssocID="{E47E6BB2-8121-409A-B0B1-ABBFE1A486B5}" presName="sibTrans" presStyleLbl="sibTrans2D1" presStyleIdx="0" presStyleCnt="4"/>
      <dgm:spPr>
        <a:prstGeom prst="rightArrow">
          <a:avLst>
            <a:gd name="adj1" fmla="val 60000"/>
            <a:gd name="adj2" fmla="val 50000"/>
          </a:avLst>
        </a:prstGeom>
      </dgm:spPr>
      <dgm:t>
        <a:bodyPr/>
        <a:lstStyle/>
        <a:p>
          <a:endParaRPr lang="ru-RU"/>
        </a:p>
      </dgm:t>
    </dgm:pt>
    <dgm:pt modelId="{23C13461-E826-4B5B-A70C-59C715B953BA}" type="pres">
      <dgm:prSet presAssocID="{E47E6BB2-8121-409A-B0B1-ABBFE1A486B5}" presName="connectorText" presStyleLbl="sibTrans2D1" presStyleIdx="0" presStyleCnt="4"/>
      <dgm:spPr/>
      <dgm:t>
        <a:bodyPr/>
        <a:lstStyle/>
        <a:p>
          <a:endParaRPr lang="ru-RU"/>
        </a:p>
      </dgm:t>
    </dgm:pt>
    <dgm:pt modelId="{D37D4A2D-1C08-4CE8-88E1-2C392B21769C}" type="pres">
      <dgm:prSet presAssocID="{0345A7F7-2EF0-4D72-B475-3894C0350E93}" presName="node" presStyleLbl="node1" presStyleIdx="1" presStyleCnt="4">
        <dgm:presLayoutVars>
          <dgm:bulletEnabled val="1"/>
        </dgm:presLayoutVars>
      </dgm:prSet>
      <dgm:spPr>
        <a:prstGeom prst="ellipse">
          <a:avLst/>
        </a:prstGeom>
      </dgm:spPr>
      <dgm:t>
        <a:bodyPr/>
        <a:lstStyle/>
        <a:p>
          <a:endParaRPr lang="ru-RU"/>
        </a:p>
      </dgm:t>
    </dgm:pt>
    <dgm:pt modelId="{B6EBE734-8631-4C21-A0B1-FED7DBD900BD}" type="pres">
      <dgm:prSet presAssocID="{AD91C76B-56D2-4E5F-967E-BE9DE6E61E14}" presName="sibTrans" presStyleLbl="sibTrans2D1" presStyleIdx="1" presStyleCnt="4"/>
      <dgm:spPr>
        <a:prstGeom prst="rightArrow">
          <a:avLst>
            <a:gd name="adj1" fmla="val 60000"/>
            <a:gd name="adj2" fmla="val 50000"/>
          </a:avLst>
        </a:prstGeom>
      </dgm:spPr>
      <dgm:t>
        <a:bodyPr/>
        <a:lstStyle/>
        <a:p>
          <a:endParaRPr lang="ru-RU"/>
        </a:p>
      </dgm:t>
    </dgm:pt>
    <dgm:pt modelId="{914B7986-834A-42AE-A761-4E0C5FE60C77}" type="pres">
      <dgm:prSet presAssocID="{AD91C76B-56D2-4E5F-967E-BE9DE6E61E14}" presName="connectorText" presStyleLbl="sibTrans2D1" presStyleIdx="1" presStyleCnt="4"/>
      <dgm:spPr/>
      <dgm:t>
        <a:bodyPr/>
        <a:lstStyle/>
        <a:p>
          <a:endParaRPr lang="ru-RU"/>
        </a:p>
      </dgm:t>
    </dgm:pt>
    <dgm:pt modelId="{156E2901-F7B2-47E0-82DE-981FEC140D73}" type="pres">
      <dgm:prSet presAssocID="{51676A8E-8B9C-462B-8427-C2C3255C4104}" presName="node" presStyleLbl="node1" presStyleIdx="2" presStyleCnt="4">
        <dgm:presLayoutVars>
          <dgm:bulletEnabled val="1"/>
        </dgm:presLayoutVars>
      </dgm:prSet>
      <dgm:spPr>
        <a:prstGeom prst="ellipse">
          <a:avLst/>
        </a:prstGeom>
      </dgm:spPr>
      <dgm:t>
        <a:bodyPr/>
        <a:lstStyle/>
        <a:p>
          <a:endParaRPr lang="ru-RU"/>
        </a:p>
      </dgm:t>
    </dgm:pt>
    <dgm:pt modelId="{733868AF-39CF-4F15-8FC9-23ABEDB813E3}" type="pres">
      <dgm:prSet presAssocID="{BE802E71-6EF5-4384-A365-242FC53F6BA3}" presName="sibTrans" presStyleLbl="sibTrans2D1" presStyleIdx="2" presStyleCnt="4"/>
      <dgm:spPr>
        <a:prstGeom prst="rightArrow">
          <a:avLst>
            <a:gd name="adj1" fmla="val 60000"/>
            <a:gd name="adj2" fmla="val 50000"/>
          </a:avLst>
        </a:prstGeom>
      </dgm:spPr>
      <dgm:t>
        <a:bodyPr/>
        <a:lstStyle/>
        <a:p>
          <a:endParaRPr lang="ru-RU"/>
        </a:p>
      </dgm:t>
    </dgm:pt>
    <dgm:pt modelId="{2C25D0CC-8FD9-4A08-A30D-84C6474A9DAF}" type="pres">
      <dgm:prSet presAssocID="{BE802E71-6EF5-4384-A365-242FC53F6BA3}" presName="connectorText" presStyleLbl="sibTrans2D1" presStyleIdx="2" presStyleCnt="4"/>
      <dgm:spPr/>
      <dgm:t>
        <a:bodyPr/>
        <a:lstStyle/>
        <a:p>
          <a:endParaRPr lang="ru-RU"/>
        </a:p>
      </dgm:t>
    </dgm:pt>
    <dgm:pt modelId="{EF436468-BDB5-4F01-8A61-AD987B7F5FB7}" type="pres">
      <dgm:prSet presAssocID="{4E425399-7BD9-4C36-B2BF-3C12F3D25596}" presName="node" presStyleLbl="node1" presStyleIdx="3" presStyleCnt="4">
        <dgm:presLayoutVars>
          <dgm:bulletEnabled val="1"/>
        </dgm:presLayoutVars>
      </dgm:prSet>
      <dgm:spPr>
        <a:prstGeom prst="ellipse">
          <a:avLst/>
        </a:prstGeom>
      </dgm:spPr>
      <dgm:t>
        <a:bodyPr/>
        <a:lstStyle/>
        <a:p>
          <a:endParaRPr lang="ru-RU"/>
        </a:p>
      </dgm:t>
    </dgm:pt>
    <dgm:pt modelId="{0FA7BB06-D496-4E6B-920C-7D0C108DCAE5}" type="pres">
      <dgm:prSet presAssocID="{078CA5BF-AE30-440D-953F-B88E9D02B077}" presName="sibTrans" presStyleLbl="sibTrans2D1" presStyleIdx="3" presStyleCnt="4"/>
      <dgm:spPr>
        <a:prstGeom prst="rightArrow">
          <a:avLst>
            <a:gd name="adj1" fmla="val 60000"/>
            <a:gd name="adj2" fmla="val 50000"/>
          </a:avLst>
        </a:prstGeom>
      </dgm:spPr>
      <dgm:t>
        <a:bodyPr/>
        <a:lstStyle/>
        <a:p>
          <a:endParaRPr lang="ru-RU"/>
        </a:p>
      </dgm:t>
    </dgm:pt>
    <dgm:pt modelId="{E53F7ED1-31B1-4BE7-B778-AE0B9BCEDB1F}" type="pres">
      <dgm:prSet presAssocID="{078CA5BF-AE30-440D-953F-B88E9D02B077}" presName="connectorText" presStyleLbl="sibTrans2D1" presStyleIdx="3" presStyleCnt="4"/>
      <dgm:spPr/>
      <dgm:t>
        <a:bodyPr/>
        <a:lstStyle/>
        <a:p>
          <a:endParaRPr lang="ru-RU"/>
        </a:p>
      </dgm:t>
    </dgm:pt>
  </dgm:ptLst>
  <dgm:cxnLst>
    <dgm:cxn modelId="{D39A3143-C472-4428-B6A4-A547A44AEFAA}" srcId="{57C22D13-4C9B-47F5-BDA2-029944835711}" destId="{0345A7F7-2EF0-4D72-B475-3894C0350E93}" srcOrd="1" destOrd="0" parTransId="{1099EAB0-D41C-4729-8B83-4C5FDB802C7C}" sibTransId="{AD91C76B-56D2-4E5F-967E-BE9DE6E61E14}"/>
    <dgm:cxn modelId="{34620908-B676-4137-8CAD-9D80D0FE9AD6}" srcId="{57C22D13-4C9B-47F5-BDA2-029944835711}" destId="{4E425399-7BD9-4C36-B2BF-3C12F3D25596}" srcOrd="3" destOrd="0" parTransId="{2B36886E-E3CF-441F-872C-04A8A141A4B6}" sibTransId="{078CA5BF-AE30-440D-953F-B88E9D02B077}"/>
    <dgm:cxn modelId="{01023AC6-3528-45AD-9BB7-6C3E3EE81D21}" srcId="{57C22D13-4C9B-47F5-BDA2-029944835711}" destId="{63C24EC0-52F9-4316-BE7B-2278490D27DB}" srcOrd="0" destOrd="0" parTransId="{643A7BDC-E2B5-4116-A0D0-DAE6E2C9D32E}" sibTransId="{E47E6BB2-8121-409A-B0B1-ABBFE1A486B5}"/>
    <dgm:cxn modelId="{FD48CEA6-E426-42C2-B5D4-3A7359DD4C26}" type="presOf" srcId="{57C22D13-4C9B-47F5-BDA2-029944835711}" destId="{3C21203F-8374-42A4-9908-B45A2286D904}" srcOrd="0" destOrd="0" presId="urn:microsoft.com/office/officeart/2005/8/layout/cycle2"/>
    <dgm:cxn modelId="{BB1C0D99-264B-4D9F-9640-3C43638DC006}" type="presOf" srcId="{BE802E71-6EF5-4384-A365-242FC53F6BA3}" destId="{733868AF-39CF-4F15-8FC9-23ABEDB813E3}" srcOrd="0" destOrd="0" presId="urn:microsoft.com/office/officeart/2005/8/layout/cycle2"/>
    <dgm:cxn modelId="{60478B65-7D9B-4267-A9A6-4ED8D0EE592C}" type="presOf" srcId="{4E425399-7BD9-4C36-B2BF-3C12F3D25596}" destId="{EF436468-BDB5-4F01-8A61-AD987B7F5FB7}" srcOrd="0" destOrd="0" presId="urn:microsoft.com/office/officeart/2005/8/layout/cycle2"/>
    <dgm:cxn modelId="{DD3AF28D-4DC1-486C-8332-34DC9A94B27C}" type="presOf" srcId="{0345A7F7-2EF0-4D72-B475-3894C0350E93}" destId="{D37D4A2D-1C08-4CE8-88E1-2C392B21769C}" srcOrd="0" destOrd="0" presId="urn:microsoft.com/office/officeart/2005/8/layout/cycle2"/>
    <dgm:cxn modelId="{D1DC557E-F3FC-42F2-B040-B8746682CBF3}" type="presOf" srcId="{078CA5BF-AE30-440D-953F-B88E9D02B077}" destId="{E53F7ED1-31B1-4BE7-B778-AE0B9BCEDB1F}" srcOrd="1" destOrd="0" presId="urn:microsoft.com/office/officeart/2005/8/layout/cycle2"/>
    <dgm:cxn modelId="{52B60857-6A1A-484C-BC0C-8F0DABC9585F}" type="presOf" srcId="{63C24EC0-52F9-4316-BE7B-2278490D27DB}" destId="{73053066-07D6-4D40-8499-97ECC0FDBCE8}" srcOrd="0" destOrd="0" presId="urn:microsoft.com/office/officeart/2005/8/layout/cycle2"/>
    <dgm:cxn modelId="{71885E69-3523-49B5-8096-E4434BED162C}" type="presOf" srcId="{51676A8E-8B9C-462B-8427-C2C3255C4104}" destId="{156E2901-F7B2-47E0-82DE-981FEC140D73}" srcOrd="0" destOrd="0" presId="urn:microsoft.com/office/officeart/2005/8/layout/cycle2"/>
    <dgm:cxn modelId="{437AEBBF-96CB-4B60-B9BB-0E234E055BEF}" type="presOf" srcId="{078CA5BF-AE30-440D-953F-B88E9D02B077}" destId="{0FA7BB06-D496-4E6B-920C-7D0C108DCAE5}" srcOrd="0" destOrd="0" presId="urn:microsoft.com/office/officeart/2005/8/layout/cycle2"/>
    <dgm:cxn modelId="{27B08CCF-CE12-4F82-8105-AB466B25CB28}" type="presOf" srcId="{E47E6BB2-8121-409A-B0B1-ABBFE1A486B5}" destId="{07DB800B-DC1C-4D0D-87D8-03F611EA1404}" srcOrd="0" destOrd="0" presId="urn:microsoft.com/office/officeart/2005/8/layout/cycle2"/>
    <dgm:cxn modelId="{45E96E53-E506-46BB-8EAF-92FB0587BB68}" type="presOf" srcId="{AD91C76B-56D2-4E5F-967E-BE9DE6E61E14}" destId="{914B7986-834A-42AE-A761-4E0C5FE60C77}" srcOrd="1" destOrd="0" presId="urn:microsoft.com/office/officeart/2005/8/layout/cycle2"/>
    <dgm:cxn modelId="{C520CB73-FEC8-4F32-A72F-7155C21C8F23}" type="presOf" srcId="{E47E6BB2-8121-409A-B0B1-ABBFE1A486B5}" destId="{23C13461-E826-4B5B-A70C-59C715B953BA}" srcOrd="1" destOrd="0" presId="urn:microsoft.com/office/officeart/2005/8/layout/cycle2"/>
    <dgm:cxn modelId="{46002CAC-53CA-41BB-B076-6F878B2C35EF}" type="presOf" srcId="{AD91C76B-56D2-4E5F-967E-BE9DE6E61E14}" destId="{B6EBE734-8631-4C21-A0B1-FED7DBD900BD}" srcOrd="0" destOrd="0" presId="urn:microsoft.com/office/officeart/2005/8/layout/cycle2"/>
    <dgm:cxn modelId="{EEDFE661-75CA-4383-A036-51464C0108E9}" srcId="{57C22D13-4C9B-47F5-BDA2-029944835711}" destId="{51676A8E-8B9C-462B-8427-C2C3255C4104}" srcOrd="2" destOrd="0" parTransId="{790B78B6-3DA4-4E7E-831E-741E0AC5E31F}" sibTransId="{BE802E71-6EF5-4384-A365-242FC53F6BA3}"/>
    <dgm:cxn modelId="{C5F7E714-061B-4260-9532-8A3A02FBFDEB}" type="presOf" srcId="{BE802E71-6EF5-4384-A365-242FC53F6BA3}" destId="{2C25D0CC-8FD9-4A08-A30D-84C6474A9DAF}" srcOrd="1" destOrd="0" presId="urn:microsoft.com/office/officeart/2005/8/layout/cycle2"/>
    <dgm:cxn modelId="{1B0A7AE6-66D2-4E67-A61C-AF12F2B5AD0C}" type="presParOf" srcId="{3C21203F-8374-42A4-9908-B45A2286D904}" destId="{73053066-07D6-4D40-8499-97ECC0FDBCE8}" srcOrd="0" destOrd="0" presId="urn:microsoft.com/office/officeart/2005/8/layout/cycle2"/>
    <dgm:cxn modelId="{3B2F1B51-3C62-4F88-A518-908E89EC7054}" type="presParOf" srcId="{3C21203F-8374-42A4-9908-B45A2286D904}" destId="{07DB800B-DC1C-4D0D-87D8-03F611EA1404}" srcOrd="1" destOrd="0" presId="urn:microsoft.com/office/officeart/2005/8/layout/cycle2"/>
    <dgm:cxn modelId="{6D5888A7-9DB6-4678-B644-E236FF0A7764}" type="presParOf" srcId="{07DB800B-DC1C-4D0D-87D8-03F611EA1404}" destId="{23C13461-E826-4B5B-A70C-59C715B953BA}" srcOrd="0" destOrd="0" presId="urn:microsoft.com/office/officeart/2005/8/layout/cycle2"/>
    <dgm:cxn modelId="{6FBDEF2C-1177-458A-91B0-DF104F0E00F8}" type="presParOf" srcId="{3C21203F-8374-42A4-9908-B45A2286D904}" destId="{D37D4A2D-1C08-4CE8-88E1-2C392B21769C}" srcOrd="2" destOrd="0" presId="urn:microsoft.com/office/officeart/2005/8/layout/cycle2"/>
    <dgm:cxn modelId="{CCBF38C8-CD8B-49F7-BA2A-E74E55FC64F2}" type="presParOf" srcId="{3C21203F-8374-42A4-9908-B45A2286D904}" destId="{B6EBE734-8631-4C21-A0B1-FED7DBD900BD}" srcOrd="3" destOrd="0" presId="urn:microsoft.com/office/officeart/2005/8/layout/cycle2"/>
    <dgm:cxn modelId="{2142A14D-B63F-4CAC-8A17-1A4714A9CDF9}" type="presParOf" srcId="{B6EBE734-8631-4C21-A0B1-FED7DBD900BD}" destId="{914B7986-834A-42AE-A761-4E0C5FE60C77}" srcOrd="0" destOrd="0" presId="urn:microsoft.com/office/officeart/2005/8/layout/cycle2"/>
    <dgm:cxn modelId="{B1DFF0B2-5EF8-407D-A285-0A1386B18354}" type="presParOf" srcId="{3C21203F-8374-42A4-9908-B45A2286D904}" destId="{156E2901-F7B2-47E0-82DE-981FEC140D73}" srcOrd="4" destOrd="0" presId="urn:microsoft.com/office/officeart/2005/8/layout/cycle2"/>
    <dgm:cxn modelId="{8E67880F-9523-4188-AADD-B2FCAF76BAD9}" type="presParOf" srcId="{3C21203F-8374-42A4-9908-B45A2286D904}" destId="{733868AF-39CF-4F15-8FC9-23ABEDB813E3}" srcOrd="5" destOrd="0" presId="urn:microsoft.com/office/officeart/2005/8/layout/cycle2"/>
    <dgm:cxn modelId="{9011E313-D9EC-4A31-A9D2-1DCA71F14E11}" type="presParOf" srcId="{733868AF-39CF-4F15-8FC9-23ABEDB813E3}" destId="{2C25D0CC-8FD9-4A08-A30D-84C6474A9DAF}" srcOrd="0" destOrd="0" presId="urn:microsoft.com/office/officeart/2005/8/layout/cycle2"/>
    <dgm:cxn modelId="{7ADEFC58-0E15-495E-96D7-37A47050410D}" type="presParOf" srcId="{3C21203F-8374-42A4-9908-B45A2286D904}" destId="{EF436468-BDB5-4F01-8A61-AD987B7F5FB7}" srcOrd="6" destOrd="0" presId="urn:microsoft.com/office/officeart/2005/8/layout/cycle2"/>
    <dgm:cxn modelId="{98431018-EB21-4661-B5A5-FC8475BC9A07}" type="presParOf" srcId="{3C21203F-8374-42A4-9908-B45A2286D904}" destId="{0FA7BB06-D496-4E6B-920C-7D0C108DCAE5}" srcOrd="7" destOrd="0" presId="urn:microsoft.com/office/officeart/2005/8/layout/cycle2"/>
    <dgm:cxn modelId="{20437749-3A8E-471B-A477-E80D96141E8B}" type="presParOf" srcId="{0FA7BB06-D496-4E6B-920C-7D0C108DCAE5}" destId="{E53F7ED1-31B1-4BE7-B778-AE0B9BCEDB1F}"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9B8F6AD-3005-4EEA-A218-F01BABB28DB3}" type="doc">
      <dgm:prSet loTypeId="urn:microsoft.com/office/officeart/2005/8/layout/list1" loCatId="list" qsTypeId="urn:microsoft.com/office/officeart/2005/8/quickstyle/simple1" qsCatId="simple" csTypeId="urn:microsoft.com/office/officeart/2005/8/colors/colorful5" csCatId="colorful" phldr="1"/>
      <dgm:spPr/>
      <dgm:t>
        <a:bodyPr/>
        <a:lstStyle/>
        <a:p>
          <a:endParaRPr lang="ru-RU"/>
        </a:p>
      </dgm:t>
    </dgm:pt>
    <dgm:pt modelId="{54730002-0364-4C47-A4F6-C8821454D39C}">
      <dgm:prSet phldrT="[Текст]" custT="1"/>
      <dgm:spPr>
        <a:xfrm>
          <a:off x="274320" y="119519"/>
          <a:ext cx="3840480" cy="177119"/>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600" b="1">
              <a:solidFill>
                <a:sysClr val="windowText" lastClr="000000"/>
              </a:solidFill>
              <a:latin typeface="Times New Roman" pitchFamily="18" charset="0"/>
              <a:ea typeface="+mn-ea"/>
              <a:cs typeface="Times New Roman" pitchFamily="18" charset="0"/>
            </a:rPr>
            <a:t>Интеллектуальное</a:t>
          </a:r>
        </a:p>
      </dgm:t>
    </dgm:pt>
    <dgm:pt modelId="{78C42B84-545E-4A28-81AB-F0449AED468C}" type="parTrans" cxnId="{9FCB67D0-2841-4ED7-BB52-EE91AB3AF0FC}">
      <dgm:prSet/>
      <dgm:spPr/>
      <dgm:t>
        <a:bodyPr/>
        <a:lstStyle/>
        <a:p>
          <a:endParaRPr lang="ru-RU"/>
        </a:p>
      </dgm:t>
    </dgm:pt>
    <dgm:pt modelId="{B6909C5C-1609-4E68-8DA9-08BEA67D69A5}" type="sibTrans" cxnId="{9FCB67D0-2841-4ED7-BB52-EE91AB3AF0FC}">
      <dgm:prSet/>
      <dgm:spPr/>
      <dgm:t>
        <a:bodyPr/>
        <a:lstStyle/>
        <a:p>
          <a:endParaRPr lang="ru-RU"/>
        </a:p>
      </dgm:t>
    </dgm:pt>
    <dgm:pt modelId="{4A4404CE-416A-4217-8763-E4BF6D539528}">
      <dgm:prSet phldrT="[Текст]" custT="1"/>
      <dgm:spPr>
        <a:xfrm>
          <a:off x="274320" y="391679"/>
          <a:ext cx="3840480" cy="177119"/>
        </a:xfrm>
        <a:solidFill>
          <a:srgbClr val="4BACC6">
            <a:hueOff val="-993388"/>
            <a:satOff val="3981"/>
            <a:lumOff val="863"/>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600" b="1">
              <a:solidFill>
                <a:sysClr val="windowText" lastClr="000000"/>
              </a:solidFill>
              <a:latin typeface="Times New Roman" pitchFamily="18" charset="0"/>
              <a:ea typeface="+mn-ea"/>
              <a:cs typeface="Times New Roman" pitchFamily="18" charset="0"/>
            </a:rPr>
            <a:t>Гражданско-патриотическое</a:t>
          </a:r>
        </a:p>
      </dgm:t>
    </dgm:pt>
    <dgm:pt modelId="{57801F89-17EF-4DFE-A607-924005FE1DCD}" type="parTrans" cxnId="{91C59C89-0C0E-4BE0-8597-7051427D0C1D}">
      <dgm:prSet/>
      <dgm:spPr/>
      <dgm:t>
        <a:bodyPr/>
        <a:lstStyle/>
        <a:p>
          <a:endParaRPr lang="ru-RU"/>
        </a:p>
      </dgm:t>
    </dgm:pt>
    <dgm:pt modelId="{77A6C364-F7A5-4A3A-BB6B-485BD4D17D40}" type="sibTrans" cxnId="{91C59C89-0C0E-4BE0-8597-7051427D0C1D}">
      <dgm:prSet/>
      <dgm:spPr/>
      <dgm:t>
        <a:bodyPr/>
        <a:lstStyle/>
        <a:p>
          <a:endParaRPr lang="ru-RU"/>
        </a:p>
      </dgm:t>
    </dgm:pt>
    <dgm:pt modelId="{DB94B04A-0A29-40D7-B309-361F915CBAB6}">
      <dgm:prSet phldrT="[Текст]" custT="1"/>
      <dgm:spPr>
        <a:xfrm>
          <a:off x="274320" y="663839"/>
          <a:ext cx="3840480" cy="177119"/>
        </a:xfrm>
        <a:solidFill>
          <a:srgbClr val="4BACC6">
            <a:hueOff val="-1986775"/>
            <a:satOff val="7962"/>
            <a:lumOff val="1726"/>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600" b="1">
              <a:solidFill>
                <a:sysClr val="windowText" lastClr="000000"/>
              </a:solidFill>
              <a:latin typeface="Times New Roman" pitchFamily="18" charset="0"/>
              <a:ea typeface="+mn-ea"/>
              <a:cs typeface="Times New Roman" pitchFamily="18" charset="0"/>
            </a:rPr>
            <a:t>Нравственное и духовное</a:t>
          </a:r>
        </a:p>
      </dgm:t>
    </dgm:pt>
    <dgm:pt modelId="{9A6488D2-4BAD-4CAB-94CC-05FC1B380E38}" type="parTrans" cxnId="{3D97EA05-47C4-4CE6-A4F8-D3768071FE33}">
      <dgm:prSet/>
      <dgm:spPr/>
      <dgm:t>
        <a:bodyPr/>
        <a:lstStyle/>
        <a:p>
          <a:endParaRPr lang="ru-RU"/>
        </a:p>
      </dgm:t>
    </dgm:pt>
    <dgm:pt modelId="{A0269E95-71BE-47E2-9BAD-F1E7CD97D022}" type="sibTrans" cxnId="{3D97EA05-47C4-4CE6-A4F8-D3768071FE33}">
      <dgm:prSet/>
      <dgm:spPr/>
      <dgm:t>
        <a:bodyPr/>
        <a:lstStyle/>
        <a:p>
          <a:endParaRPr lang="ru-RU"/>
        </a:p>
      </dgm:t>
    </dgm:pt>
    <dgm:pt modelId="{80E0833B-77E7-4905-93D5-75A5675182E7}">
      <dgm:prSet phldrT="[Текст]" custT="1"/>
      <dgm:spPr>
        <a:xfrm>
          <a:off x="274320" y="935999"/>
          <a:ext cx="3840480" cy="177119"/>
        </a:xfrm>
        <a:solidFill>
          <a:srgbClr val="4BACC6">
            <a:hueOff val="-2980163"/>
            <a:satOff val="11943"/>
            <a:lumOff val="2588"/>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200" b="1">
              <a:solidFill>
                <a:sysClr val="windowText" lastClr="000000"/>
              </a:solidFill>
              <a:latin typeface="Times New Roman" pitchFamily="18" charset="0"/>
              <a:ea typeface="+mn-ea"/>
              <a:cs typeface="Times New Roman" pitchFamily="18" charset="0"/>
            </a:rPr>
            <a:t>Воспитание положительного отношения к труду и творчеству</a:t>
          </a:r>
        </a:p>
      </dgm:t>
    </dgm:pt>
    <dgm:pt modelId="{54651841-178F-485C-82A0-817E1A5332EE}" type="parTrans" cxnId="{FFF49379-CCD2-49A5-B96A-A7CF0C8C2628}">
      <dgm:prSet/>
      <dgm:spPr/>
      <dgm:t>
        <a:bodyPr/>
        <a:lstStyle/>
        <a:p>
          <a:endParaRPr lang="ru-RU"/>
        </a:p>
      </dgm:t>
    </dgm:pt>
    <dgm:pt modelId="{0E99BF76-2A64-45AA-AC44-7546722A76E6}" type="sibTrans" cxnId="{FFF49379-CCD2-49A5-B96A-A7CF0C8C2628}">
      <dgm:prSet/>
      <dgm:spPr/>
      <dgm:t>
        <a:bodyPr/>
        <a:lstStyle/>
        <a:p>
          <a:endParaRPr lang="ru-RU"/>
        </a:p>
      </dgm:t>
    </dgm:pt>
    <dgm:pt modelId="{3077CCD8-8FF3-4C69-9DFB-3C379046D640}">
      <dgm:prSet phldrT="[Текст]" custT="1"/>
      <dgm:spPr>
        <a:xfrm>
          <a:off x="274320" y="1208159"/>
          <a:ext cx="3840480" cy="177119"/>
        </a:xfrm>
        <a:solidFill>
          <a:srgbClr val="4BACC6">
            <a:hueOff val="-3973551"/>
            <a:satOff val="15924"/>
            <a:lumOff val="3451"/>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600" b="1">
              <a:solidFill>
                <a:sysClr val="windowText" lastClr="000000"/>
              </a:solidFill>
              <a:latin typeface="Times New Roman" pitchFamily="18" charset="0"/>
              <a:ea typeface="+mn-ea"/>
              <a:cs typeface="Times New Roman" pitchFamily="18" charset="0"/>
            </a:rPr>
            <a:t>Здоровьесберегающее</a:t>
          </a:r>
        </a:p>
      </dgm:t>
    </dgm:pt>
    <dgm:pt modelId="{3C52415B-1FE9-4EA6-8284-8C6D72236518}" type="parTrans" cxnId="{1C9A30F0-1B56-4799-8ACE-6903006385ED}">
      <dgm:prSet/>
      <dgm:spPr/>
      <dgm:t>
        <a:bodyPr/>
        <a:lstStyle/>
        <a:p>
          <a:endParaRPr lang="ru-RU"/>
        </a:p>
      </dgm:t>
    </dgm:pt>
    <dgm:pt modelId="{3CE08C4A-0203-4B09-8B55-DC86C02320AA}" type="sibTrans" cxnId="{1C9A30F0-1B56-4799-8ACE-6903006385ED}">
      <dgm:prSet/>
      <dgm:spPr/>
      <dgm:t>
        <a:bodyPr/>
        <a:lstStyle/>
        <a:p>
          <a:endParaRPr lang="ru-RU"/>
        </a:p>
      </dgm:t>
    </dgm:pt>
    <dgm:pt modelId="{8F29C728-E49B-4AF6-BF19-F6200322EB0D}">
      <dgm:prSet phldrT="[Текст]" custT="1"/>
      <dgm:spPr>
        <a:xfrm>
          <a:off x="274320" y="1480319"/>
          <a:ext cx="3840480" cy="177119"/>
        </a:xfr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600" b="1">
              <a:solidFill>
                <a:sysClr val="windowText" lastClr="000000"/>
              </a:solidFill>
              <a:latin typeface="Times New Roman" pitchFamily="18" charset="0"/>
              <a:ea typeface="+mn-ea"/>
              <a:cs typeface="Times New Roman" pitchFamily="18" charset="0"/>
            </a:rPr>
            <a:t>Социокультурное и медиакультурное</a:t>
          </a:r>
        </a:p>
      </dgm:t>
    </dgm:pt>
    <dgm:pt modelId="{AF60A8BA-35C8-4092-A8AA-4F8B8227E32B}" type="parTrans" cxnId="{FEDDC097-27E5-4096-9D06-F01C423EC531}">
      <dgm:prSet/>
      <dgm:spPr/>
      <dgm:t>
        <a:bodyPr/>
        <a:lstStyle/>
        <a:p>
          <a:endParaRPr lang="ru-RU"/>
        </a:p>
      </dgm:t>
    </dgm:pt>
    <dgm:pt modelId="{5192D999-DCDA-4F3E-B8E5-90A2B7077A09}" type="sibTrans" cxnId="{FEDDC097-27E5-4096-9D06-F01C423EC531}">
      <dgm:prSet/>
      <dgm:spPr/>
      <dgm:t>
        <a:bodyPr/>
        <a:lstStyle/>
        <a:p>
          <a:endParaRPr lang="ru-RU"/>
        </a:p>
      </dgm:t>
    </dgm:pt>
    <dgm:pt modelId="{89586477-A39A-42D0-A3A8-4F48B895D637}">
      <dgm:prSet phldrT="[Текст]" custT="1"/>
      <dgm:spPr>
        <a:xfrm>
          <a:off x="274320" y="1752479"/>
          <a:ext cx="3840480" cy="177119"/>
        </a:xfrm>
        <a:solidFill>
          <a:srgbClr val="4BACC6">
            <a:hueOff val="-5960326"/>
            <a:satOff val="23887"/>
            <a:lumOff val="5177"/>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600" b="1">
              <a:solidFill>
                <a:sysClr val="windowText" lastClr="000000"/>
              </a:solidFill>
              <a:latin typeface="Times New Roman" pitchFamily="18" charset="0"/>
              <a:ea typeface="+mn-ea"/>
              <a:cs typeface="Times New Roman" pitchFamily="18" charset="0"/>
            </a:rPr>
            <a:t>Культуротворческое и эстетическое</a:t>
          </a:r>
        </a:p>
      </dgm:t>
    </dgm:pt>
    <dgm:pt modelId="{81EE40D5-BD81-4274-9101-F3F14893C09D}" type="parTrans" cxnId="{3FA6AB20-BFA7-4FAE-8B5A-21AC6D1D9A50}">
      <dgm:prSet/>
      <dgm:spPr/>
      <dgm:t>
        <a:bodyPr/>
        <a:lstStyle/>
        <a:p>
          <a:endParaRPr lang="ru-RU"/>
        </a:p>
      </dgm:t>
    </dgm:pt>
    <dgm:pt modelId="{61650BEE-F97D-4869-AD25-158FFD249AA1}" type="sibTrans" cxnId="{3FA6AB20-BFA7-4FAE-8B5A-21AC6D1D9A50}">
      <dgm:prSet/>
      <dgm:spPr/>
      <dgm:t>
        <a:bodyPr/>
        <a:lstStyle/>
        <a:p>
          <a:endParaRPr lang="ru-RU"/>
        </a:p>
      </dgm:t>
    </dgm:pt>
    <dgm:pt modelId="{4C314890-6201-4514-BA9F-192E176667B4}">
      <dgm:prSet phldrT="[Текст]" custT="1"/>
      <dgm:spPr>
        <a:xfrm>
          <a:off x="274320" y="2024639"/>
          <a:ext cx="3840480" cy="177119"/>
        </a:xfrm>
        <a:solidFill>
          <a:srgbClr val="4BACC6">
            <a:hueOff val="-6953714"/>
            <a:satOff val="27868"/>
            <a:lumOff val="604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400" b="1">
              <a:solidFill>
                <a:sysClr val="windowText" lastClr="000000"/>
              </a:solidFill>
              <a:latin typeface="Times New Roman" pitchFamily="18" charset="0"/>
              <a:ea typeface="+mn-ea"/>
              <a:cs typeface="Times New Roman" pitchFamily="18" charset="0"/>
            </a:rPr>
            <a:t>Правовое воспитание и культура безопасности</a:t>
          </a:r>
        </a:p>
      </dgm:t>
    </dgm:pt>
    <dgm:pt modelId="{74BBA04A-CA80-443A-8CD5-A0B5575F693E}" type="parTrans" cxnId="{D4FCD71F-C258-4408-BBD7-C890032E76F1}">
      <dgm:prSet/>
      <dgm:spPr/>
      <dgm:t>
        <a:bodyPr/>
        <a:lstStyle/>
        <a:p>
          <a:endParaRPr lang="ru-RU"/>
        </a:p>
      </dgm:t>
    </dgm:pt>
    <dgm:pt modelId="{BBE33341-31AB-41F7-98BF-AC5AE5682FE3}" type="sibTrans" cxnId="{D4FCD71F-C258-4408-BBD7-C890032E76F1}">
      <dgm:prSet/>
      <dgm:spPr/>
      <dgm:t>
        <a:bodyPr/>
        <a:lstStyle/>
        <a:p>
          <a:endParaRPr lang="ru-RU"/>
        </a:p>
      </dgm:t>
    </dgm:pt>
    <dgm:pt modelId="{3B15C913-5934-4D98-994F-F7EFF2B0DFB8}">
      <dgm:prSet phldrT="[Текст]" custT="1"/>
      <dgm:spPr>
        <a:xfrm>
          <a:off x="274320" y="2296799"/>
          <a:ext cx="3840480" cy="177119"/>
        </a:xfrm>
        <a:solidFill>
          <a:srgbClr val="4BACC6">
            <a:hueOff val="-7947101"/>
            <a:satOff val="31849"/>
            <a:lumOff val="6902"/>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600" b="1">
              <a:solidFill>
                <a:sysClr val="windowText" lastClr="000000"/>
              </a:solidFill>
              <a:latin typeface="Times New Roman" pitchFamily="18" charset="0"/>
              <a:ea typeface="+mn-ea"/>
              <a:cs typeface="Times New Roman" pitchFamily="18" charset="0"/>
            </a:rPr>
            <a:t>Воспитание семейных ценностей</a:t>
          </a:r>
        </a:p>
      </dgm:t>
    </dgm:pt>
    <dgm:pt modelId="{C3B2FB7C-CDC1-4A57-A8B8-07F0AA676E4D}" type="parTrans" cxnId="{A8300E67-0E38-4FA4-9670-03C9DDA00DD7}">
      <dgm:prSet/>
      <dgm:spPr/>
      <dgm:t>
        <a:bodyPr/>
        <a:lstStyle/>
        <a:p>
          <a:endParaRPr lang="ru-RU"/>
        </a:p>
      </dgm:t>
    </dgm:pt>
    <dgm:pt modelId="{E8E982CA-5AFC-42E3-AE17-ADDC001B5AAA}" type="sibTrans" cxnId="{A8300E67-0E38-4FA4-9670-03C9DDA00DD7}">
      <dgm:prSet/>
      <dgm:spPr/>
      <dgm:t>
        <a:bodyPr/>
        <a:lstStyle/>
        <a:p>
          <a:endParaRPr lang="ru-RU"/>
        </a:p>
      </dgm:t>
    </dgm:pt>
    <dgm:pt modelId="{8A99632D-1609-4929-B218-836A6253AC58}">
      <dgm:prSet phldrT="[Текст]" custT="1"/>
      <dgm:spPr>
        <a:xfrm>
          <a:off x="274320" y="2568959"/>
          <a:ext cx="3840480" cy="177119"/>
        </a:xfrm>
        <a:solidFill>
          <a:srgbClr val="4BACC6">
            <a:hueOff val="-8940489"/>
            <a:satOff val="35830"/>
            <a:lumOff val="7765"/>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600" b="1">
              <a:solidFill>
                <a:sysClr val="windowText" lastClr="000000"/>
              </a:solidFill>
              <a:latin typeface="Times New Roman" pitchFamily="18" charset="0"/>
              <a:ea typeface="+mn-ea"/>
              <a:cs typeface="Times New Roman" pitchFamily="18" charset="0"/>
            </a:rPr>
            <a:t>Экологическое</a:t>
          </a:r>
        </a:p>
      </dgm:t>
    </dgm:pt>
    <dgm:pt modelId="{05C25AE7-9E86-4E63-958F-1BAFBB9A169D}" type="parTrans" cxnId="{DFC2DD33-6BCD-4D62-B5FF-D68231C3F2C5}">
      <dgm:prSet/>
      <dgm:spPr/>
      <dgm:t>
        <a:bodyPr/>
        <a:lstStyle/>
        <a:p>
          <a:endParaRPr lang="ru-RU"/>
        </a:p>
      </dgm:t>
    </dgm:pt>
    <dgm:pt modelId="{25DE2B6C-E953-4F71-A27F-F83C87BE23AD}" type="sibTrans" cxnId="{DFC2DD33-6BCD-4D62-B5FF-D68231C3F2C5}">
      <dgm:prSet/>
      <dgm:spPr/>
      <dgm:t>
        <a:bodyPr/>
        <a:lstStyle/>
        <a:p>
          <a:endParaRPr lang="ru-RU"/>
        </a:p>
      </dgm:t>
    </dgm:pt>
    <dgm:pt modelId="{8892206B-435B-4021-8626-25976F6CF893}">
      <dgm:prSet custT="1"/>
      <dgm:spPr>
        <a:xfrm>
          <a:off x="274320" y="2841120"/>
          <a:ext cx="3840480" cy="177119"/>
        </a:xfr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ru-RU" sz="1400" b="1">
              <a:solidFill>
                <a:sysClr val="windowText" lastClr="000000"/>
              </a:solidFill>
              <a:latin typeface="Times New Roman" pitchFamily="18" charset="0"/>
              <a:ea typeface="+mn-ea"/>
              <a:cs typeface="Times New Roman" pitchFamily="18" charset="0"/>
            </a:rPr>
            <a:t>Формирование коммуникативной культуры</a:t>
          </a:r>
        </a:p>
      </dgm:t>
    </dgm:pt>
    <dgm:pt modelId="{135BA376-8085-41CE-B856-AA3C359C7019}" type="parTrans" cxnId="{51EDAA02-9288-4FAC-A261-EEB91816FFAF}">
      <dgm:prSet/>
      <dgm:spPr/>
      <dgm:t>
        <a:bodyPr/>
        <a:lstStyle/>
        <a:p>
          <a:endParaRPr lang="ru-RU"/>
        </a:p>
      </dgm:t>
    </dgm:pt>
    <dgm:pt modelId="{CA2E8DDC-A47D-4AE6-B5C4-651A13E86E52}" type="sibTrans" cxnId="{51EDAA02-9288-4FAC-A261-EEB91816FFAF}">
      <dgm:prSet/>
      <dgm:spPr/>
      <dgm:t>
        <a:bodyPr/>
        <a:lstStyle/>
        <a:p>
          <a:endParaRPr lang="ru-RU"/>
        </a:p>
      </dgm:t>
    </dgm:pt>
    <dgm:pt modelId="{54CA2BEB-66A2-42B1-89C1-98E94EB4A1B5}" type="pres">
      <dgm:prSet presAssocID="{B9B8F6AD-3005-4EEA-A218-F01BABB28DB3}" presName="linear" presStyleCnt="0">
        <dgm:presLayoutVars>
          <dgm:dir/>
          <dgm:animLvl val="lvl"/>
          <dgm:resizeHandles val="exact"/>
        </dgm:presLayoutVars>
      </dgm:prSet>
      <dgm:spPr/>
      <dgm:t>
        <a:bodyPr/>
        <a:lstStyle/>
        <a:p>
          <a:endParaRPr lang="ru-RU"/>
        </a:p>
      </dgm:t>
    </dgm:pt>
    <dgm:pt modelId="{3075712B-DA33-411B-AD09-073D5D041C79}" type="pres">
      <dgm:prSet presAssocID="{54730002-0364-4C47-A4F6-C8821454D39C}" presName="parentLin" presStyleCnt="0"/>
      <dgm:spPr/>
    </dgm:pt>
    <dgm:pt modelId="{F34C3992-58F2-455E-992F-B28DC56B9E13}" type="pres">
      <dgm:prSet presAssocID="{54730002-0364-4C47-A4F6-C8821454D39C}" presName="parentLeftMargin" presStyleLbl="node1" presStyleIdx="0" presStyleCnt="11"/>
      <dgm:spPr>
        <a:prstGeom prst="roundRect">
          <a:avLst/>
        </a:prstGeom>
      </dgm:spPr>
      <dgm:t>
        <a:bodyPr/>
        <a:lstStyle/>
        <a:p>
          <a:endParaRPr lang="ru-RU"/>
        </a:p>
      </dgm:t>
    </dgm:pt>
    <dgm:pt modelId="{BBEDA7E0-4083-42AC-BD68-B3195F7CBB17}" type="pres">
      <dgm:prSet presAssocID="{54730002-0364-4C47-A4F6-C8821454D39C}" presName="parentText" presStyleLbl="node1" presStyleIdx="0" presStyleCnt="11">
        <dgm:presLayoutVars>
          <dgm:chMax val="0"/>
          <dgm:bulletEnabled val="1"/>
        </dgm:presLayoutVars>
      </dgm:prSet>
      <dgm:spPr/>
      <dgm:t>
        <a:bodyPr/>
        <a:lstStyle/>
        <a:p>
          <a:endParaRPr lang="ru-RU"/>
        </a:p>
      </dgm:t>
    </dgm:pt>
    <dgm:pt modelId="{76675DB6-DB43-414B-AC23-ABC7D3E1E14F}" type="pres">
      <dgm:prSet presAssocID="{54730002-0364-4C47-A4F6-C8821454D39C}" presName="negativeSpace" presStyleCnt="0"/>
      <dgm:spPr/>
    </dgm:pt>
    <dgm:pt modelId="{D31C9365-60DA-471E-B1C2-A90F39605720}" type="pres">
      <dgm:prSet presAssocID="{54730002-0364-4C47-A4F6-C8821454D39C}" presName="childText" presStyleLbl="conFgAcc1" presStyleIdx="0" presStyleCnt="11">
        <dgm:presLayoutVars>
          <dgm:bulletEnabled val="1"/>
        </dgm:presLayoutVars>
      </dgm:prSet>
      <dgm:spPr>
        <a:xfrm>
          <a:off x="0" y="208079"/>
          <a:ext cx="5486400" cy="151200"/>
        </a:xfrm>
        <a:prstGeom prst="rect">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endParaRPr lang="ru-RU"/>
        </a:p>
      </dgm:t>
    </dgm:pt>
    <dgm:pt modelId="{8522A07D-F019-425C-9141-697BB43F6926}" type="pres">
      <dgm:prSet presAssocID="{B6909C5C-1609-4E68-8DA9-08BEA67D69A5}" presName="spaceBetweenRectangles" presStyleCnt="0"/>
      <dgm:spPr/>
    </dgm:pt>
    <dgm:pt modelId="{65A1378D-1213-40DF-ABE8-1CEB7DE97CB8}" type="pres">
      <dgm:prSet presAssocID="{4A4404CE-416A-4217-8763-E4BF6D539528}" presName="parentLin" presStyleCnt="0"/>
      <dgm:spPr/>
    </dgm:pt>
    <dgm:pt modelId="{A18E3D12-28F2-46D4-AB9F-FD94706A0596}" type="pres">
      <dgm:prSet presAssocID="{4A4404CE-416A-4217-8763-E4BF6D539528}" presName="parentLeftMargin" presStyleLbl="node1" presStyleIdx="0" presStyleCnt="11"/>
      <dgm:spPr>
        <a:prstGeom prst="roundRect">
          <a:avLst/>
        </a:prstGeom>
      </dgm:spPr>
      <dgm:t>
        <a:bodyPr/>
        <a:lstStyle/>
        <a:p>
          <a:endParaRPr lang="ru-RU"/>
        </a:p>
      </dgm:t>
    </dgm:pt>
    <dgm:pt modelId="{543E2B6E-57F8-43FC-B0C2-6C448FCFD173}" type="pres">
      <dgm:prSet presAssocID="{4A4404CE-416A-4217-8763-E4BF6D539528}" presName="parentText" presStyleLbl="node1" presStyleIdx="1" presStyleCnt="11">
        <dgm:presLayoutVars>
          <dgm:chMax val="0"/>
          <dgm:bulletEnabled val="1"/>
        </dgm:presLayoutVars>
      </dgm:prSet>
      <dgm:spPr/>
      <dgm:t>
        <a:bodyPr/>
        <a:lstStyle/>
        <a:p>
          <a:endParaRPr lang="ru-RU"/>
        </a:p>
      </dgm:t>
    </dgm:pt>
    <dgm:pt modelId="{8EBEB834-D9FA-4E5E-918E-406E9AC891BC}" type="pres">
      <dgm:prSet presAssocID="{4A4404CE-416A-4217-8763-E4BF6D539528}" presName="negativeSpace" presStyleCnt="0"/>
      <dgm:spPr/>
    </dgm:pt>
    <dgm:pt modelId="{06170466-E059-4210-8EA3-673E504B8B66}" type="pres">
      <dgm:prSet presAssocID="{4A4404CE-416A-4217-8763-E4BF6D539528}" presName="childText" presStyleLbl="conFgAcc1" presStyleIdx="1" presStyleCnt="11">
        <dgm:presLayoutVars>
          <dgm:bulletEnabled val="1"/>
        </dgm:presLayoutVars>
      </dgm:prSet>
      <dgm:spPr>
        <a:xfrm>
          <a:off x="0" y="480239"/>
          <a:ext cx="5486400" cy="151200"/>
        </a:xfrm>
        <a:prstGeom prst="rect">
          <a:avLst/>
        </a:prstGeom>
        <a:solidFill>
          <a:sysClr val="window" lastClr="FFFFFF">
            <a:alpha val="90000"/>
            <a:hueOff val="0"/>
            <a:satOff val="0"/>
            <a:lumOff val="0"/>
            <a:alphaOff val="0"/>
          </a:sysClr>
        </a:solidFill>
        <a:ln w="25400" cap="flat" cmpd="sng" algn="ctr">
          <a:solidFill>
            <a:srgbClr val="4BACC6">
              <a:hueOff val="-993388"/>
              <a:satOff val="3981"/>
              <a:lumOff val="863"/>
              <a:alphaOff val="0"/>
            </a:srgbClr>
          </a:solidFill>
          <a:prstDash val="solid"/>
        </a:ln>
        <a:effectLst/>
      </dgm:spPr>
      <dgm:t>
        <a:bodyPr/>
        <a:lstStyle/>
        <a:p>
          <a:endParaRPr lang="ru-RU"/>
        </a:p>
      </dgm:t>
    </dgm:pt>
    <dgm:pt modelId="{26CC1C63-1DA0-477C-B6AB-9DB7583A7EC2}" type="pres">
      <dgm:prSet presAssocID="{77A6C364-F7A5-4A3A-BB6B-485BD4D17D40}" presName="spaceBetweenRectangles" presStyleCnt="0"/>
      <dgm:spPr/>
    </dgm:pt>
    <dgm:pt modelId="{A15AD2BA-A73C-42B3-9E73-D740E5F3D338}" type="pres">
      <dgm:prSet presAssocID="{DB94B04A-0A29-40D7-B309-361F915CBAB6}" presName="parentLin" presStyleCnt="0"/>
      <dgm:spPr/>
    </dgm:pt>
    <dgm:pt modelId="{10180742-7EB6-42A5-9AAA-463D17F97B9D}" type="pres">
      <dgm:prSet presAssocID="{DB94B04A-0A29-40D7-B309-361F915CBAB6}" presName="parentLeftMargin" presStyleLbl="node1" presStyleIdx="1" presStyleCnt="11"/>
      <dgm:spPr>
        <a:prstGeom prst="roundRect">
          <a:avLst/>
        </a:prstGeom>
      </dgm:spPr>
      <dgm:t>
        <a:bodyPr/>
        <a:lstStyle/>
        <a:p>
          <a:endParaRPr lang="ru-RU"/>
        </a:p>
      </dgm:t>
    </dgm:pt>
    <dgm:pt modelId="{E9A012DF-2621-46E1-8C6E-F3D46CBFF25F}" type="pres">
      <dgm:prSet presAssocID="{DB94B04A-0A29-40D7-B309-361F915CBAB6}" presName="parentText" presStyleLbl="node1" presStyleIdx="2" presStyleCnt="11">
        <dgm:presLayoutVars>
          <dgm:chMax val="0"/>
          <dgm:bulletEnabled val="1"/>
        </dgm:presLayoutVars>
      </dgm:prSet>
      <dgm:spPr/>
      <dgm:t>
        <a:bodyPr/>
        <a:lstStyle/>
        <a:p>
          <a:endParaRPr lang="ru-RU"/>
        </a:p>
      </dgm:t>
    </dgm:pt>
    <dgm:pt modelId="{4ADA835A-830A-4BCB-A72E-0B56C2D6BCB5}" type="pres">
      <dgm:prSet presAssocID="{DB94B04A-0A29-40D7-B309-361F915CBAB6}" presName="negativeSpace" presStyleCnt="0"/>
      <dgm:spPr/>
    </dgm:pt>
    <dgm:pt modelId="{8C789CB6-9A30-47F5-878C-5C21CCD0EF88}" type="pres">
      <dgm:prSet presAssocID="{DB94B04A-0A29-40D7-B309-361F915CBAB6}" presName="childText" presStyleLbl="conFgAcc1" presStyleIdx="2" presStyleCnt="11">
        <dgm:presLayoutVars>
          <dgm:bulletEnabled val="1"/>
        </dgm:presLayoutVars>
      </dgm:prSet>
      <dgm:spPr>
        <a:xfrm>
          <a:off x="0" y="752399"/>
          <a:ext cx="5486400" cy="151200"/>
        </a:xfrm>
        <a:prstGeom prst="rect">
          <a:avLst/>
        </a:prstGeom>
        <a:solidFill>
          <a:sysClr val="window" lastClr="FFFFFF">
            <a:alpha val="90000"/>
            <a:hueOff val="0"/>
            <a:satOff val="0"/>
            <a:lumOff val="0"/>
            <a:alphaOff val="0"/>
          </a:sysClr>
        </a:solidFill>
        <a:ln w="25400" cap="flat" cmpd="sng" algn="ctr">
          <a:solidFill>
            <a:srgbClr val="4BACC6">
              <a:hueOff val="-1986775"/>
              <a:satOff val="7962"/>
              <a:lumOff val="1726"/>
              <a:alphaOff val="0"/>
            </a:srgbClr>
          </a:solidFill>
          <a:prstDash val="solid"/>
        </a:ln>
        <a:effectLst/>
      </dgm:spPr>
      <dgm:t>
        <a:bodyPr/>
        <a:lstStyle/>
        <a:p>
          <a:endParaRPr lang="ru-RU"/>
        </a:p>
      </dgm:t>
    </dgm:pt>
    <dgm:pt modelId="{ECEA2EBA-EB60-4DF5-8194-681FB68B6601}" type="pres">
      <dgm:prSet presAssocID="{A0269E95-71BE-47E2-9BAD-F1E7CD97D022}" presName="spaceBetweenRectangles" presStyleCnt="0"/>
      <dgm:spPr/>
    </dgm:pt>
    <dgm:pt modelId="{0ACD09EF-08AC-41FC-84E0-526826886762}" type="pres">
      <dgm:prSet presAssocID="{80E0833B-77E7-4905-93D5-75A5675182E7}" presName="parentLin" presStyleCnt="0"/>
      <dgm:spPr/>
    </dgm:pt>
    <dgm:pt modelId="{85D03FB5-96CC-4F82-91D8-CA5F709D0FC4}" type="pres">
      <dgm:prSet presAssocID="{80E0833B-77E7-4905-93D5-75A5675182E7}" presName="parentLeftMargin" presStyleLbl="node1" presStyleIdx="2" presStyleCnt="11"/>
      <dgm:spPr>
        <a:prstGeom prst="roundRect">
          <a:avLst/>
        </a:prstGeom>
      </dgm:spPr>
      <dgm:t>
        <a:bodyPr/>
        <a:lstStyle/>
        <a:p>
          <a:endParaRPr lang="ru-RU"/>
        </a:p>
      </dgm:t>
    </dgm:pt>
    <dgm:pt modelId="{6E2089E1-F532-4A96-8FC5-3D699FA09A09}" type="pres">
      <dgm:prSet presAssocID="{80E0833B-77E7-4905-93D5-75A5675182E7}" presName="parentText" presStyleLbl="node1" presStyleIdx="3" presStyleCnt="11">
        <dgm:presLayoutVars>
          <dgm:chMax val="0"/>
          <dgm:bulletEnabled val="1"/>
        </dgm:presLayoutVars>
      </dgm:prSet>
      <dgm:spPr/>
      <dgm:t>
        <a:bodyPr/>
        <a:lstStyle/>
        <a:p>
          <a:endParaRPr lang="ru-RU"/>
        </a:p>
      </dgm:t>
    </dgm:pt>
    <dgm:pt modelId="{3CABA675-9BD6-44A8-BFB2-AF95C573A4ED}" type="pres">
      <dgm:prSet presAssocID="{80E0833B-77E7-4905-93D5-75A5675182E7}" presName="negativeSpace" presStyleCnt="0"/>
      <dgm:spPr/>
    </dgm:pt>
    <dgm:pt modelId="{D1BAA290-3C89-43D2-AFBE-8D8A8E060CC8}" type="pres">
      <dgm:prSet presAssocID="{80E0833B-77E7-4905-93D5-75A5675182E7}" presName="childText" presStyleLbl="conFgAcc1" presStyleIdx="3" presStyleCnt="11">
        <dgm:presLayoutVars>
          <dgm:bulletEnabled val="1"/>
        </dgm:presLayoutVars>
      </dgm:prSet>
      <dgm:spPr>
        <a:xfrm>
          <a:off x="0" y="1024559"/>
          <a:ext cx="5486400" cy="151200"/>
        </a:xfrm>
        <a:prstGeom prst="rect">
          <a:avLst/>
        </a:prstGeom>
        <a:solidFill>
          <a:sysClr val="window" lastClr="FFFFFF">
            <a:alpha val="90000"/>
            <a:hueOff val="0"/>
            <a:satOff val="0"/>
            <a:lumOff val="0"/>
            <a:alphaOff val="0"/>
          </a:sysClr>
        </a:solidFill>
        <a:ln w="25400" cap="flat" cmpd="sng" algn="ctr">
          <a:solidFill>
            <a:srgbClr val="4BACC6">
              <a:hueOff val="-2980163"/>
              <a:satOff val="11943"/>
              <a:lumOff val="2588"/>
              <a:alphaOff val="0"/>
            </a:srgbClr>
          </a:solidFill>
          <a:prstDash val="solid"/>
        </a:ln>
        <a:effectLst/>
      </dgm:spPr>
      <dgm:t>
        <a:bodyPr/>
        <a:lstStyle/>
        <a:p>
          <a:endParaRPr lang="ru-RU"/>
        </a:p>
      </dgm:t>
    </dgm:pt>
    <dgm:pt modelId="{EDD5E2D8-49C2-4FFB-9E32-62E85C21BEC5}" type="pres">
      <dgm:prSet presAssocID="{0E99BF76-2A64-45AA-AC44-7546722A76E6}" presName="spaceBetweenRectangles" presStyleCnt="0"/>
      <dgm:spPr/>
    </dgm:pt>
    <dgm:pt modelId="{19334832-5ED9-4CFE-9423-58FB2425D2AE}" type="pres">
      <dgm:prSet presAssocID="{3077CCD8-8FF3-4C69-9DFB-3C379046D640}" presName="parentLin" presStyleCnt="0"/>
      <dgm:spPr/>
    </dgm:pt>
    <dgm:pt modelId="{C84EC929-A1AA-41F4-AC05-1545498AC5D4}" type="pres">
      <dgm:prSet presAssocID="{3077CCD8-8FF3-4C69-9DFB-3C379046D640}" presName="parentLeftMargin" presStyleLbl="node1" presStyleIdx="3" presStyleCnt="11"/>
      <dgm:spPr>
        <a:prstGeom prst="roundRect">
          <a:avLst/>
        </a:prstGeom>
      </dgm:spPr>
      <dgm:t>
        <a:bodyPr/>
        <a:lstStyle/>
        <a:p>
          <a:endParaRPr lang="ru-RU"/>
        </a:p>
      </dgm:t>
    </dgm:pt>
    <dgm:pt modelId="{AAFC8ACF-C85A-431C-ACF5-B61F7D6F72CA}" type="pres">
      <dgm:prSet presAssocID="{3077CCD8-8FF3-4C69-9DFB-3C379046D640}" presName="parentText" presStyleLbl="node1" presStyleIdx="4" presStyleCnt="11">
        <dgm:presLayoutVars>
          <dgm:chMax val="0"/>
          <dgm:bulletEnabled val="1"/>
        </dgm:presLayoutVars>
      </dgm:prSet>
      <dgm:spPr/>
      <dgm:t>
        <a:bodyPr/>
        <a:lstStyle/>
        <a:p>
          <a:endParaRPr lang="ru-RU"/>
        </a:p>
      </dgm:t>
    </dgm:pt>
    <dgm:pt modelId="{D11736C1-03A9-4C9C-8B0B-02AAD9489A43}" type="pres">
      <dgm:prSet presAssocID="{3077CCD8-8FF3-4C69-9DFB-3C379046D640}" presName="negativeSpace" presStyleCnt="0"/>
      <dgm:spPr/>
    </dgm:pt>
    <dgm:pt modelId="{DDCF7B17-6B8A-4BC3-BADB-704CD3976B66}" type="pres">
      <dgm:prSet presAssocID="{3077CCD8-8FF3-4C69-9DFB-3C379046D640}" presName="childText" presStyleLbl="conFgAcc1" presStyleIdx="4" presStyleCnt="11">
        <dgm:presLayoutVars>
          <dgm:bulletEnabled val="1"/>
        </dgm:presLayoutVars>
      </dgm:prSet>
      <dgm:spPr>
        <a:xfrm>
          <a:off x="0" y="1296719"/>
          <a:ext cx="5486400" cy="151200"/>
        </a:xfrm>
        <a:prstGeom prst="rect">
          <a:avLst/>
        </a:prstGeom>
        <a:solidFill>
          <a:sysClr val="window" lastClr="FFFFFF">
            <a:alpha val="90000"/>
            <a:hueOff val="0"/>
            <a:satOff val="0"/>
            <a:lumOff val="0"/>
            <a:alphaOff val="0"/>
          </a:sysClr>
        </a:solidFill>
        <a:ln w="25400" cap="flat" cmpd="sng" algn="ctr">
          <a:solidFill>
            <a:srgbClr val="4BACC6">
              <a:hueOff val="-3973551"/>
              <a:satOff val="15924"/>
              <a:lumOff val="3451"/>
              <a:alphaOff val="0"/>
            </a:srgbClr>
          </a:solidFill>
          <a:prstDash val="solid"/>
        </a:ln>
        <a:effectLst/>
      </dgm:spPr>
      <dgm:t>
        <a:bodyPr/>
        <a:lstStyle/>
        <a:p>
          <a:endParaRPr lang="ru-RU"/>
        </a:p>
      </dgm:t>
    </dgm:pt>
    <dgm:pt modelId="{23090D2E-7FCB-4380-9B9E-D0D7DB5FC6A0}" type="pres">
      <dgm:prSet presAssocID="{3CE08C4A-0203-4B09-8B55-DC86C02320AA}" presName="spaceBetweenRectangles" presStyleCnt="0"/>
      <dgm:spPr/>
    </dgm:pt>
    <dgm:pt modelId="{EE8B16D8-576B-49E8-BDFC-AE6397CC5921}" type="pres">
      <dgm:prSet presAssocID="{8F29C728-E49B-4AF6-BF19-F6200322EB0D}" presName="parentLin" presStyleCnt="0"/>
      <dgm:spPr/>
    </dgm:pt>
    <dgm:pt modelId="{038B9BF9-0A2F-4CD2-9DB9-A2B8982EDD17}" type="pres">
      <dgm:prSet presAssocID="{8F29C728-E49B-4AF6-BF19-F6200322EB0D}" presName="parentLeftMargin" presStyleLbl="node1" presStyleIdx="4" presStyleCnt="11"/>
      <dgm:spPr>
        <a:prstGeom prst="roundRect">
          <a:avLst/>
        </a:prstGeom>
      </dgm:spPr>
      <dgm:t>
        <a:bodyPr/>
        <a:lstStyle/>
        <a:p>
          <a:endParaRPr lang="ru-RU"/>
        </a:p>
      </dgm:t>
    </dgm:pt>
    <dgm:pt modelId="{E8EA93B1-D242-451A-9D57-0E6FA2A65C73}" type="pres">
      <dgm:prSet presAssocID="{8F29C728-E49B-4AF6-BF19-F6200322EB0D}" presName="parentText" presStyleLbl="node1" presStyleIdx="5" presStyleCnt="11">
        <dgm:presLayoutVars>
          <dgm:chMax val="0"/>
          <dgm:bulletEnabled val="1"/>
        </dgm:presLayoutVars>
      </dgm:prSet>
      <dgm:spPr/>
      <dgm:t>
        <a:bodyPr/>
        <a:lstStyle/>
        <a:p>
          <a:endParaRPr lang="ru-RU"/>
        </a:p>
      </dgm:t>
    </dgm:pt>
    <dgm:pt modelId="{F52E7FA9-3E06-441E-9019-2BE23EE761C7}" type="pres">
      <dgm:prSet presAssocID="{8F29C728-E49B-4AF6-BF19-F6200322EB0D}" presName="negativeSpace" presStyleCnt="0"/>
      <dgm:spPr/>
    </dgm:pt>
    <dgm:pt modelId="{6D4D621C-5ADE-40C2-8AF8-56E6CEC6D998}" type="pres">
      <dgm:prSet presAssocID="{8F29C728-E49B-4AF6-BF19-F6200322EB0D}" presName="childText" presStyleLbl="conFgAcc1" presStyleIdx="5" presStyleCnt="11">
        <dgm:presLayoutVars>
          <dgm:bulletEnabled val="1"/>
        </dgm:presLayoutVars>
      </dgm:prSet>
      <dgm:spPr>
        <a:xfrm>
          <a:off x="0" y="1568879"/>
          <a:ext cx="5486400" cy="151200"/>
        </a:xfrm>
        <a:prstGeom prst="rect">
          <a:avLst/>
        </a:prstGeom>
        <a:solidFill>
          <a:sysClr val="window" lastClr="FFFFFF">
            <a:alpha val="90000"/>
            <a:hueOff val="0"/>
            <a:satOff val="0"/>
            <a:lumOff val="0"/>
            <a:alphaOff val="0"/>
          </a:sysClr>
        </a:solidFill>
        <a:ln w="25400" cap="flat" cmpd="sng" algn="ctr">
          <a:solidFill>
            <a:srgbClr val="4BACC6">
              <a:hueOff val="-4966938"/>
              <a:satOff val="19906"/>
              <a:lumOff val="4314"/>
              <a:alphaOff val="0"/>
            </a:srgbClr>
          </a:solidFill>
          <a:prstDash val="solid"/>
        </a:ln>
        <a:effectLst/>
      </dgm:spPr>
      <dgm:t>
        <a:bodyPr/>
        <a:lstStyle/>
        <a:p>
          <a:endParaRPr lang="ru-RU"/>
        </a:p>
      </dgm:t>
    </dgm:pt>
    <dgm:pt modelId="{3019BD84-2526-4234-9607-3FFDA7AFD47C}" type="pres">
      <dgm:prSet presAssocID="{5192D999-DCDA-4F3E-B8E5-90A2B7077A09}" presName="spaceBetweenRectangles" presStyleCnt="0"/>
      <dgm:spPr/>
    </dgm:pt>
    <dgm:pt modelId="{CED1203A-F776-49CC-9CBE-91F0D7147690}" type="pres">
      <dgm:prSet presAssocID="{89586477-A39A-42D0-A3A8-4F48B895D637}" presName="parentLin" presStyleCnt="0"/>
      <dgm:spPr/>
    </dgm:pt>
    <dgm:pt modelId="{5DC41F71-F76F-424A-BB08-9BF83BBFBD79}" type="pres">
      <dgm:prSet presAssocID="{89586477-A39A-42D0-A3A8-4F48B895D637}" presName="parentLeftMargin" presStyleLbl="node1" presStyleIdx="5" presStyleCnt="11"/>
      <dgm:spPr>
        <a:prstGeom prst="roundRect">
          <a:avLst/>
        </a:prstGeom>
      </dgm:spPr>
      <dgm:t>
        <a:bodyPr/>
        <a:lstStyle/>
        <a:p>
          <a:endParaRPr lang="ru-RU"/>
        </a:p>
      </dgm:t>
    </dgm:pt>
    <dgm:pt modelId="{D4F80169-F5EF-4EDD-A7AC-1E6687B0D048}" type="pres">
      <dgm:prSet presAssocID="{89586477-A39A-42D0-A3A8-4F48B895D637}" presName="parentText" presStyleLbl="node1" presStyleIdx="6" presStyleCnt="11">
        <dgm:presLayoutVars>
          <dgm:chMax val="0"/>
          <dgm:bulletEnabled val="1"/>
        </dgm:presLayoutVars>
      </dgm:prSet>
      <dgm:spPr/>
      <dgm:t>
        <a:bodyPr/>
        <a:lstStyle/>
        <a:p>
          <a:endParaRPr lang="ru-RU"/>
        </a:p>
      </dgm:t>
    </dgm:pt>
    <dgm:pt modelId="{AD7C00EB-2BF8-4892-809D-4B247728EF58}" type="pres">
      <dgm:prSet presAssocID="{89586477-A39A-42D0-A3A8-4F48B895D637}" presName="negativeSpace" presStyleCnt="0"/>
      <dgm:spPr/>
    </dgm:pt>
    <dgm:pt modelId="{A053737D-80EC-492B-AF3E-2D899A98DF34}" type="pres">
      <dgm:prSet presAssocID="{89586477-A39A-42D0-A3A8-4F48B895D637}" presName="childText" presStyleLbl="conFgAcc1" presStyleIdx="6" presStyleCnt="11">
        <dgm:presLayoutVars>
          <dgm:bulletEnabled val="1"/>
        </dgm:presLayoutVars>
      </dgm:prSet>
      <dgm:spPr>
        <a:xfrm>
          <a:off x="0" y="1841039"/>
          <a:ext cx="5486400" cy="151200"/>
        </a:xfrm>
        <a:prstGeom prst="rect">
          <a:avLst/>
        </a:prstGeom>
        <a:solidFill>
          <a:sysClr val="window" lastClr="FFFFFF">
            <a:alpha val="90000"/>
            <a:hueOff val="0"/>
            <a:satOff val="0"/>
            <a:lumOff val="0"/>
            <a:alphaOff val="0"/>
          </a:sysClr>
        </a:solidFill>
        <a:ln w="25400" cap="flat" cmpd="sng" algn="ctr">
          <a:solidFill>
            <a:srgbClr val="4BACC6">
              <a:hueOff val="-5960326"/>
              <a:satOff val="23887"/>
              <a:lumOff val="5177"/>
              <a:alphaOff val="0"/>
            </a:srgbClr>
          </a:solidFill>
          <a:prstDash val="solid"/>
        </a:ln>
        <a:effectLst/>
      </dgm:spPr>
      <dgm:t>
        <a:bodyPr/>
        <a:lstStyle/>
        <a:p>
          <a:endParaRPr lang="ru-RU"/>
        </a:p>
      </dgm:t>
    </dgm:pt>
    <dgm:pt modelId="{4921B8CF-FAB9-4CFB-B389-301B51C5EDF9}" type="pres">
      <dgm:prSet presAssocID="{61650BEE-F97D-4869-AD25-158FFD249AA1}" presName="spaceBetweenRectangles" presStyleCnt="0"/>
      <dgm:spPr/>
    </dgm:pt>
    <dgm:pt modelId="{6EB06735-FBF7-4D62-8B20-D741853A80AD}" type="pres">
      <dgm:prSet presAssocID="{4C314890-6201-4514-BA9F-192E176667B4}" presName="parentLin" presStyleCnt="0"/>
      <dgm:spPr/>
    </dgm:pt>
    <dgm:pt modelId="{9056FEF3-CC6B-47CA-A858-566C68CE40AE}" type="pres">
      <dgm:prSet presAssocID="{4C314890-6201-4514-BA9F-192E176667B4}" presName="parentLeftMargin" presStyleLbl="node1" presStyleIdx="6" presStyleCnt="11"/>
      <dgm:spPr>
        <a:prstGeom prst="roundRect">
          <a:avLst/>
        </a:prstGeom>
      </dgm:spPr>
      <dgm:t>
        <a:bodyPr/>
        <a:lstStyle/>
        <a:p>
          <a:endParaRPr lang="ru-RU"/>
        </a:p>
      </dgm:t>
    </dgm:pt>
    <dgm:pt modelId="{8C86B812-2CA6-4951-A037-16AD836E1EE1}" type="pres">
      <dgm:prSet presAssocID="{4C314890-6201-4514-BA9F-192E176667B4}" presName="parentText" presStyleLbl="node1" presStyleIdx="7" presStyleCnt="11">
        <dgm:presLayoutVars>
          <dgm:chMax val="0"/>
          <dgm:bulletEnabled val="1"/>
        </dgm:presLayoutVars>
      </dgm:prSet>
      <dgm:spPr/>
      <dgm:t>
        <a:bodyPr/>
        <a:lstStyle/>
        <a:p>
          <a:endParaRPr lang="ru-RU"/>
        </a:p>
      </dgm:t>
    </dgm:pt>
    <dgm:pt modelId="{F227E021-267E-4F1E-B2E8-9A39E9C872CE}" type="pres">
      <dgm:prSet presAssocID="{4C314890-6201-4514-BA9F-192E176667B4}" presName="negativeSpace" presStyleCnt="0"/>
      <dgm:spPr/>
    </dgm:pt>
    <dgm:pt modelId="{2443EF2C-A7BE-4586-B36D-5D25CCC2590E}" type="pres">
      <dgm:prSet presAssocID="{4C314890-6201-4514-BA9F-192E176667B4}" presName="childText" presStyleLbl="conFgAcc1" presStyleIdx="7" presStyleCnt="11">
        <dgm:presLayoutVars>
          <dgm:bulletEnabled val="1"/>
        </dgm:presLayoutVars>
      </dgm:prSet>
      <dgm:spPr>
        <a:xfrm>
          <a:off x="0" y="2113199"/>
          <a:ext cx="5486400" cy="151200"/>
        </a:xfrm>
        <a:prstGeom prst="rect">
          <a:avLst/>
        </a:prstGeom>
        <a:solidFill>
          <a:sysClr val="window" lastClr="FFFFFF">
            <a:alpha val="90000"/>
            <a:hueOff val="0"/>
            <a:satOff val="0"/>
            <a:lumOff val="0"/>
            <a:alphaOff val="0"/>
          </a:sysClr>
        </a:solidFill>
        <a:ln w="25400" cap="flat" cmpd="sng" algn="ctr">
          <a:solidFill>
            <a:srgbClr val="4BACC6">
              <a:hueOff val="-6953714"/>
              <a:satOff val="27868"/>
              <a:lumOff val="6040"/>
              <a:alphaOff val="0"/>
            </a:srgbClr>
          </a:solidFill>
          <a:prstDash val="solid"/>
        </a:ln>
        <a:effectLst/>
      </dgm:spPr>
      <dgm:t>
        <a:bodyPr/>
        <a:lstStyle/>
        <a:p>
          <a:endParaRPr lang="ru-RU"/>
        </a:p>
      </dgm:t>
    </dgm:pt>
    <dgm:pt modelId="{60DDF664-7D14-42CC-B3E4-EE8D7048A958}" type="pres">
      <dgm:prSet presAssocID="{BBE33341-31AB-41F7-98BF-AC5AE5682FE3}" presName="spaceBetweenRectangles" presStyleCnt="0"/>
      <dgm:spPr/>
    </dgm:pt>
    <dgm:pt modelId="{FCE5F5A0-4DD4-45DA-A146-B32F11CCC0F8}" type="pres">
      <dgm:prSet presAssocID="{3B15C913-5934-4D98-994F-F7EFF2B0DFB8}" presName="parentLin" presStyleCnt="0"/>
      <dgm:spPr/>
    </dgm:pt>
    <dgm:pt modelId="{7BAD2CF4-F096-4017-B66F-79F5DE2877F4}" type="pres">
      <dgm:prSet presAssocID="{3B15C913-5934-4D98-994F-F7EFF2B0DFB8}" presName="parentLeftMargin" presStyleLbl="node1" presStyleIdx="7" presStyleCnt="11"/>
      <dgm:spPr>
        <a:prstGeom prst="roundRect">
          <a:avLst/>
        </a:prstGeom>
      </dgm:spPr>
      <dgm:t>
        <a:bodyPr/>
        <a:lstStyle/>
        <a:p>
          <a:endParaRPr lang="ru-RU"/>
        </a:p>
      </dgm:t>
    </dgm:pt>
    <dgm:pt modelId="{738B8E1D-DBE2-4238-8FD0-D11A28EF374A}" type="pres">
      <dgm:prSet presAssocID="{3B15C913-5934-4D98-994F-F7EFF2B0DFB8}" presName="parentText" presStyleLbl="node1" presStyleIdx="8" presStyleCnt="11">
        <dgm:presLayoutVars>
          <dgm:chMax val="0"/>
          <dgm:bulletEnabled val="1"/>
        </dgm:presLayoutVars>
      </dgm:prSet>
      <dgm:spPr/>
      <dgm:t>
        <a:bodyPr/>
        <a:lstStyle/>
        <a:p>
          <a:endParaRPr lang="ru-RU"/>
        </a:p>
      </dgm:t>
    </dgm:pt>
    <dgm:pt modelId="{56F45762-DED7-4455-9B42-353F3F6C3744}" type="pres">
      <dgm:prSet presAssocID="{3B15C913-5934-4D98-994F-F7EFF2B0DFB8}" presName="negativeSpace" presStyleCnt="0"/>
      <dgm:spPr/>
    </dgm:pt>
    <dgm:pt modelId="{8701CF5F-1487-439F-888D-45A99D7E39C6}" type="pres">
      <dgm:prSet presAssocID="{3B15C913-5934-4D98-994F-F7EFF2B0DFB8}" presName="childText" presStyleLbl="conFgAcc1" presStyleIdx="8" presStyleCnt="11">
        <dgm:presLayoutVars>
          <dgm:bulletEnabled val="1"/>
        </dgm:presLayoutVars>
      </dgm:prSet>
      <dgm:spPr>
        <a:xfrm>
          <a:off x="0" y="2385359"/>
          <a:ext cx="5486400" cy="151200"/>
        </a:xfrm>
        <a:prstGeom prst="rect">
          <a:avLst/>
        </a:prstGeom>
        <a:solidFill>
          <a:sysClr val="window" lastClr="FFFFFF">
            <a:alpha val="90000"/>
            <a:hueOff val="0"/>
            <a:satOff val="0"/>
            <a:lumOff val="0"/>
            <a:alphaOff val="0"/>
          </a:sysClr>
        </a:solidFill>
        <a:ln w="25400" cap="flat" cmpd="sng" algn="ctr">
          <a:solidFill>
            <a:srgbClr val="4BACC6">
              <a:hueOff val="-7947101"/>
              <a:satOff val="31849"/>
              <a:lumOff val="6902"/>
              <a:alphaOff val="0"/>
            </a:srgbClr>
          </a:solidFill>
          <a:prstDash val="solid"/>
        </a:ln>
        <a:effectLst/>
      </dgm:spPr>
      <dgm:t>
        <a:bodyPr/>
        <a:lstStyle/>
        <a:p>
          <a:endParaRPr lang="ru-RU"/>
        </a:p>
      </dgm:t>
    </dgm:pt>
    <dgm:pt modelId="{B4C99BBA-D3F0-4FF4-87DB-B2E642B199D1}" type="pres">
      <dgm:prSet presAssocID="{E8E982CA-5AFC-42E3-AE17-ADDC001B5AAA}" presName="spaceBetweenRectangles" presStyleCnt="0"/>
      <dgm:spPr/>
    </dgm:pt>
    <dgm:pt modelId="{4E0604F7-535A-4A7C-B4F3-BD1270FF0C76}" type="pres">
      <dgm:prSet presAssocID="{8A99632D-1609-4929-B218-836A6253AC58}" presName="parentLin" presStyleCnt="0"/>
      <dgm:spPr/>
    </dgm:pt>
    <dgm:pt modelId="{46624B95-A71D-4538-9428-8799862A3B9B}" type="pres">
      <dgm:prSet presAssocID="{8A99632D-1609-4929-B218-836A6253AC58}" presName="parentLeftMargin" presStyleLbl="node1" presStyleIdx="8" presStyleCnt="11"/>
      <dgm:spPr>
        <a:prstGeom prst="roundRect">
          <a:avLst/>
        </a:prstGeom>
      </dgm:spPr>
      <dgm:t>
        <a:bodyPr/>
        <a:lstStyle/>
        <a:p>
          <a:endParaRPr lang="ru-RU"/>
        </a:p>
      </dgm:t>
    </dgm:pt>
    <dgm:pt modelId="{90D7192A-F637-49B4-8C7F-729259237012}" type="pres">
      <dgm:prSet presAssocID="{8A99632D-1609-4929-B218-836A6253AC58}" presName="parentText" presStyleLbl="node1" presStyleIdx="9" presStyleCnt="11">
        <dgm:presLayoutVars>
          <dgm:chMax val="0"/>
          <dgm:bulletEnabled val="1"/>
        </dgm:presLayoutVars>
      </dgm:prSet>
      <dgm:spPr/>
      <dgm:t>
        <a:bodyPr/>
        <a:lstStyle/>
        <a:p>
          <a:endParaRPr lang="ru-RU"/>
        </a:p>
      </dgm:t>
    </dgm:pt>
    <dgm:pt modelId="{510EB240-74DF-472C-8A42-93E1F63631FF}" type="pres">
      <dgm:prSet presAssocID="{8A99632D-1609-4929-B218-836A6253AC58}" presName="negativeSpace" presStyleCnt="0"/>
      <dgm:spPr/>
    </dgm:pt>
    <dgm:pt modelId="{3D62ACAF-E4EF-450B-8B08-E2120E9CB892}" type="pres">
      <dgm:prSet presAssocID="{8A99632D-1609-4929-B218-836A6253AC58}" presName="childText" presStyleLbl="conFgAcc1" presStyleIdx="9" presStyleCnt="11">
        <dgm:presLayoutVars>
          <dgm:bulletEnabled val="1"/>
        </dgm:presLayoutVars>
      </dgm:prSet>
      <dgm:spPr>
        <a:xfrm>
          <a:off x="0" y="2657519"/>
          <a:ext cx="5486400" cy="151200"/>
        </a:xfrm>
        <a:prstGeom prst="rect">
          <a:avLst/>
        </a:prstGeom>
        <a:solidFill>
          <a:sysClr val="window" lastClr="FFFFFF">
            <a:alpha val="90000"/>
            <a:hueOff val="0"/>
            <a:satOff val="0"/>
            <a:lumOff val="0"/>
            <a:alphaOff val="0"/>
          </a:sysClr>
        </a:solidFill>
        <a:ln w="25400" cap="flat" cmpd="sng" algn="ctr">
          <a:solidFill>
            <a:srgbClr val="4BACC6">
              <a:hueOff val="-8940489"/>
              <a:satOff val="35830"/>
              <a:lumOff val="7765"/>
              <a:alphaOff val="0"/>
            </a:srgbClr>
          </a:solidFill>
          <a:prstDash val="solid"/>
        </a:ln>
        <a:effectLst/>
      </dgm:spPr>
      <dgm:t>
        <a:bodyPr/>
        <a:lstStyle/>
        <a:p>
          <a:endParaRPr lang="ru-RU"/>
        </a:p>
      </dgm:t>
    </dgm:pt>
    <dgm:pt modelId="{90256FA0-593D-4AD3-8754-92294F7A0258}" type="pres">
      <dgm:prSet presAssocID="{25DE2B6C-E953-4F71-A27F-F83C87BE23AD}" presName="spaceBetweenRectangles" presStyleCnt="0"/>
      <dgm:spPr/>
    </dgm:pt>
    <dgm:pt modelId="{7EF7D440-8844-4D7D-B8E1-C374A2B31D7B}" type="pres">
      <dgm:prSet presAssocID="{8892206B-435B-4021-8626-25976F6CF893}" presName="parentLin" presStyleCnt="0"/>
      <dgm:spPr/>
    </dgm:pt>
    <dgm:pt modelId="{5562B277-B5BA-42E9-9C14-F3DED9A39E9C}" type="pres">
      <dgm:prSet presAssocID="{8892206B-435B-4021-8626-25976F6CF893}" presName="parentLeftMargin" presStyleLbl="node1" presStyleIdx="9" presStyleCnt="11"/>
      <dgm:spPr>
        <a:prstGeom prst="roundRect">
          <a:avLst/>
        </a:prstGeom>
      </dgm:spPr>
      <dgm:t>
        <a:bodyPr/>
        <a:lstStyle/>
        <a:p>
          <a:endParaRPr lang="ru-RU"/>
        </a:p>
      </dgm:t>
    </dgm:pt>
    <dgm:pt modelId="{8D76CDC1-CF15-4DDA-A77F-642AD26E3C96}" type="pres">
      <dgm:prSet presAssocID="{8892206B-435B-4021-8626-25976F6CF893}" presName="parentText" presStyleLbl="node1" presStyleIdx="10" presStyleCnt="11">
        <dgm:presLayoutVars>
          <dgm:chMax val="0"/>
          <dgm:bulletEnabled val="1"/>
        </dgm:presLayoutVars>
      </dgm:prSet>
      <dgm:spPr/>
      <dgm:t>
        <a:bodyPr/>
        <a:lstStyle/>
        <a:p>
          <a:endParaRPr lang="ru-RU"/>
        </a:p>
      </dgm:t>
    </dgm:pt>
    <dgm:pt modelId="{78E28855-FA58-43D0-BA64-43131E6BDB03}" type="pres">
      <dgm:prSet presAssocID="{8892206B-435B-4021-8626-25976F6CF893}" presName="negativeSpace" presStyleCnt="0"/>
      <dgm:spPr/>
    </dgm:pt>
    <dgm:pt modelId="{1B59FF52-33C0-4DEE-97FD-F805EB29FCC1}" type="pres">
      <dgm:prSet presAssocID="{8892206B-435B-4021-8626-25976F6CF893}" presName="childText" presStyleLbl="conFgAcc1" presStyleIdx="10" presStyleCnt="11">
        <dgm:presLayoutVars>
          <dgm:bulletEnabled val="1"/>
        </dgm:presLayoutVars>
      </dgm:prSet>
      <dgm:spPr>
        <a:xfrm>
          <a:off x="0" y="2929680"/>
          <a:ext cx="5486400" cy="151200"/>
        </a:xfrm>
        <a:prstGeom prst="rect">
          <a:avLst/>
        </a:prstGeom>
        <a:solidFill>
          <a:sysClr val="window" lastClr="FFFFFF">
            <a:alpha val="90000"/>
            <a:hueOff val="0"/>
            <a:satOff val="0"/>
            <a:lumOff val="0"/>
            <a:alphaOff val="0"/>
          </a:sysClr>
        </a:solidFill>
        <a:ln w="25400" cap="flat" cmpd="sng" algn="ctr">
          <a:solidFill>
            <a:srgbClr val="4BACC6">
              <a:hueOff val="-9933876"/>
              <a:satOff val="39811"/>
              <a:lumOff val="8628"/>
              <a:alphaOff val="0"/>
            </a:srgbClr>
          </a:solidFill>
          <a:prstDash val="solid"/>
        </a:ln>
        <a:effectLst/>
      </dgm:spPr>
      <dgm:t>
        <a:bodyPr/>
        <a:lstStyle/>
        <a:p>
          <a:endParaRPr lang="ru-RU"/>
        </a:p>
      </dgm:t>
    </dgm:pt>
  </dgm:ptLst>
  <dgm:cxnLst>
    <dgm:cxn modelId="{3FA6AB20-BFA7-4FAE-8B5A-21AC6D1D9A50}" srcId="{B9B8F6AD-3005-4EEA-A218-F01BABB28DB3}" destId="{89586477-A39A-42D0-A3A8-4F48B895D637}" srcOrd="6" destOrd="0" parTransId="{81EE40D5-BD81-4274-9101-F3F14893C09D}" sibTransId="{61650BEE-F97D-4869-AD25-158FFD249AA1}"/>
    <dgm:cxn modelId="{79248B82-2D6D-4C87-8C2A-88F334C19125}" type="presOf" srcId="{4A4404CE-416A-4217-8763-E4BF6D539528}" destId="{A18E3D12-28F2-46D4-AB9F-FD94706A0596}" srcOrd="0" destOrd="0" presId="urn:microsoft.com/office/officeart/2005/8/layout/list1"/>
    <dgm:cxn modelId="{06C29CDC-6AC7-4A20-91BA-71D1F476B33C}" type="presOf" srcId="{89586477-A39A-42D0-A3A8-4F48B895D637}" destId="{5DC41F71-F76F-424A-BB08-9BF83BBFBD79}" srcOrd="0" destOrd="0" presId="urn:microsoft.com/office/officeart/2005/8/layout/list1"/>
    <dgm:cxn modelId="{7A7A0624-F93C-421A-935D-B96D321C2A76}" type="presOf" srcId="{8A99632D-1609-4929-B218-836A6253AC58}" destId="{46624B95-A71D-4538-9428-8799862A3B9B}" srcOrd="0" destOrd="0" presId="urn:microsoft.com/office/officeart/2005/8/layout/list1"/>
    <dgm:cxn modelId="{DFC2DD33-6BCD-4D62-B5FF-D68231C3F2C5}" srcId="{B9B8F6AD-3005-4EEA-A218-F01BABB28DB3}" destId="{8A99632D-1609-4929-B218-836A6253AC58}" srcOrd="9" destOrd="0" parTransId="{05C25AE7-9E86-4E63-958F-1BAFBB9A169D}" sibTransId="{25DE2B6C-E953-4F71-A27F-F83C87BE23AD}"/>
    <dgm:cxn modelId="{51EDAA02-9288-4FAC-A261-EEB91816FFAF}" srcId="{B9B8F6AD-3005-4EEA-A218-F01BABB28DB3}" destId="{8892206B-435B-4021-8626-25976F6CF893}" srcOrd="10" destOrd="0" parTransId="{135BA376-8085-41CE-B856-AA3C359C7019}" sibTransId="{CA2E8DDC-A47D-4AE6-B5C4-651A13E86E52}"/>
    <dgm:cxn modelId="{E86623A3-2B2B-41F0-9730-9DAA01036F1E}" type="presOf" srcId="{DB94B04A-0A29-40D7-B309-361F915CBAB6}" destId="{10180742-7EB6-42A5-9AAA-463D17F97B9D}" srcOrd="0" destOrd="0" presId="urn:microsoft.com/office/officeart/2005/8/layout/list1"/>
    <dgm:cxn modelId="{FFF49379-CCD2-49A5-B96A-A7CF0C8C2628}" srcId="{B9B8F6AD-3005-4EEA-A218-F01BABB28DB3}" destId="{80E0833B-77E7-4905-93D5-75A5675182E7}" srcOrd="3" destOrd="0" parTransId="{54651841-178F-485C-82A0-817E1A5332EE}" sibTransId="{0E99BF76-2A64-45AA-AC44-7546722A76E6}"/>
    <dgm:cxn modelId="{D4FCD71F-C258-4408-BBD7-C890032E76F1}" srcId="{B9B8F6AD-3005-4EEA-A218-F01BABB28DB3}" destId="{4C314890-6201-4514-BA9F-192E176667B4}" srcOrd="7" destOrd="0" parTransId="{74BBA04A-CA80-443A-8CD5-A0B5575F693E}" sibTransId="{BBE33341-31AB-41F7-98BF-AC5AE5682FE3}"/>
    <dgm:cxn modelId="{3D97EA05-47C4-4CE6-A4F8-D3768071FE33}" srcId="{B9B8F6AD-3005-4EEA-A218-F01BABB28DB3}" destId="{DB94B04A-0A29-40D7-B309-361F915CBAB6}" srcOrd="2" destOrd="0" parTransId="{9A6488D2-4BAD-4CAB-94CC-05FC1B380E38}" sibTransId="{A0269E95-71BE-47E2-9BAD-F1E7CD97D022}"/>
    <dgm:cxn modelId="{F4275E7E-A20B-4A0B-BECD-421855CE0035}" type="presOf" srcId="{54730002-0364-4C47-A4F6-C8821454D39C}" destId="{F34C3992-58F2-455E-992F-B28DC56B9E13}" srcOrd="0" destOrd="0" presId="urn:microsoft.com/office/officeart/2005/8/layout/list1"/>
    <dgm:cxn modelId="{A73AC369-B659-4DE0-85CD-A67261EF1D61}" type="presOf" srcId="{4A4404CE-416A-4217-8763-E4BF6D539528}" destId="{543E2B6E-57F8-43FC-B0C2-6C448FCFD173}" srcOrd="1" destOrd="0" presId="urn:microsoft.com/office/officeart/2005/8/layout/list1"/>
    <dgm:cxn modelId="{B8F7AAD3-EE19-48C6-B0D1-A1F931D9AF37}" type="presOf" srcId="{DB94B04A-0A29-40D7-B309-361F915CBAB6}" destId="{E9A012DF-2621-46E1-8C6E-F3D46CBFF25F}" srcOrd="1" destOrd="0" presId="urn:microsoft.com/office/officeart/2005/8/layout/list1"/>
    <dgm:cxn modelId="{9FCB67D0-2841-4ED7-BB52-EE91AB3AF0FC}" srcId="{B9B8F6AD-3005-4EEA-A218-F01BABB28DB3}" destId="{54730002-0364-4C47-A4F6-C8821454D39C}" srcOrd="0" destOrd="0" parTransId="{78C42B84-545E-4A28-81AB-F0449AED468C}" sibTransId="{B6909C5C-1609-4E68-8DA9-08BEA67D69A5}"/>
    <dgm:cxn modelId="{CA667FD1-F5FE-41C7-8641-78601A2BBA89}" type="presOf" srcId="{3077CCD8-8FF3-4C69-9DFB-3C379046D640}" destId="{AAFC8ACF-C85A-431C-ACF5-B61F7D6F72CA}" srcOrd="1" destOrd="0" presId="urn:microsoft.com/office/officeart/2005/8/layout/list1"/>
    <dgm:cxn modelId="{1C9A30F0-1B56-4799-8ACE-6903006385ED}" srcId="{B9B8F6AD-3005-4EEA-A218-F01BABB28DB3}" destId="{3077CCD8-8FF3-4C69-9DFB-3C379046D640}" srcOrd="4" destOrd="0" parTransId="{3C52415B-1FE9-4EA6-8284-8C6D72236518}" sibTransId="{3CE08C4A-0203-4B09-8B55-DC86C02320AA}"/>
    <dgm:cxn modelId="{BC7B7B76-682D-4DF6-AC8E-1A422BE38F7B}" type="presOf" srcId="{8F29C728-E49B-4AF6-BF19-F6200322EB0D}" destId="{E8EA93B1-D242-451A-9D57-0E6FA2A65C73}" srcOrd="1" destOrd="0" presId="urn:microsoft.com/office/officeart/2005/8/layout/list1"/>
    <dgm:cxn modelId="{E23EBD1F-7859-45C3-8C4E-F3B9C24712E6}" type="presOf" srcId="{4C314890-6201-4514-BA9F-192E176667B4}" destId="{9056FEF3-CC6B-47CA-A858-566C68CE40AE}" srcOrd="0" destOrd="0" presId="urn:microsoft.com/office/officeart/2005/8/layout/list1"/>
    <dgm:cxn modelId="{2450EA6C-609C-4A3D-949B-08B99D685E70}" type="presOf" srcId="{B9B8F6AD-3005-4EEA-A218-F01BABB28DB3}" destId="{54CA2BEB-66A2-42B1-89C1-98E94EB4A1B5}" srcOrd="0" destOrd="0" presId="urn:microsoft.com/office/officeart/2005/8/layout/list1"/>
    <dgm:cxn modelId="{3F39713F-E65B-4966-9F84-7600085D914F}" type="presOf" srcId="{4C314890-6201-4514-BA9F-192E176667B4}" destId="{8C86B812-2CA6-4951-A037-16AD836E1EE1}" srcOrd="1" destOrd="0" presId="urn:microsoft.com/office/officeart/2005/8/layout/list1"/>
    <dgm:cxn modelId="{EE425520-58BF-42EC-9269-3B514861AE31}" type="presOf" srcId="{8892206B-435B-4021-8626-25976F6CF893}" destId="{8D76CDC1-CF15-4DDA-A77F-642AD26E3C96}" srcOrd="1" destOrd="0" presId="urn:microsoft.com/office/officeart/2005/8/layout/list1"/>
    <dgm:cxn modelId="{FEDDC097-27E5-4096-9D06-F01C423EC531}" srcId="{B9B8F6AD-3005-4EEA-A218-F01BABB28DB3}" destId="{8F29C728-E49B-4AF6-BF19-F6200322EB0D}" srcOrd="5" destOrd="0" parTransId="{AF60A8BA-35C8-4092-A8AA-4F8B8227E32B}" sibTransId="{5192D999-DCDA-4F3E-B8E5-90A2B7077A09}"/>
    <dgm:cxn modelId="{6CB1D687-AAF2-4058-A363-2D6F89B6A90F}" type="presOf" srcId="{3077CCD8-8FF3-4C69-9DFB-3C379046D640}" destId="{C84EC929-A1AA-41F4-AC05-1545498AC5D4}" srcOrd="0" destOrd="0" presId="urn:microsoft.com/office/officeart/2005/8/layout/list1"/>
    <dgm:cxn modelId="{34045F09-62B7-44FD-8F75-E74954A13FC4}" type="presOf" srcId="{3B15C913-5934-4D98-994F-F7EFF2B0DFB8}" destId="{738B8E1D-DBE2-4238-8FD0-D11A28EF374A}" srcOrd="1" destOrd="0" presId="urn:microsoft.com/office/officeart/2005/8/layout/list1"/>
    <dgm:cxn modelId="{93D13272-F83E-4BA8-B60B-020EB6A4997F}" type="presOf" srcId="{8F29C728-E49B-4AF6-BF19-F6200322EB0D}" destId="{038B9BF9-0A2F-4CD2-9DB9-A2B8982EDD17}" srcOrd="0" destOrd="0" presId="urn:microsoft.com/office/officeart/2005/8/layout/list1"/>
    <dgm:cxn modelId="{F3FC73EA-26A1-4776-8A25-C35302872DCD}" type="presOf" srcId="{89586477-A39A-42D0-A3A8-4F48B895D637}" destId="{D4F80169-F5EF-4EDD-A7AC-1E6687B0D048}" srcOrd="1" destOrd="0" presId="urn:microsoft.com/office/officeart/2005/8/layout/list1"/>
    <dgm:cxn modelId="{445F6F05-664C-48E0-8EDC-B9F43D4F679D}" type="presOf" srcId="{3B15C913-5934-4D98-994F-F7EFF2B0DFB8}" destId="{7BAD2CF4-F096-4017-B66F-79F5DE2877F4}" srcOrd="0" destOrd="0" presId="urn:microsoft.com/office/officeart/2005/8/layout/list1"/>
    <dgm:cxn modelId="{B152CE1E-0D34-41EB-AE70-64FEF279B9E7}" type="presOf" srcId="{8A99632D-1609-4929-B218-836A6253AC58}" destId="{90D7192A-F637-49B4-8C7F-729259237012}" srcOrd="1" destOrd="0" presId="urn:microsoft.com/office/officeart/2005/8/layout/list1"/>
    <dgm:cxn modelId="{C204C04C-70CD-409E-9C55-01C97AC0D220}" type="presOf" srcId="{54730002-0364-4C47-A4F6-C8821454D39C}" destId="{BBEDA7E0-4083-42AC-BD68-B3195F7CBB17}" srcOrd="1" destOrd="0" presId="urn:microsoft.com/office/officeart/2005/8/layout/list1"/>
    <dgm:cxn modelId="{3CE45C16-6F20-489A-B58E-15F5DAE7ACB1}" type="presOf" srcId="{80E0833B-77E7-4905-93D5-75A5675182E7}" destId="{6E2089E1-F532-4A96-8FC5-3D699FA09A09}" srcOrd="1" destOrd="0" presId="urn:microsoft.com/office/officeart/2005/8/layout/list1"/>
    <dgm:cxn modelId="{A8300E67-0E38-4FA4-9670-03C9DDA00DD7}" srcId="{B9B8F6AD-3005-4EEA-A218-F01BABB28DB3}" destId="{3B15C913-5934-4D98-994F-F7EFF2B0DFB8}" srcOrd="8" destOrd="0" parTransId="{C3B2FB7C-CDC1-4A57-A8B8-07F0AA676E4D}" sibTransId="{E8E982CA-5AFC-42E3-AE17-ADDC001B5AAA}"/>
    <dgm:cxn modelId="{91C59C89-0C0E-4BE0-8597-7051427D0C1D}" srcId="{B9B8F6AD-3005-4EEA-A218-F01BABB28DB3}" destId="{4A4404CE-416A-4217-8763-E4BF6D539528}" srcOrd="1" destOrd="0" parTransId="{57801F89-17EF-4DFE-A607-924005FE1DCD}" sibTransId="{77A6C364-F7A5-4A3A-BB6B-485BD4D17D40}"/>
    <dgm:cxn modelId="{9AA66A8C-05EC-451E-A00A-AB57832EA227}" type="presOf" srcId="{8892206B-435B-4021-8626-25976F6CF893}" destId="{5562B277-B5BA-42E9-9C14-F3DED9A39E9C}" srcOrd="0" destOrd="0" presId="urn:microsoft.com/office/officeart/2005/8/layout/list1"/>
    <dgm:cxn modelId="{736ACE8B-B5D9-47CC-B73D-1EBCAFFAC7EF}" type="presOf" srcId="{80E0833B-77E7-4905-93D5-75A5675182E7}" destId="{85D03FB5-96CC-4F82-91D8-CA5F709D0FC4}" srcOrd="0" destOrd="0" presId="urn:microsoft.com/office/officeart/2005/8/layout/list1"/>
    <dgm:cxn modelId="{2A0608F0-9F64-46A9-903B-3452CC368B26}" type="presParOf" srcId="{54CA2BEB-66A2-42B1-89C1-98E94EB4A1B5}" destId="{3075712B-DA33-411B-AD09-073D5D041C79}" srcOrd="0" destOrd="0" presId="urn:microsoft.com/office/officeart/2005/8/layout/list1"/>
    <dgm:cxn modelId="{7203E847-FF22-441F-8E68-9D4F2208A1D2}" type="presParOf" srcId="{3075712B-DA33-411B-AD09-073D5D041C79}" destId="{F34C3992-58F2-455E-992F-B28DC56B9E13}" srcOrd="0" destOrd="0" presId="urn:microsoft.com/office/officeart/2005/8/layout/list1"/>
    <dgm:cxn modelId="{1C869DD2-C7E8-4B8A-A7BF-C2F214D518B1}" type="presParOf" srcId="{3075712B-DA33-411B-AD09-073D5D041C79}" destId="{BBEDA7E0-4083-42AC-BD68-B3195F7CBB17}" srcOrd="1" destOrd="0" presId="urn:microsoft.com/office/officeart/2005/8/layout/list1"/>
    <dgm:cxn modelId="{C3110E38-8842-4D96-BDD9-C65165DEB850}" type="presParOf" srcId="{54CA2BEB-66A2-42B1-89C1-98E94EB4A1B5}" destId="{76675DB6-DB43-414B-AC23-ABC7D3E1E14F}" srcOrd="1" destOrd="0" presId="urn:microsoft.com/office/officeart/2005/8/layout/list1"/>
    <dgm:cxn modelId="{CFCC61E4-763C-4C42-8FB4-2AE60721AFBC}" type="presParOf" srcId="{54CA2BEB-66A2-42B1-89C1-98E94EB4A1B5}" destId="{D31C9365-60DA-471E-B1C2-A90F39605720}" srcOrd="2" destOrd="0" presId="urn:microsoft.com/office/officeart/2005/8/layout/list1"/>
    <dgm:cxn modelId="{BF1DAB8A-B2B7-4318-9894-46D375B1A7CF}" type="presParOf" srcId="{54CA2BEB-66A2-42B1-89C1-98E94EB4A1B5}" destId="{8522A07D-F019-425C-9141-697BB43F6926}" srcOrd="3" destOrd="0" presId="urn:microsoft.com/office/officeart/2005/8/layout/list1"/>
    <dgm:cxn modelId="{E9EAD3B8-E1C3-4A55-A033-3FA1FCA98A8F}" type="presParOf" srcId="{54CA2BEB-66A2-42B1-89C1-98E94EB4A1B5}" destId="{65A1378D-1213-40DF-ABE8-1CEB7DE97CB8}" srcOrd="4" destOrd="0" presId="urn:microsoft.com/office/officeart/2005/8/layout/list1"/>
    <dgm:cxn modelId="{F754C755-A4D5-43B2-ABE2-0D1457F98F37}" type="presParOf" srcId="{65A1378D-1213-40DF-ABE8-1CEB7DE97CB8}" destId="{A18E3D12-28F2-46D4-AB9F-FD94706A0596}" srcOrd="0" destOrd="0" presId="urn:microsoft.com/office/officeart/2005/8/layout/list1"/>
    <dgm:cxn modelId="{A48B55F6-8D9C-48D9-BB86-0D717EDBCA5F}" type="presParOf" srcId="{65A1378D-1213-40DF-ABE8-1CEB7DE97CB8}" destId="{543E2B6E-57F8-43FC-B0C2-6C448FCFD173}" srcOrd="1" destOrd="0" presId="urn:microsoft.com/office/officeart/2005/8/layout/list1"/>
    <dgm:cxn modelId="{FBDE3AC2-D347-4FB6-B5BA-D22A947F4130}" type="presParOf" srcId="{54CA2BEB-66A2-42B1-89C1-98E94EB4A1B5}" destId="{8EBEB834-D9FA-4E5E-918E-406E9AC891BC}" srcOrd="5" destOrd="0" presId="urn:microsoft.com/office/officeart/2005/8/layout/list1"/>
    <dgm:cxn modelId="{B853C3D8-6AB9-4B59-8669-F657E5FB6DE9}" type="presParOf" srcId="{54CA2BEB-66A2-42B1-89C1-98E94EB4A1B5}" destId="{06170466-E059-4210-8EA3-673E504B8B66}" srcOrd="6" destOrd="0" presId="urn:microsoft.com/office/officeart/2005/8/layout/list1"/>
    <dgm:cxn modelId="{81BC12E8-18BE-430C-A952-879CDA7470D3}" type="presParOf" srcId="{54CA2BEB-66A2-42B1-89C1-98E94EB4A1B5}" destId="{26CC1C63-1DA0-477C-B6AB-9DB7583A7EC2}" srcOrd="7" destOrd="0" presId="urn:microsoft.com/office/officeart/2005/8/layout/list1"/>
    <dgm:cxn modelId="{9530E4D2-71F1-4366-A4C5-616BC0904637}" type="presParOf" srcId="{54CA2BEB-66A2-42B1-89C1-98E94EB4A1B5}" destId="{A15AD2BA-A73C-42B3-9E73-D740E5F3D338}" srcOrd="8" destOrd="0" presId="urn:microsoft.com/office/officeart/2005/8/layout/list1"/>
    <dgm:cxn modelId="{EDAC9702-2408-4C06-A367-402CBA22FAAE}" type="presParOf" srcId="{A15AD2BA-A73C-42B3-9E73-D740E5F3D338}" destId="{10180742-7EB6-42A5-9AAA-463D17F97B9D}" srcOrd="0" destOrd="0" presId="urn:microsoft.com/office/officeart/2005/8/layout/list1"/>
    <dgm:cxn modelId="{66F39A01-49AF-4D0C-BDB8-F6E575DC81E1}" type="presParOf" srcId="{A15AD2BA-A73C-42B3-9E73-D740E5F3D338}" destId="{E9A012DF-2621-46E1-8C6E-F3D46CBFF25F}" srcOrd="1" destOrd="0" presId="urn:microsoft.com/office/officeart/2005/8/layout/list1"/>
    <dgm:cxn modelId="{774E832E-439F-48E5-B709-102882A09EFB}" type="presParOf" srcId="{54CA2BEB-66A2-42B1-89C1-98E94EB4A1B5}" destId="{4ADA835A-830A-4BCB-A72E-0B56C2D6BCB5}" srcOrd="9" destOrd="0" presId="urn:microsoft.com/office/officeart/2005/8/layout/list1"/>
    <dgm:cxn modelId="{5CC646C0-78C4-42A6-A31F-55434676006A}" type="presParOf" srcId="{54CA2BEB-66A2-42B1-89C1-98E94EB4A1B5}" destId="{8C789CB6-9A30-47F5-878C-5C21CCD0EF88}" srcOrd="10" destOrd="0" presId="urn:microsoft.com/office/officeart/2005/8/layout/list1"/>
    <dgm:cxn modelId="{5D031FF4-0255-4119-A69B-10E8136031FC}" type="presParOf" srcId="{54CA2BEB-66A2-42B1-89C1-98E94EB4A1B5}" destId="{ECEA2EBA-EB60-4DF5-8194-681FB68B6601}" srcOrd="11" destOrd="0" presId="urn:microsoft.com/office/officeart/2005/8/layout/list1"/>
    <dgm:cxn modelId="{22765920-5931-4789-8FD9-8317794AFAA8}" type="presParOf" srcId="{54CA2BEB-66A2-42B1-89C1-98E94EB4A1B5}" destId="{0ACD09EF-08AC-41FC-84E0-526826886762}" srcOrd="12" destOrd="0" presId="urn:microsoft.com/office/officeart/2005/8/layout/list1"/>
    <dgm:cxn modelId="{ACB8EDC3-C724-48A3-BBD1-5F82BF5F5EEF}" type="presParOf" srcId="{0ACD09EF-08AC-41FC-84E0-526826886762}" destId="{85D03FB5-96CC-4F82-91D8-CA5F709D0FC4}" srcOrd="0" destOrd="0" presId="urn:microsoft.com/office/officeart/2005/8/layout/list1"/>
    <dgm:cxn modelId="{50BDED1E-C303-4CA5-8D90-034124BD79CB}" type="presParOf" srcId="{0ACD09EF-08AC-41FC-84E0-526826886762}" destId="{6E2089E1-F532-4A96-8FC5-3D699FA09A09}" srcOrd="1" destOrd="0" presId="urn:microsoft.com/office/officeart/2005/8/layout/list1"/>
    <dgm:cxn modelId="{A456F7D7-AA93-45F5-8044-C899FE383640}" type="presParOf" srcId="{54CA2BEB-66A2-42B1-89C1-98E94EB4A1B5}" destId="{3CABA675-9BD6-44A8-BFB2-AF95C573A4ED}" srcOrd="13" destOrd="0" presId="urn:microsoft.com/office/officeart/2005/8/layout/list1"/>
    <dgm:cxn modelId="{D6069779-2F72-47B3-BC16-91A5FAB7FBF8}" type="presParOf" srcId="{54CA2BEB-66A2-42B1-89C1-98E94EB4A1B5}" destId="{D1BAA290-3C89-43D2-AFBE-8D8A8E060CC8}" srcOrd="14" destOrd="0" presId="urn:microsoft.com/office/officeart/2005/8/layout/list1"/>
    <dgm:cxn modelId="{03BC5211-E579-4EB7-84AB-FA6E3769DCA2}" type="presParOf" srcId="{54CA2BEB-66A2-42B1-89C1-98E94EB4A1B5}" destId="{EDD5E2D8-49C2-4FFB-9E32-62E85C21BEC5}" srcOrd="15" destOrd="0" presId="urn:microsoft.com/office/officeart/2005/8/layout/list1"/>
    <dgm:cxn modelId="{DD53F5F2-EF84-4ED3-A855-B2474E6860BE}" type="presParOf" srcId="{54CA2BEB-66A2-42B1-89C1-98E94EB4A1B5}" destId="{19334832-5ED9-4CFE-9423-58FB2425D2AE}" srcOrd="16" destOrd="0" presId="urn:microsoft.com/office/officeart/2005/8/layout/list1"/>
    <dgm:cxn modelId="{7E225328-66C5-4570-90FF-686B59798AE5}" type="presParOf" srcId="{19334832-5ED9-4CFE-9423-58FB2425D2AE}" destId="{C84EC929-A1AA-41F4-AC05-1545498AC5D4}" srcOrd="0" destOrd="0" presId="urn:microsoft.com/office/officeart/2005/8/layout/list1"/>
    <dgm:cxn modelId="{CAEF0131-CA91-4BB5-990F-6B17687247D7}" type="presParOf" srcId="{19334832-5ED9-4CFE-9423-58FB2425D2AE}" destId="{AAFC8ACF-C85A-431C-ACF5-B61F7D6F72CA}" srcOrd="1" destOrd="0" presId="urn:microsoft.com/office/officeart/2005/8/layout/list1"/>
    <dgm:cxn modelId="{4D3D6583-C17B-4BF8-97F1-513E43EEF2AA}" type="presParOf" srcId="{54CA2BEB-66A2-42B1-89C1-98E94EB4A1B5}" destId="{D11736C1-03A9-4C9C-8B0B-02AAD9489A43}" srcOrd="17" destOrd="0" presId="urn:microsoft.com/office/officeart/2005/8/layout/list1"/>
    <dgm:cxn modelId="{1244AD80-ECDA-401F-8944-AB3CFA942ED8}" type="presParOf" srcId="{54CA2BEB-66A2-42B1-89C1-98E94EB4A1B5}" destId="{DDCF7B17-6B8A-4BC3-BADB-704CD3976B66}" srcOrd="18" destOrd="0" presId="urn:microsoft.com/office/officeart/2005/8/layout/list1"/>
    <dgm:cxn modelId="{09E02DE8-4B2B-4A9B-B113-B7102EA13532}" type="presParOf" srcId="{54CA2BEB-66A2-42B1-89C1-98E94EB4A1B5}" destId="{23090D2E-7FCB-4380-9B9E-D0D7DB5FC6A0}" srcOrd="19" destOrd="0" presId="urn:microsoft.com/office/officeart/2005/8/layout/list1"/>
    <dgm:cxn modelId="{5F9D0797-1EB6-4A5D-8921-55252DD9AEC0}" type="presParOf" srcId="{54CA2BEB-66A2-42B1-89C1-98E94EB4A1B5}" destId="{EE8B16D8-576B-49E8-BDFC-AE6397CC5921}" srcOrd="20" destOrd="0" presId="urn:microsoft.com/office/officeart/2005/8/layout/list1"/>
    <dgm:cxn modelId="{F1D68B14-5793-414B-B5E4-EF6941039CBE}" type="presParOf" srcId="{EE8B16D8-576B-49E8-BDFC-AE6397CC5921}" destId="{038B9BF9-0A2F-4CD2-9DB9-A2B8982EDD17}" srcOrd="0" destOrd="0" presId="urn:microsoft.com/office/officeart/2005/8/layout/list1"/>
    <dgm:cxn modelId="{A4F033FA-3191-4E9A-836C-BB9BC2F62225}" type="presParOf" srcId="{EE8B16D8-576B-49E8-BDFC-AE6397CC5921}" destId="{E8EA93B1-D242-451A-9D57-0E6FA2A65C73}" srcOrd="1" destOrd="0" presId="urn:microsoft.com/office/officeart/2005/8/layout/list1"/>
    <dgm:cxn modelId="{0FFE30F9-B79F-466B-84D2-66CE38378D20}" type="presParOf" srcId="{54CA2BEB-66A2-42B1-89C1-98E94EB4A1B5}" destId="{F52E7FA9-3E06-441E-9019-2BE23EE761C7}" srcOrd="21" destOrd="0" presId="urn:microsoft.com/office/officeart/2005/8/layout/list1"/>
    <dgm:cxn modelId="{964DA4F2-287D-4784-A951-815D8F072954}" type="presParOf" srcId="{54CA2BEB-66A2-42B1-89C1-98E94EB4A1B5}" destId="{6D4D621C-5ADE-40C2-8AF8-56E6CEC6D998}" srcOrd="22" destOrd="0" presId="urn:microsoft.com/office/officeart/2005/8/layout/list1"/>
    <dgm:cxn modelId="{64DE4A56-67F4-43B0-A080-1C3B5DBB97EF}" type="presParOf" srcId="{54CA2BEB-66A2-42B1-89C1-98E94EB4A1B5}" destId="{3019BD84-2526-4234-9607-3FFDA7AFD47C}" srcOrd="23" destOrd="0" presId="urn:microsoft.com/office/officeart/2005/8/layout/list1"/>
    <dgm:cxn modelId="{AAEDBAAA-FA91-4490-AE49-B39E2B104269}" type="presParOf" srcId="{54CA2BEB-66A2-42B1-89C1-98E94EB4A1B5}" destId="{CED1203A-F776-49CC-9CBE-91F0D7147690}" srcOrd="24" destOrd="0" presId="urn:microsoft.com/office/officeart/2005/8/layout/list1"/>
    <dgm:cxn modelId="{C20419FF-F97B-49DC-9AA7-EEC8C3564EA4}" type="presParOf" srcId="{CED1203A-F776-49CC-9CBE-91F0D7147690}" destId="{5DC41F71-F76F-424A-BB08-9BF83BBFBD79}" srcOrd="0" destOrd="0" presId="urn:microsoft.com/office/officeart/2005/8/layout/list1"/>
    <dgm:cxn modelId="{8A617D8F-DF95-4A97-9C07-130206595E14}" type="presParOf" srcId="{CED1203A-F776-49CC-9CBE-91F0D7147690}" destId="{D4F80169-F5EF-4EDD-A7AC-1E6687B0D048}" srcOrd="1" destOrd="0" presId="urn:microsoft.com/office/officeart/2005/8/layout/list1"/>
    <dgm:cxn modelId="{A2470F4A-4F25-4650-83B9-48A4BA527072}" type="presParOf" srcId="{54CA2BEB-66A2-42B1-89C1-98E94EB4A1B5}" destId="{AD7C00EB-2BF8-4892-809D-4B247728EF58}" srcOrd="25" destOrd="0" presId="urn:microsoft.com/office/officeart/2005/8/layout/list1"/>
    <dgm:cxn modelId="{8EF68B8F-7524-4D01-A88F-748580552A86}" type="presParOf" srcId="{54CA2BEB-66A2-42B1-89C1-98E94EB4A1B5}" destId="{A053737D-80EC-492B-AF3E-2D899A98DF34}" srcOrd="26" destOrd="0" presId="urn:microsoft.com/office/officeart/2005/8/layout/list1"/>
    <dgm:cxn modelId="{B29BD3BC-12F7-45A8-926A-848DF5EDF135}" type="presParOf" srcId="{54CA2BEB-66A2-42B1-89C1-98E94EB4A1B5}" destId="{4921B8CF-FAB9-4CFB-B389-301B51C5EDF9}" srcOrd="27" destOrd="0" presId="urn:microsoft.com/office/officeart/2005/8/layout/list1"/>
    <dgm:cxn modelId="{C28E122C-A5B1-47B3-B0AB-42BECF57EDE7}" type="presParOf" srcId="{54CA2BEB-66A2-42B1-89C1-98E94EB4A1B5}" destId="{6EB06735-FBF7-4D62-8B20-D741853A80AD}" srcOrd="28" destOrd="0" presId="urn:microsoft.com/office/officeart/2005/8/layout/list1"/>
    <dgm:cxn modelId="{24097065-D2DE-4C33-9C05-EA214CC08575}" type="presParOf" srcId="{6EB06735-FBF7-4D62-8B20-D741853A80AD}" destId="{9056FEF3-CC6B-47CA-A858-566C68CE40AE}" srcOrd="0" destOrd="0" presId="urn:microsoft.com/office/officeart/2005/8/layout/list1"/>
    <dgm:cxn modelId="{1C0651F9-8382-4413-BCEC-93B883E7A073}" type="presParOf" srcId="{6EB06735-FBF7-4D62-8B20-D741853A80AD}" destId="{8C86B812-2CA6-4951-A037-16AD836E1EE1}" srcOrd="1" destOrd="0" presId="urn:microsoft.com/office/officeart/2005/8/layout/list1"/>
    <dgm:cxn modelId="{861997CA-E1D1-4813-8AD8-952369F11B3C}" type="presParOf" srcId="{54CA2BEB-66A2-42B1-89C1-98E94EB4A1B5}" destId="{F227E021-267E-4F1E-B2E8-9A39E9C872CE}" srcOrd="29" destOrd="0" presId="urn:microsoft.com/office/officeart/2005/8/layout/list1"/>
    <dgm:cxn modelId="{BFBEE7D6-D57A-4105-A936-335B21E07CE5}" type="presParOf" srcId="{54CA2BEB-66A2-42B1-89C1-98E94EB4A1B5}" destId="{2443EF2C-A7BE-4586-B36D-5D25CCC2590E}" srcOrd="30" destOrd="0" presId="urn:microsoft.com/office/officeart/2005/8/layout/list1"/>
    <dgm:cxn modelId="{C4F8B86F-0282-4DED-9020-9A1ACB80DAA3}" type="presParOf" srcId="{54CA2BEB-66A2-42B1-89C1-98E94EB4A1B5}" destId="{60DDF664-7D14-42CC-B3E4-EE8D7048A958}" srcOrd="31" destOrd="0" presId="urn:microsoft.com/office/officeart/2005/8/layout/list1"/>
    <dgm:cxn modelId="{618AD873-282B-4F09-9AA2-D59C1E4C2D6D}" type="presParOf" srcId="{54CA2BEB-66A2-42B1-89C1-98E94EB4A1B5}" destId="{FCE5F5A0-4DD4-45DA-A146-B32F11CCC0F8}" srcOrd="32" destOrd="0" presId="urn:microsoft.com/office/officeart/2005/8/layout/list1"/>
    <dgm:cxn modelId="{11B7B613-2440-4670-8509-BD121C8E7C2E}" type="presParOf" srcId="{FCE5F5A0-4DD4-45DA-A146-B32F11CCC0F8}" destId="{7BAD2CF4-F096-4017-B66F-79F5DE2877F4}" srcOrd="0" destOrd="0" presId="urn:microsoft.com/office/officeart/2005/8/layout/list1"/>
    <dgm:cxn modelId="{BB0C4512-0E60-45EB-8A3D-5C67BCF9A40D}" type="presParOf" srcId="{FCE5F5A0-4DD4-45DA-A146-B32F11CCC0F8}" destId="{738B8E1D-DBE2-4238-8FD0-D11A28EF374A}" srcOrd="1" destOrd="0" presId="urn:microsoft.com/office/officeart/2005/8/layout/list1"/>
    <dgm:cxn modelId="{872B5CE3-F000-406A-86D3-DF8203426ED4}" type="presParOf" srcId="{54CA2BEB-66A2-42B1-89C1-98E94EB4A1B5}" destId="{56F45762-DED7-4455-9B42-353F3F6C3744}" srcOrd="33" destOrd="0" presId="urn:microsoft.com/office/officeart/2005/8/layout/list1"/>
    <dgm:cxn modelId="{CCE5A01B-A4B1-442F-B1C6-12A7DB62607D}" type="presParOf" srcId="{54CA2BEB-66A2-42B1-89C1-98E94EB4A1B5}" destId="{8701CF5F-1487-439F-888D-45A99D7E39C6}" srcOrd="34" destOrd="0" presId="urn:microsoft.com/office/officeart/2005/8/layout/list1"/>
    <dgm:cxn modelId="{04B82DFD-6490-49FD-A258-242CC5492098}" type="presParOf" srcId="{54CA2BEB-66A2-42B1-89C1-98E94EB4A1B5}" destId="{B4C99BBA-D3F0-4FF4-87DB-B2E642B199D1}" srcOrd="35" destOrd="0" presId="urn:microsoft.com/office/officeart/2005/8/layout/list1"/>
    <dgm:cxn modelId="{90A4C869-7759-4155-B54A-975F82291C16}" type="presParOf" srcId="{54CA2BEB-66A2-42B1-89C1-98E94EB4A1B5}" destId="{4E0604F7-535A-4A7C-B4F3-BD1270FF0C76}" srcOrd="36" destOrd="0" presId="urn:microsoft.com/office/officeart/2005/8/layout/list1"/>
    <dgm:cxn modelId="{8C687EBB-1569-4F99-A693-7081118B3B2C}" type="presParOf" srcId="{4E0604F7-535A-4A7C-B4F3-BD1270FF0C76}" destId="{46624B95-A71D-4538-9428-8799862A3B9B}" srcOrd="0" destOrd="0" presId="urn:microsoft.com/office/officeart/2005/8/layout/list1"/>
    <dgm:cxn modelId="{454736AB-17E2-4A91-BCC7-24EF44F60B01}" type="presParOf" srcId="{4E0604F7-535A-4A7C-B4F3-BD1270FF0C76}" destId="{90D7192A-F637-49B4-8C7F-729259237012}" srcOrd="1" destOrd="0" presId="urn:microsoft.com/office/officeart/2005/8/layout/list1"/>
    <dgm:cxn modelId="{21A32E8D-0581-45A3-BD43-F7575CE9DA39}" type="presParOf" srcId="{54CA2BEB-66A2-42B1-89C1-98E94EB4A1B5}" destId="{510EB240-74DF-472C-8A42-93E1F63631FF}" srcOrd="37" destOrd="0" presId="urn:microsoft.com/office/officeart/2005/8/layout/list1"/>
    <dgm:cxn modelId="{C5E5C4B5-601C-4653-84B5-E29BF8A1E61F}" type="presParOf" srcId="{54CA2BEB-66A2-42B1-89C1-98E94EB4A1B5}" destId="{3D62ACAF-E4EF-450B-8B08-E2120E9CB892}" srcOrd="38" destOrd="0" presId="urn:microsoft.com/office/officeart/2005/8/layout/list1"/>
    <dgm:cxn modelId="{FB588F2A-D291-4643-A187-D62E00E0B086}" type="presParOf" srcId="{54CA2BEB-66A2-42B1-89C1-98E94EB4A1B5}" destId="{90256FA0-593D-4AD3-8754-92294F7A0258}" srcOrd="39" destOrd="0" presId="urn:microsoft.com/office/officeart/2005/8/layout/list1"/>
    <dgm:cxn modelId="{FBD5142F-F581-4531-9D35-48A7E77A6EB9}" type="presParOf" srcId="{54CA2BEB-66A2-42B1-89C1-98E94EB4A1B5}" destId="{7EF7D440-8844-4D7D-B8E1-C374A2B31D7B}" srcOrd="40" destOrd="0" presId="urn:microsoft.com/office/officeart/2005/8/layout/list1"/>
    <dgm:cxn modelId="{D91FF23A-79DD-42C8-9448-2237E3B71C2E}" type="presParOf" srcId="{7EF7D440-8844-4D7D-B8E1-C374A2B31D7B}" destId="{5562B277-B5BA-42E9-9C14-F3DED9A39E9C}" srcOrd="0" destOrd="0" presId="urn:microsoft.com/office/officeart/2005/8/layout/list1"/>
    <dgm:cxn modelId="{8BDD1BE9-2165-40E0-86BD-127E8E8330F0}" type="presParOf" srcId="{7EF7D440-8844-4D7D-B8E1-C374A2B31D7B}" destId="{8D76CDC1-CF15-4DDA-A77F-642AD26E3C96}" srcOrd="1" destOrd="0" presId="urn:microsoft.com/office/officeart/2005/8/layout/list1"/>
    <dgm:cxn modelId="{6BC28A45-2022-45DC-BBB7-862C2FFF077F}" type="presParOf" srcId="{54CA2BEB-66A2-42B1-89C1-98E94EB4A1B5}" destId="{78E28855-FA58-43D0-BA64-43131E6BDB03}" srcOrd="41" destOrd="0" presId="urn:microsoft.com/office/officeart/2005/8/layout/list1"/>
    <dgm:cxn modelId="{67BF6DEA-B9AF-40CE-BFB6-BA1165DDB076}" type="presParOf" srcId="{54CA2BEB-66A2-42B1-89C1-98E94EB4A1B5}" destId="{1B59FF52-33C0-4DEE-97FD-F805EB29FCC1}" srcOrd="42" destOrd="0" presId="urn:microsoft.com/office/officeart/2005/8/layout/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7C22D13-4C9B-47F5-BDA2-029944835711}" type="doc">
      <dgm:prSet loTypeId="urn:microsoft.com/office/officeart/2005/8/layout/cycle2" loCatId="cycle" qsTypeId="urn:microsoft.com/office/officeart/2005/8/quickstyle/3d8" qsCatId="3D" csTypeId="urn:microsoft.com/office/officeart/2005/8/colors/colorful1#2" csCatId="colorful" phldr="1"/>
      <dgm:spPr/>
      <dgm:t>
        <a:bodyPr/>
        <a:lstStyle/>
        <a:p>
          <a:endParaRPr lang="ru-RU"/>
        </a:p>
      </dgm:t>
    </dgm:pt>
    <dgm:pt modelId="{63C24EC0-52F9-4316-BE7B-2278490D27DB}">
      <dgm:prSet phldrT="[Текст]" custT="1"/>
      <dgm:spPr>
        <a:xfrm>
          <a:off x="2503932" y="566"/>
          <a:ext cx="1023365" cy="1023365"/>
        </a:xfrm>
        <a:solidFill>
          <a:srgbClr val="C0504D">
            <a:hueOff val="0"/>
            <a:satOff val="0"/>
            <a:lumOff val="0"/>
            <a:alphaOff val="0"/>
          </a:srgb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ysClr val="window" lastClr="FFFFFF"/>
          </a:contourClr>
        </a:sp3d>
      </dgm:spPr>
      <dgm:t>
        <a:bodyPr/>
        <a:lstStyle/>
        <a:p>
          <a:r>
            <a:rPr lang="ru-RU" sz="1200" b="1">
              <a:solidFill>
                <a:sysClr val="window" lastClr="FFFFFF"/>
              </a:solidFill>
              <a:latin typeface="Times New Roman" pitchFamily="18" charset="0"/>
              <a:ea typeface="+mn-ea"/>
              <a:cs typeface="Times New Roman" pitchFamily="18" charset="0"/>
            </a:rPr>
            <a:t>гражданско-патриотическое</a:t>
          </a:r>
        </a:p>
      </dgm:t>
    </dgm:pt>
    <dgm:pt modelId="{643A7BDC-E2B5-4116-A0D0-DAE6E2C9D32E}" type="parTrans" cxnId="{01023AC6-3528-45AD-9BB7-6C3E3EE81D21}">
      <dgm:prSet/>
      <dgm:spPr/>
      <dgm:t>
        <a:bodyPr/>
        <a:lstStyle/>
        <a:p>
          <a:endParaRPr lang="ru-RU"/>
        </a:p>
      </dgm:t>
    </dgm:pt>
    <dgm:pt modelId="{E47E6BB2-8121-409A-B0B1-ABBFE1A486B5}" type="sibTrans" cxnId="{01023AC6-3528-45AD-9BB7-6C3E3EE81D21}">
      <dgm:prSet/>
      <dgm:spPr>
        <a:xfrm rot="2700000">
          <a:off x="3417409" y="877275"/>
          <a:ext cx="271848" cy="345385"/>
        </a:xfrm>
        <a:solidFill>
          <a:srgbClr val="C0504D">
            <a:hueOff val="0"/>
            <a:satOff val="0"/>
            <a:lumOff val="0"/>
            <a:alphaOff val="0"/>
          </a:srgbClr>
        </a:solidFill>
        <a:ln>
          <a:noFill/>
        </a:ln>
        <a:effectLst>
          <a:outerShdw blurRad="40000" dist="23000" dir="5400000" rotWithShape="0">
            <a:srgbClr val="000000">
              <a:alpha val="35000"/>
            </a:srgbClr>
          </a:outerShdw>
        </a:effectLst>
        <a:sp3d z="-60000" extrusionH="63500" prstMaterial="matte">
          <a:bevelT w="50800" h="19050" prst="relaxedInset"/>
          <a:contourClr>
            <a:sysClr val="window" lastClr="FFFFFF"/>
          </a:contourClr>
        </a:sp3d>
      </dgm:spPr>
      <dgm:t>
        <a:bodyPr/>
        <a:lstStyle/>
        <a:p>
          <a:endParaRPr lang="ru-RU">
            <a:solidFill>
              <a:sysClr val="window" lastClr="FFFFFF"/>
            </a:solidFill>
            <a:latin typeface="Calibri"/>
            <a:ea typeface="+mn-ea"/>
            <a:cs typeface="+mn-cs"/>
          </a:endParaRPr>
        </a:p>
      </dgm:t>
    </dgm:pt>
    <dgm:pt modelId="{51676A8E-8B9C-462B-8427-C2C3255C4104}">
      <dgm:prSet phldrT="[Текст]" custT="1"/>
      <dgm:spPr>
        <a:xfrm>
          <a:off x="2503932" y="2173205"/>
          <a:ext cx="1023365" cy="1023365"/>
        </a:xfrm>
        <a:solidFill>
          <a:srgbClr val="8064A2">
            <a:hueOff val="0"/>
            <a:satOff val="0"/>
            <a:lumOff val="0"/>
            <a:alphaOff val="0"/>
          </a:srgb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ysClr val="window" lastClr="FFFFFF"/>
          </a:contourClr>
        </a:sp3d>
      </dgm:spPr>
      <dgm:t>
        <a:bodyPr/>
        <a:lstStyle/>
        <a:p>
          <a:r>
            <a:rPr lang="ru-RU" sz="1200" b="1">
              <a:solidFill>
                <a:sysClr val="window" lastClr="FFFFFF"/>
              </a:solidFill>
              <a:latin typeface="Times New Roman" pitchFamily="18" charset="0"/>
              <a:ea typeface="+mn-ea"/>
              <a:cs typeface="Times New Roman" pitchFamily="18" charset="0"/>
            </a:rPr>
            <a:t>физкультурно-оздоровительное </a:t>
          </a:r>
        </a:p>
      </dgm:t>
    </dgm:pt>
    <dgm:pt modelId="{790B78B6-3DA4-4E7E-831E-741E0AC5E31F}" type="parTrans" cxnId="{EEDFE661-75CA-4383-A036-51464C0108E9}">
      <dgm:prSet/>
      <dgm:spPr/>
      <dgm:t>
        <a:bodyPr/>
        <a:lstStyle/>
        <a:p>
          <a:endParaRPr lang="ru-RU"/>
        </a:p>
      </dgm:t>
    </dgm:pt>
    <dgm:pt modelId="{BE802E71-6EF5-4384-A365-242FC53F6BA3}" type="sibTrans" cxnId="{EEDFE661-75CA-4383-A036-51464C0108E9}">
      <dgm:prSet/>
      <dgm:spPr>
        <a:xfrm rot="13500000">
          <a:off x="2341971" y="1974475"/>
          <a:ext cx="271848" cy="345385"/>
        </a:xfrm>
        <a:solidFill>
          <a:srgbClr val="8064A2">
            <a:hueOff val="0"/>
            <a:satOff val="0"/>
            <a:lumOff val="0"/>
            <a:alphaOff val="0"/>
          </a:srgbClr>
        </a:solidFill>
        <a:ln>
          <a:noFill/>
        </a:ln>
        <a:effectLst>
          <a:outerShdw blurRad="40000" dist="23000" dir="5400000" rotWithShape="0">
            <a:srgbClr val="000000">
              <a:alpha val="35000"/>
            </a:srgbClr>
          </a:outerShdw>
        </a:effectLst>
        <a:sp3d z="-60000" extrusionH="63500" prstMaterial="matte">
          <a:bevelT w="50800" h="19050" prst="relaxedInset"/>
          <a:contourClr>
            <a:sysClr val="window" lastClr="FFFFFF"/>
          </a:contourClr>
        </a:sp3d>
      </dgm:spPr>
      <dgm:t>
        <a:bodyPr/>
        <a:lstStyle/>
        <a:p>
          <a:endParaRPr lang="ru-RU">
            <a:solidFill>
              <a:sysClr val="window" lastClr="FFFFFF"/>
            </a:solidFill>
            <a:latin typeface="Calibri"/>
            <a:ea typeface="+mn-ea"/>
            <a:cs typeface="+mn-cs"/>
          </a:endParaRPr>
        </a:p>
      </dgm:t>
    </dgm:pt>
    <dgm:pt modelId="{4E425399-7BD9-4C36-B2BF-3C12F3D25596}">
      <dgm:prSet phldrT="[Текст]" custT="1"/>
      <dgm:spPr>
        <a:xfrm>
          <a:off x="1417612" y="1086885"/>
          <a:ext cx="1023365" cy="1023365"/>
        </a:xfrm>
        <a:solidFill>
          <a:srgbClr val="4BACC6">
            <a:hueOff val="0"/>
            <a:satOff val="0"/>
            <a:lumOff val="0"/>
            <a:alphaOff val="0"/>
          </a:srgb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ysClr val="window" lastClr="FFFFFF"/>
          </a:contourClr>
        </a:sp3d>
      </dgm:spPr>
      <dgm:t>
        <a:bodyPr/>
        <a:lstStyle/>
        <a:p>
          <a:r>
            <a:rPr lang="ru-RU" sz="1200" b="1">
              <a:solidFill>
                <a:sysClr val="window" lastClr="FFFFFF"/>
              </a:solidFill>
              <a:latin typeface="Times New Roman" pitchFamily="18" charset="0"/>
              <a:ea typeface="+mn-ea"/>
              <a:cs typeface="Times New Roman" pitchFamily="18" charset="0"/>
            </a:rPr>
            <a:t>экологическое воспитание </a:t>
          </a:r>
        </a:p>
      </dgm:t>
    </dgm:pt>
    <dgm:pt modelId="{2B36886E-E3CF-441F-872C-04A8A141A4B6}" type="parTrans" cxnId="{34620908-B676-4137-8CAD-9D80D0FE9AD6}">
      <dgm:prSet/>
      <dgm:spPr/>
      <dgm:t>
        <a:bodyPr/>
        <a:lstStyle/>
        <a:p>
          <a:endParaRPr lang="ru-RU"/>
        </a:p>
      </dgm:t>
    </dgm:pt>
    <dgm:pt modelId="{078CA5BF-AE30-440D-953F-B88E9D02B077}" type="sibTrans" cxnId="{34620908-B676-4137-8CAD-9D80D0FE9AD6}">
      <dgm:prSet/>
      <dgm:spPr>
        <a:xfrm rot="18900000">
          <a:off x="2331090" y="888156"/>
          <a:ext cx="271848" cy="345385"/>
        </a:xfrm>
        <a:solidFill>
          <a:srgbClr val="4BACC6">
            <a:hueOff val="0"/>
            <a:satOff val="0"/>
            <a:lumOff val="0"/>
            <a:alphaOff val="0"/>
          </a:srgbClr>
        </a:solidFill>
        <a:ln>
          <a:noFill/>
        </a:ln>
        <a:effectLst>
          <a:outerShdw blurRad="40000" dist="23000" dir="5400000" rotWithShape="0">
            <a:srgbClr val="000000">
              <a:alpha val="35000"/>
            </a:srgbClr>
          </a:outerShdw>
        </a:effectLst>
        <a:sp3d z="-60000" extrusionH="63500" prstMaterial="matte">
          <a:bevelT w="50800" h="19050" prst="relaxedInset"/>
          <a:contourClr>
            <a:sysClr val="window" lastClr="FFFFFF"/>
          </a:contourClr>
        </a:sp3d>
      </dgm:spPr>
      <dgm:t>
        <a:bodyPr/>
        <a:lstStyle/>
        <a:p>
          <a:endParaRPr lang="ru-RU">
            <a:solidFill>
              <a:sysClr val="window" lastClr="FFFFFF"/>
            </a:solidFill>
            <a:latin typeface="Calibri"/>
            <a:ea typeface="+mn-ea"/>
            <a:cs typeface="+mn-cs"/>
          </a:endParaRPr>
        </a:p>
      </dgm:t>
    </dgm:pt>
    <dgm:pt modelId="{0345A7F7-2EF0-4D72-B475-3894C0350E93}">
      <dgm:prSet phldrT="[Текст]" custT="1"/>
      <dgm:spPr>
        <a:xfrm>
          <a:off x="3590251" y="1086885"/>
          <a:ext cx="1023365" cy="1023365"/>
        </a:xfrm>
        <a:solidFill>
          <a:srgbClr val="9BBB59">
            <a:hueOff val="0"/>
            <a:satOff val="0"/>
            <a:lumOff val="0"/>
            <a:alphaOff val="0"/>
          </a:srgb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ysClr val="window" lastClr="FFFFFF"/>
          </a:contourClr>
        </a:sp3d>
      </dgm:spPr>
      <dgm:t>
        <a:bodyPr/>
        <a:lstStyle/>
        <a:p>
          <a:r>
            <a:rPr lang="ru-RU" sz="1200" b="1">
              <a:solidFill>
                <a:sysClr val="window" lastClr="FFFFFF"/>
              </a:solidFill>
              <a:latin typeface="Times New Roman" pitchFamily="18" charset="0"/>
              <a:ea typeface="+mn-ea"/>
              <a:cs typeface="Times New Roman" pitchFamily="18" charset="0"/>
            </a:rPr>
            <a:t>духовно-нравственное</a:t>
          </a:r>
        </a:p>
      </dgm:t>
    </dgm:pt>
    <dgm:pt modelId="{AD91C76B-56D2-4E5F-967E-BE9DE6E61E14}" type="sibTrans" cxnId="{D39A3143-C472-4428-B6A4-A547A44AEFAA}">
      <dgm:prSet/>
      <dgm:spPr>
        <a:xfrm rot="8100000">
          <a:off x="3428290" y="1963594"/>
          <a:ext cx="271848" cy="345385"/>
        </a:xfrm>
        <a:solidFill>
          <a:srgbClr val="9BBB59">
            <a:hueOff val="0"/>
            <a:satOff val="0"/>
            <a:lumOff val="0"/>
            <a:alphaOff val="0"/>
          </a:srgbClr>
        </a:solidFill>
        <a:ln>
          <a:noFill/>
        </a:ln>
        <a:effectLst>
          <a:outerShdw blurRad="40000" dist="23000" dir="5400000" rotWithShape="0">
            <a:srgbClr val="000000">
              <a:alpha val="35000"/>
            </a:srgbClr>
          </a:outerShdw>
        </a:effectLst>
        <a:sp3d z="-60000" extrusionH="63500" prstMaterial="matte">
          <a:bevelT w="50800" h="19050" prst="relaxedInset"/>
          <a:contourClr>
            <a:sysClr val="window" lastClr="FFFFFF"/>
          </a:contourClr>
        </a:sp3d>
      </dgm:spPr>
      <dgm:t>
        <a:bodyPr/>
        <a:lstStyle/>
        <a:p>
          <a:endParaRPr lang="ru-RU">
            <a:solidFill>
              <a:sysClr val="window" lastClr="FFFFFF"/>
            </a:solidFill>
            <a:latin typeface="Calibri"/>
            <a:ea typeface="+mn-ea"/>
            <a:cs typeface="+mn-cs"/>
          </a:endParaRPr>
        </a:p>
      </dgm:t>
    </dgm:pt>
    <dgm:pt modelId="{1099EAB0-D41C-4729-8B83-4C5FDB802C7C}" type="parTrans" cxnId="{D39A3143-C472-4428-B6A4-A547A44AEFAA}">
      <dgm:prSet/>
      <dgm:spPr/>
      <dgm:t>
        <a:bodyPr/>
        <a:lstStyle/>
        <a:p>
          <a:endParaRPr lang="ru-RU"/>
        </a:p>
      </dgm:t>
    </dgm:pt>
    <dgm:pt modelId="{3C21203F-8374-42A4-9908-B45A2286D904}" type="pres">
      <dgm:prSet presAssocID="{57C22D13-4C9B-47F5-BDA2-029944835711}" presName="cycle" presStyleCnt="0">
        <dgm:presLayoutVars>
          <dgm:dir/>
          <dgm:resizeHandles val="exact"/>
        </dgm:presLayoutVars>
      </dgm:prSet>
      <dgm:spPr/>
      <dgm:t>
        <a:bodyPr/>
        <a:lstStyle/>
        <a:p>
          <a:endParaRPr lang="ru-RU"/>
        </a:p>
      </dgm:t>
    </dgm:pt>
    <dgm:pt modelId="{73053066-07D6-4D40-8499-97ECC0FDBCE8}" type="pres">
      <dgm:prSet presAssocID="{63C24EC0-52F9-4316-BE7B-2278490D27DB}" presName="node" presStyleLbl="node1" presStyleIdx="0" presStyleCnt="4">
        <dgm:presLayoutVars>
          <dgm:bulletEnabled val="1"/>
        </dgm:presLayoutVars>
      </dgm:prSet>
      <dgm:spPr>
        <a:prstGeom prst="ellipse">
          <a:avLst/>
        </a:prstGeom>
      </dgm:spPr>
      <dgm:t>
        <a:bodyPr/>
        <a:lstStyle/>
        <a:p>
          <a:endParaRPr lang="ru-RU"/>
        </a:p>
      </dgm:t>
    </dgm:pt>
    <dgm:pt modelId="{07DB800B-DC1C-4D0D-87D8-03F611EA1404}" type="pres">
      <dgm:prSet presAssocID="{E47E6BB2-8121-409A-B0B1-ABBFE1A486B5}" presName="sibTrans" presStyleLbl="sibTrans2D1" presStyleIdx="0" presStyleCnt="4"/>
      <dgm:spPr>
        <a:prstGeom prst="rightArrow">
          <a:avLst>
            <a:gd name="adj1" fmla="val 60000"/>
            <a:gd name="adj2" fmla="val 50000"/>
          </a:avLst>
        </a:prstGeom>
      </dgm:spPr>
      <dgm:t>
        <a:bodyPr/>
        <a:lstStyle/>
        <a:p>
          <a:endParaRPr lang="ru-RU"/>
        </a:p>
      </dgm:t>
    </dgm:pt>
    <dgm:pt modelId="{23C13461-E826-4B5B-A70C-59C715B953BA}" type="pres">
      <dgm:prSet presAssocID="{E47E6BB2-8121-409A-B0B1-ABBFE1A486B5}" presName="connectorText" presStyleLbl="sibTrans2D1" presStyleIdx="0" presStyleCnt="4"/>
      <dgm:spPr/>
      <dgm:t>
        <a:bodyPr/>
        <a:lstStyle/>
        <a:p>
          <a:endParaRPr lang="ru-RU"/>
        </a:p>
      </dgm:t>
    </dgm:pt>
    <dgm:pt modelId="{D37D4A2D-1C08-4CE8-88E1-2C392B21769C}" type="pres">
      <dgm:prSet presAssocID="{0345A7F7-2EF0-4D72-B475-3894C0350E93}" presName="node" presStyleLbl="node1" presStyleIdx="1" presStyleCnt="4">
        <dgm:presLayoutVars>
          <dgm:bulletEnabled val="1"/>
        </dgm:presLayoutVars>
      </dgm:prSet>
      <dgm:spPr>
        <a:prstGeom prst="ellipse">
          <a:avLst/>
        </a:prstGeom>
      </dgm:spPr>
      <dgm:t>
        <a:bodyPr/>
        <a:lstStyle/>
        <a:p>
          <a:endParaRPr lang="ru-RU"/>
        </a:p>
      </dgm:t>
    </dgm:pt>
    <dgm:pt modelId="{B6EBE734-8631-4C21-A0B1-FED7DBD900BD}" type="pres">
      <dgm:prSet presAssocID="{AD91C76B-56D2-4E5F-967E-BE9DE6E61E14}" presName="sibTrans" presStyleLbl="sibTrans2D1" presStyleIdx="1" presStyleCnt="4"/>
      <dgm:spPr>
        <a:prstGeom prst="rightArrow">
          <a:avLst>
            <a:gd name="adj1" fmla="val 60000"/>
            <a:gd name="adj2" fmla="val 50000"/>
          </a:avLst>
        </a:prstGeom>
      </dgm:spPr>
      <dgm:t>
        <a:bodyPr/>
        <a:lstStyle/>
        <a:p>
          <a:endParaRPr lang="ru-RU"/>
        </a:p>
      </dgm:t>
    </dgm:pt>
    <dgm:pt modelId="{914B7986-834A-42AE-A761-4E0C5FE60C77}" type="pres">
      <dgm:prSet presAssocID="{AD91C76B-56D2-4E5F-967E-BE9DE6E61E14}" presName="connectorText" presStyleLbl="sibTrans2D1" presStyleIdx="1" presStyleCnt="4"/>
      <dgm:spPr/>
      <dgm:t>
        <a:bodyPr/>
        <a:lstStyle/>
        <a:p>
          <a:endParaRPr lang="ru-RU"/>
        </a:p>
      </dgm:t>
    </dgm:pt>
    <dgm:pt modelId="{156E2901-F7B2-47E0-82DE-981FEC140D73}" type="pres">
      <dgm:prSet presAssocID="{51676A8E-8B9C-462B-8427-C2C3255C4104}" presName="node" presStyleLbl="node1" presStyleIdx="2" presStyleCnt="4">
        <dgm:presLayoutVars>
          <dgm:bulletEnabled val="1"/>
        </dgm:presLayoutVars>
      </dgm:prSet>
      <dgm:spPr>
        <a:prstGeom prst="ellipse">
          <a:avLst/>
        </a:prstGeom>
      </dgm:spPr>
      <dgm:t>
        <a:bodyPr/>
        <a:lstStyle/>
        <a:p>
          <a:endParaRPr lang="ru-RU"/>
        </a:p>
      </dgm:t>
    </dgm:pt>
    <dgm:pt modelId="{733868AF-39CF-4F15-8FC9-23ABEDB813E3}" type="pres">
      <dgm:prSet presAssocID="{BE802E71-6EF5-4384-A365-242FC53F6BA3}" presName="sibTrans" presStyleLbl="sibTrans2D1" presStyleIdx="2" presStyleCnt="4"/>
      <dgm:spPr>
        <a:prstGeom prst="rightArrow">
          <a:avLst>
            <a:gd name="adj1" fmla="val 60000"/>
            <a:gd name="adj2" fmla="val 50000"/>
          </a:avLst>
        </a:prstGeom>
      </dgm:spPr>
      <dgm:t>
        <a:bodyPr/>
        <a:lstStyle/>
        <a:p>
          <a:endParaRPr lang="ru-RU"/>
        </a:p>
      </dgm:t>
    </dgm:pt>
    <dgm:pt modelId="{2C25D0CC-8FD9-4A08-A30D-84C6474A9DAF}" type="pres">
      <dgm:prSet presAssocID="{BE802E71-6EF5-4384-A365-242FC53F6BA3}" presName="connectorText" presStyleLbl="sibTrans2D1" presStyleIdx="2" presStyleCnt="4"/>
      <dgm:spPr/>
      <dgm:t>
        <a:bodyPr/>
        <a:lstStyle/>
        <a:p>
          <a:endParaRPr lang="ru-RU"/>
        </a:p>
      </dgm:t>
    </dgm:pt>
    <dgm:pt modelId="{EF436468-BDB5-4F01-8A61-AD987B7F5FB7}" type="pres">
      <dgm:prSet presAssocID="{4E425399-7BD9-4C36-B2BF-3C12F3D25596}" presName="node" presStyleLbl="node1" presStyleIdx="3" presStyleCnt="4">
        <dgm:presLayoutVars>
          <dgm:bulletEnabled val="1"/>
        </dgm:presLayoutVars>
      </dgm:prSet>
      <dgm:spPr>
        <a:prstGeom prst="ellipse">
          <a:avLst/>
        </a:prstGeom>
      </dgm:spPr>
      <dgm:t>
        <a:bodyPr/>
        <a:lstStyle/>
        <a:p>
          <a:endParaRPr lang="ru-RU"/>
        </a:p>
      </dgm:t>
    </dgm:pt>
    <dgm:pt modelId="{0FA7BB06-D496-4E6B-920C-7D0C108DCAE5}" type="pres">
      <dgm:prSet presAssocID="{078CA5BF-AE30-440D-953F-B88E9D02B077}" presName="sibTrans" presStyleLbl="sibTrans2D1" presStyleIdx="3" presStyleCnt="4"/>
      <dgm:spPr>
        <a:prstGeom prst="rightArrow">
          <a:avLst>
            <a:gd name="adj1" fmla="val 60000"/>
            <a:gd name="adj2" fmla="val 50000"/>
          </a:avLst>
        </a:prstGeom>
      </dgm:spPr>
      <dgm:t>
        <a:bodyPr/>
        <a:lstStyle/>
        <a:p>
          <a:endParaRPr lang="ru-RU"/>
        </a:p>
      </dgm:t>
    </dgm:pt>
    <dgm:pt modelId="{E53F7ED1-31B1-4BE7-B778-AE0B9BCEDB1F}" type="pres">
      <dgm:prSet presAssocID="{078CA5BF-AE30-440D-953F-B88E9D02B077}" presName="connectorText" presStyleLbl="sibTrans2D1" presStyleIdx="3" presStyleCnt="4"/>
      <dgm:spPr/>
      <dgm:t>
        <a:bodyPr/>
        <a:lstStyle/>
        <a:p>
          <a:endParaRPr lang="ru-RU"/>
        </a:p>
      </dgm:t>
    </dgm:pt>
  </dgm:ptLst>
  <dgm:cxnLst>
    <dgm:cxn modelId="{EEDFE661-75CA-4383-A036-51464C0108E9}" srcId="{57C22D13-4C9B-47F5-BDA2-029944835711}" destId="{51676A8E-8B9C-462B-8427-C2C3255C4104}" srcOrd="2" destOrd="0" parTransId="{790B78B6-3DA4-4E7E-831E-741E0AC5E31F}" sibTransId="{BE802E71-6EF5-4384-A365-242FC53F6BA3}"/>
    <dgm:cxn modelId="{2B7AF32C-4882-49F4-8F08-FB26ACACE747}" type="presOf" srcId="{4E425399-7BD9-4C36-B2BF-3C12F3D25596}" destId="{EF436468-BDB5-4F01-8A61-AD987B7F5FB7}" srcOrd="0" destOrd="0" presId="urn:microsoft.com/office/officeart/2005/8/layout/cycle2"/>
    <dgm:cxn modelId="{08AA1F09-A23A-4056-A032-606E491EEC63}" type="presOf" srcId="{AD91C76B-56D2-4E5F-967E-BE9DE6E61E14}" destId="{914B7986-834A-42AE-A761-4E0C5FE60C77}" srcOrd="1" destOrd="0" presId="urn:microsoft.com/office/officeart/2005/8/layout/cycle2"/>
    <dgm:cxn modelId="{8147826F-0BEB-41A1-AB07-97EE16F6CA5C}" type="presOf" srcId="{AD91C76B-56D2-4E5F-967E-BE9DE6E61E14}" destId="{B6EBE734-8631-4C21-A0B1-FED7DBD900BD}" srcOrd="0" destOrd="0" presId="urn:microsoft.com/office/officeart/2005/8/layout/cycle2"/>
    <dgm:cxn modelId="{34620908-B676-4137-8CAD-9D80D0FE9AD6}" srcId="{57C22D13-4C9B-47F5-BDA2-029944835711}" destId="{4E425399-7BD9-4C36-B2BF-3C12F3D25596}" srcOrd="3" destOrd="0" parTransId="{2B36886E-E3CF-441F-872C-04A8A141A4B6}" sibTransId="{078CA5BF-AE30-440D-953F-B88E9D02B077}"/>
    <dgm:cxn modelId="{002A3045-F8BE-4A2B-A2F5-7E4035595D08}" type="presOf" srcId="{57C22D13-4C9B-47F5-BDA2-029944835711}" destId="{3C21203F-8374-42A4-9908-B45A2286D904}" srcOrd="0" destOrd="0" presId="urn:microsoft.com/office/officeart/2005/8/layout/cycle2"/>
    <dgm:cxn modelId="{D39A3143-C472-4428-B6A4-A547A44AEFAA}" srcId="{57C22D13-4C9B-47F5-BDA2-029944835711}" destId="{0345A7F7-2EF0-4D72-B475-3894C0350E93}" srcOrd="1" destOrd="0" parTransId="{1099EAB0-D41C-4729-8B83-4C5FDB802C7C}" sibTransId="{AD91C76B-56D2-4E5F-967E-BE9DE6E61E14}"/>
    <dgm:cxn modelId="{D5C126F9-E0DD-4B55-94C6-CE4EA2B4BC94}" type="presOf" srcId="{E47E6BB2-8121-409A-B0B1-ABBFE1A486B5}" destId="{07DB800B-DC1C-4D0D-87D8-03F611EA1404}" srcOrd="0" destOrd="0" presId="urn:microsoft.com/office/officeart/2005/8/layout/cycle2"/>
    <dgm:cxn modelId="{EF36DF8B-1B3E-4B9B-B8A3-530BB48C8820}" type="presOf" srcId="{51676A8E-8B9C-462B-8427-C2C3255C4104}" destId="{156E2901-F7B2-47E0-82DE-981FEC140D73}" srcOrd="0" destOrd="0" presId="urn:microsoft.com/office/officeart/2005/8/layout/cycle2"/>
    <dgm:cxn modelId="{D0DFB3F6-206B-47FE-83E7-5E62B712874A}" type="presOf" srcId="{BE802E71-6EF5-4384-A365-242FC53F6BA3}" destId="{2C25D0CC-8FD9-4A08-A30D-84C6474A9DAF}" srcOrd="1" destOrd="0" presId="urn:microsoft.com/office/officeart/2005/8/layout/cycle2"/>
    <dgm:cxn modelId="{08A64DDC-4436-4550-8645-58967517FC05}" type="presOf" srcId="{0345A7F7-2EF0-4D72-B475-3894C0350E93}" destId="{D37D4A2D-1C08-4CE8-88E1-2C392B21769C}" srcOrd="0" destOrd="0" presId="urn:microsoft.com/office/officeart/2005/8/layout/cycle2"/>
    <dgm:cxn modelId="{C1D82EC2-246A-4DDC-ABE7-38EFBC827FFF}" type="presOf" srcId="{078CA5BF-AE30-440D-953F-B88E9D02B077}" destId="{0FA7BB06-D496-4E6B-920C-7D0C108DCAE5}" srcOrd="0" destOrd="0" presId="urn:microsoft.com/office/officeart/2005/8/layout/cycle2"/>
    <dgm:cxn modelId="{F71ABFD8-0AF2-48E0-90F4-3A18308DA890}" type="presOf" srcId="{E47E6BB2-8121-409A-B0B1-ABBFE1A486B5}" destId="{23C13461-E826-4B5B-A70C-59C715B953BA}" srcOrd="1" destOrd="0" presId="urn:microsoft.com/office/officeart/2005/8/layout/cycle2"/>
    <dgm:cxn modelId="{F52ECA92-934C-4833-9BE9-CB9A91B53974}" type="presOf" srcId="{BE802E71-6EF5-4384-A365-242FC53F6BA3}" destId="{733868AF-39CF-4F15-8FC9-23ABEDB813E3}" srcOrd="0" destOrd="0" presId="urn:microsoft.com/office/officeart/2005/8/layout/cycle2"/>
    <dgm:cxn modelId="{4BEC1271-4D37-487F-9972-D44268306717}" type="presOf" srcId="{078CA5BF-AE30-440D-953F-B88E9D02B077}" destId="{E53F7ED1-31B1-4BE7-B778-AE0B9BCEDB1F}" srcOrd="1" destOrd="0" presId="urn:microsoft.com/office/officeart/2005/8/layout/cycle2"/>
    <dgm:cxn modelId="{01023AC6-3528-45AD-9BB7-6C3E3EE81D21}" srcId="{57C22D13-4C9B-47F5-BDA2-029944835711}" destId="{63C24EC0-52F9-4316-BE7B-2278490D27DB}" srcOrd="0" destOrd="0" parTransId="{643A7BDC-E2B5-4116-A0D0-DAE6E2C9D32E}" sibTransId="{E47E6BB2-8121-409A-B0B1-ABBFE1A486B5}"/>
    <dgm:cxn modelId="{CF9F0D0C-2D63-4A26-B754-50CDE6948AE8}" type="presOf" srcId="{63C24EC0-52F9-4316-BE7B-2278490D27DB}" destId="{73053066-07D6-4D40-8499-97ECC0FDBCE8}" srcOrd="0" destOrd="0" presId="urn:microsoft.com/office/officeart/2005/8/layout/cycle2"/>
    <dgm:cxn modelId="{9F821C35-8125-40E3-81FE-BD4C5F5ECF70}" type="presParOf" srcId="{3C21203F-8374-42A4-9908-B45A2286D904}" destId="{73053066-07D6-4D40-8499-97ECC0FDBCE8}" srcOrd="0" destOrd="0" presId="urn:microsoft.com/office/officeart/2005/8/layout/cycle2"/>
    <dgm:cxn modelId="{E4E35A5B-8694-4B44-9E39-431D7510C008}" type="presParOf" srcId="{3C21203F-8374-42A4-9908-B45A2286D904}" destId="{07DB800B-DC1C-4D0D-87D8-03F611EA1404}" srcOrd="1" destOrd="0" presId="urn:microsoft.com/office/officeart/2005/8/layout/cycle2"/>
    <dgm:cxn modelId="{C9286955-0080-4582-8297-42D114035442}" type="presParOf" srcId="{07DB800B-DC1C-4D0D-87D8-03F611EA1404}" destId="{23C13461-E826-4B5B-A70C-59C715B953BA}" srcOrd="0" destOrd="0" presId="urn:microsoft.com/office/officeart/2005/8/layout/cycle2"/>
    <dgm:cxn modelId="{AFE6C778-B05C-4502-B892-5AE4A0A84E7F}" type="presParOf" srcId="{3C21203F-8374-42A4-9908-B45A2286D904}" destId="{D37D4A2D-1C08-4CE8-88E1-2C392B21769C}" srcOrd="2" destOrd="0" presId="urn:microsoft.com/office/officeart/2005/8/layout/cycle2"/>
    <dgm:cxn modelId="{D223E282-C573-4AB9-AC6E-292CFA37F19B}" type="presParOf" srcId="{3C21203F-8374-42A4-9908-B45A2286D904}" destId="{B6EBE734-8631-4C21-A0B1-FED7DBD900BD}" srcOrd="3" destOrd="0" presId="urn:microsoft.com/office/officeart/2005/8/layout/cycle2"/>
    <dgm:cxn modelId="{52170565-50A4-4E2F-8914-87BAD9A440FA}" type="presParOf" srcId="{B6EBE734-8631-4C21-A0B1-FED7DBD900BD}" destId="{914B7986-834A-42AE-A761-4E0C5FE60C77}" srcOrd="0" destOrd="0" presId="urn:microsoft.com/office/officeart/2005/8/layout/cycle2"/>
    <dgm:cxn modelId="{764FE110-48E7-4CF6-ABEB-8391250184F9}" type="presParOf" srcId="{3C21203F-8374-42A4-9908-B45A2286D904}" destId="{156E2901-F7B2-47E0-82DE-981FEC140D73}" srcOrd="4" destOrd="0" presId="urn:microsoft.com/office/officeart/2005/8/layout/cycle2"/>
    <dgm:cxn modelId="{A44CF7B7-62B3-46DD-8A90-A1366E77DC79}" type="presParOf" srcId="{3C21203F-8374-42A4-9908-B45A2286D904}" destId="{733868AF-39CF-4F15-8FC9-23ABEDB813E3}" srcOrd="5" destOrd="0" presId="urn:microsoft.com/office/officeart/2005/8/layout/cycle2"/>
    <dgm:cxn modelId="{D20E2CE0-0576-4D86-9246-1685E7D7D0DC}" type="presParOf" srcId="{733868AF-39CF-4F15-8FC9-23ABEDB813E3}" destId="{2C25D0CC-8FD9-4A08-A30D-84C6474A9DAF}" srcOrd="0" destOrd="0" presId="urn:microsoft.com/office/officeart/2005/8/layout/cycle2"/>
    <dgm:cxn modelId="{6035BB89-E0EB-44B8-A17E-11C036F526B0}" type="presParOf" srcId="{3C21203F-8374-42A4-9908-B45A2286D904}" destId="{EF436468-BDB5-4F01-8A61-AD987B7F5FB7}" srcOrd="6" destOrd="0" presId="urn:microsoft.com/office/officeart/2005/8/layout/cycle2"/>
    <dgm:cxn modelId="{BCAD5297-F7BD-4C8D-A09D-6BD14027AF85}" type="presParOf" srcId="{3C21203F-8374-42A4-9908-B45A2286D904}" destId="{0FA7BB06-D496-4E6B-920C-7D0C108DCAE5}" srcOrd="7" destOrd="0" presId="urn:microsoft.com/office/officeart/2005/8/layout/cycle2"/>
    <dgm:cxn modelId="{2D8E6482-40EB-4E37-8B89-E9C7393D6E5A}" type="presParOf" srcId="{0FA7BB06-D496-4E6B-920C-7D0C108DCAE5}" destId="{E53F7ED1-31B1-4BE7-B778-AE0B9BCEDB1F}" srcOrd="0" destOrd="0" presId="urn:microsoft.com/office/officeart/2005/8/layout/cycle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53066-07D6-4D40-8499-97ECC0FDBCE8}">
      <dsp:nvSpPr>
        <dsp:cNvPr id="0" name=""/>
        <dsp:cNvSpPr/>
      </dsp:nvSpPr>
      <dsp:spPr>
        <a:xfrm>
          <a:off x="2506487" y="567"/>
          <a:ext cx="1024409" cy="1024409"/>
        </a:xfrm>
        <a:prstGeom prst="ellipse">
          <a:avLst/>
        </a:prstGeom>
        <a:solidFill>
          <a:srgbClr val="C0504D">
            <a:hueOff val="0"/>
            <a:satOff val="0"/>
            <a:lumOff val="0"/>
            <a:alphaOff val="0"/>
          </a:srgb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гражданско-патриотическое</a:t>
          </a:r>
        </a:p>
      </dsp:txBody>
      <dsp:txXfrm>
        <a:off x="2656508" y="150588"/>
        <a:ext cx="724367" cy="724367"/>
      </dsp:txXfrm>
    </dsp:sp>
    <dsp:sp modelId="{07DB800B-DC1C-4D0D-87D8-03F611EA1404}">
      <dsp:nvSpPr>
        <dsp:cNvPr id="0" name=""/>
        <dsp:cNvSpPr/>
      </dsp:nvSpPr>
      <dsp:spPr>
        <a:xfrm rot="2700000">
          <a:off x="3420897" y="878170"/>
          <a:ext cx="272126" cy="345738"/>
        </a:xfrm>
        <a:prstGeom prst="rightArrow">
          <a:avLst>
            <a:gd name="adj1" fmla="val 60000"/>
            <a:gd name="adj2" fmla="val 50000"/>
          </a:avLst>
        </a:prstGeom>
        <a:solidFill>
          <a:srgbClr val="C0504D">
            <a:hueOff val="0"/>
            <a:satOff val="0"/>
            <a:lumOff val="0"/>
            <a:alphaOff val="0"/>
          </a:srgb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latin typeface="Calibri"/>
            <a:ea typeface="+mn-ea"/>
            <a:cs typeface="+mn-cs"/>
          </a:endParaRPr>
        </a:p>
      </dsp:txBody>
      <dsp:txXfrm>
        <a:off x="3432853" y="918455"/>
        <a:ext cx="190488" cy="207442"/>
      </dsp:txXfrm>
    </dsp:sp>
    <dsp:sp modelId="{D37D4A2D-1C08-4CE8-88E1-2C392B21769C}">
      <dsp:nvSpPr>
        <dsp:cNvPr id="0" name=""/>
        <dsp:cNvSpPr/>
      </dsp:nvSpPr>
      <dsp:spPr>
        <a:xfrm>
          <a:off x="3593915" y="1087995"/>
          <a:ext cx="1024409" cy="1024409"/>
        </a:xfrm>
        <a:prstGeom prst="ellipse">
          <a:avLst/>
        </a:prstGeom>
        <a:solidFill>
          <a:srgbClr val="9BBB59">
            <a:hueOff val="0"/>
            <a:satOff val="0"/>
            <a:lumOff val="0"/>
            <a:alphaOff val="0"/>
          </a:srgb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духовно-нравственное</a:t>
          </a:r>
        </a:p>
      </dsp:txBody>
      <dsp:txXfrm>
        <a:off x="3743936" y="1238016"/>
        <a:ext cx="724367" cy="724367"/>
      </dsp:txXfrm>
    </dsp:sp>
    <dsp:sp modelId="{B6EBE734-8631-4C21-A0B1-FED7DBD900BD}">
      <dsp:nvSpPr>
        <dsp:cNvPr id="0" name=""/>
        <dsp:cNvSpPr/>
      </dsp:nvSpPr>
      <dsp:spPr>
        <a:xfrm rot="8100000">
          <a:off x="3431789" y="1965598"/>
          <a:ext cx="272126" cy="345738"/>
        </a:xfrm>
        <a:prstGeom prst="rightArrow">
          <a:avLst>
            <a:gd name="adj1" fmla="val 60000"/>
            <a:gd name="adj2" fmla="val 50000"/>
          </a:avLst>
        </a:prstGeom>
        <a:solidFill>
          <a:srgbClr val="9BBB59">
            <a:hueOff val="0"/>
            <a:satOff val="0"/>
            <a:lumOff val="0"/>
            <a:alphaOff val="0"/>
          </a:srgb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latin typeface="Calibri"/>
            <a:ea typeface="+mn-ea"/>
            <a:cs typeface="+mn-cs"/>
          </a:endParaRPr>
        </a:p>
      </dsp:txBody>
      <dsp:txXfrm rot="10800000">
        <a:off x="3501471" y="2005883"/>
        <a:ext cx="190488" cy="207442"/>
      </dsp:txXfrm>
    </dsp:sp>
    <dsp:sp modelId="{156E2901-F7B2-47E0-82DE-981FEC140D73}">
      <dsp:nvSpPr>
        <dsp:cNvPr id="0" name=""/>
        <dsp:cNvSpPr/>
      </dsp:nvSpPr>
      <dsp:spPr>
        <a:xfrm>
          <a:off x="2506487" y="2175423"/>
          <a:ext cx="1024409" cy="1024409"/>
        </a:xfrm>
        <a:prstGeom prst="ellipse">
          <a:avLst/>
        </a:prstGeom>
        <a:solidFill>
          <a:srgbClr val="8064A2">
            <a:hueOff val="0"/>
            <a:satOff val="0"/>
            <a:lumOff val="0"/>
            <a:alphaOff val="0"/>
          </a:srgb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физкультурно-оздоровительное </a:t>
          </a:r>
        </a:p>
      </dsp:txBody>
      <dsp:txXfrm>
        <a:off x="2656508" y="2325444"/>
        <a:ext cx="724367" cy="724367"/>
      </dsp:txXfrm>
    </dsp:sp>
    <dsp:sp modelId="{733868AF-39CF-4F15-8FC9-23ABEDB813E3}">
      <dsp:nvSpPr>
        <dsp:cNvPr id="0" name=""/>
        <dsp:cNvSpPr/>
      </dsp:nvSpPr>
      <dsp:spPr>
        <a:xfrm rot="13500000">
          <a:off x="2344361" y="1976490"/>
          <a:ext cx="272126" cy="345738"/>
        </a:xfrm>
        <a:prstGeom prst="rightArrow">
          <a:avLst>
            <a:gd name="adj1" fmla="val 60000"/>
            <a:gd name="adj2" fmla="val 50000"/>
          </a:avLst>
        </a:prstGeom>
        <a:solidFill>
          <a:srgbClr val="8064A2">
            <a:hueOff val="0"/>
            <a:satOff val="0"/>
            <a:lumOff val="0"/>
            <a:alphaOff val="0"/>
          </a:srgb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latin typeface="Calibri"/>
            <a:ea typeface="+mn-ea"/>
            <a:cs typeface="+mn-cs"/>
          </a:endParaRPr>
        </a:p>
      </dsp:txBody>
      <dsp:txXfrm rot="10800000">
        <a:off x="2414043" y="2074501"/>
        <a:ext cx="190488" cy="207442"/>
      </dsp:txXfrm>
    </dsp:sp>
    <dsp:sp modelId="{EF436468-BDB5-4F01-8A61-AD987B7F5FB7}">
      <dsp:nvSpPr>
        <dsp:cNvPr id="0" name=""/>
        <dsp:cNvSpPr/>
      </dsp:nvSpPr>
      <dsp:spPr>
        <a:xfrm>
          <a:off x="1419059" y="1087995"/>
          <a:ext cx="1024409" cy="1024409"/>
        </a:xfrm>
        <a:prstGeom prst="ellipse">
          <a:avLst/>
        </a:prstGeom>
        <a:solidFill>
          <a:srgbClr val="4BACC6">
            <a:hueOff val="0"/>
            <a:satOff val="0"/>
            <a:lumOff val="0"/>
            <a:alphaOff val="0"/>
          </a:srgbClr>
        </a:solidFill>
        <a:ln>
          <a:noFill/>
        </a:ln>
        <a:effectLst>
          <a:outerShdw blurRad="40000" dist="20000" dir="5400000" rotWithShape="0">
            <a:srgbClr val="000000">
              <a:alpha val="38000"/>
            </a:srgbClr>
          </a:outerShdw>
        </a:effectLst>
        <a:sp3d extrusionH="50600" prstMaterial="metal">
          <a:bevelT w="101600" h="80600" prst="relaxedInset"/>
          <a:bevelB w="80600" h="80600" prst="relaxedInset"/>
        </a:sp3d>
      </dsp:spPr>
      <dsp:style>
        <a:lnRef idx="0">
          <a:scrgbClr r="0" g="0" b="0"/>
        </a:lnRef>
        <a:fillRef idx="1">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экологическое воспитание </a:t>
          </a:r>
        </a:p>
      </dsp:txBody>
      <dsp:txXfrm>
        <a:off x="1569080" y="1238016"/>
        <a:ext cx="724367" cy="724367"/>
      </dsp:txXfrm>
    </dsp:sp>
    <dsp:sp modelId="{0FA7BB06-D496-4E6B-920C-7D0C108DCAE5}">
      <dsp:nvSpPr>
        <dsp:cNvPr id="0" name=""/>
        <dsp:cNvSpPr/>
      </dsp:nvSpPr>
      <dsp:spPr>
        <a:xfrm rot="18900000">
          <a:off x="2333469" y="889062"/>
          <a:ext cx="272126" cy="345738"/>
        </a:xfrm>
        <a:prstGeom prst="rightArrow">
          <a:avLst>
            <a:gd name="adj1" fmla="val 60000"/>
            <a:gd name="adj2" fmla="val 50000"/>
          </a:avLst>
        </a:prstGeom>
        <a:solidFill>
          <a:srgbClr val="4BACC6">
            <a:hueOff val="0"/>
            <a:satOff val="0"/>
            <a:lumOff val="0"/>
            <a:alphaOff val="0"/>
          </a:srgbClr>
        </a:solidFill>
        <a:ln>
          <a:noFill/>
        </a:ln>
        <a:effectLst>
          <a:outerShdw blurRad="40000" dist="23000" dir="5400000" rotWithShape="0">
            <a:srgbClr val="000000">
              <a:alpha val="35000"/>
            </a:srgbClr>
          </a:outerShdw>
        </a:effectLst>
        <a:sp3d z="-110000">
          <a:bevelT w="40600" h="20600" prst="relaxedInset"/>
        </a:sp3d>
      </dsp:spPr>
      <dsp:style>
        <a:lnRef idx="0">
          <a:scrgbClr r="0" g="0" b="0"/>
        </a:lnRef>
        <a:fillRef idx="1">
          <a:scrgbClr r="0" g="0" b="0"/>
        </a:fillRef>
        <a:effectRef idx="2">
          <a:scrgbClr r="0" g="0" b="0"/>
        </a:effectRef>
        <a:fontRef idx="minor"/>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latin typeface="Calibri"/>
            <a:ea typeface="+mn-ea"/>
            <a:cs typeface="+mn-cs"/>
          </a:endParaRPr>
        </a:p>
      </dsp:txBody>
      <dsp:txXfrm>
        <a:off x="2345425" y="987073"/>
        <a:ext cx="190488" cy="2074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1C9365-60DA-471E-B1C2-A90F39605720}">
      <dsp:nvSpPr>
        <dsp:cNvPr id="0" name=""/>
        <dsp:cNvSpPr/>
      </dsp:nvSpPr>
      <dsp:spPr>
        <a:xfrm>
          <a:off x="0" y="208079"/>
          <a:ext cx="5486400" cy="151200"/>
        </a:xfrm>
        <a:prstGeom prst="rect">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BBEDA7E0-4083-42AC-BD68-B3195F7CBB17}">
      <dsp:nvSpPr>
        <dsp:cNvPr id="0" name=""/>
        <dsp:cNvSpPr/>
      </dsp:nvSpPr>
      <dsp:spPr>
        <a:xfrm>
          <a:off x="274320" y="119519"/>
          <a:ext cx="3840480" cy="177120"/>
        </a:xfrm>
        <a:prstGeom prst="roundRect">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711200">
            <a:lnSpc>
              <a:spcPct val="90000"/>
            </a:lnSpc>
            <a:spcBef>
              <a:spcPct val="0"/>
            </a:spcBef>
            <a:spcAft>
              <a:spcPct val="35000"/>
            </a:spcAft>
          </a:pPr>
          <a:r>
            <a:rPr lang="ru-RU" sz="1600" b="1" kern="1200">
              <a:solidFill>
                <a:sysClr val="windowText" lastClr="000000"/>
              </a:solidFill>
              <a:latin typeface="Times New Roman" pitchFamily="18" charset="0"/>
              <a:ea typeface="+mn-ea"/>
              <a:cs typeface="Times New Roman" pitchFamily="18" charset="0"/>
            </a:rPr>
            <a:t>Интеллектуальное</a:t>
          </a:r>
        </a:p>
      </dsp:txBody>
      <dsp:txXfrm>
        <a:off x="282966" y="128165"/>
        <a:ext cx="3823188" cy="159828"/>
      </dsp:txXfrm>
    </dsp:sp>
    <dsp:sp modelId="{06170466-E059-4210-8EA3-673E504B8B66}">
      <dsp:nvSpPr>
        <dsp:cNvPr id="0" name=""/>
        <dsp:cNvSpPr/>
      </dsp:nvSpPr>
      <dsp:spPr>
        <a:xfrm>
          <a:off x="0" y="480239"/>
          <a:ext cx="5486400" cy="151200"/>
        </a:xfrm>
        <a:prstGeom prst="rect">
          <a:avLst/>
        </a:prstGeom>
        <a:solidFill>
          <a:sysClr val="window" lastClr="FFFFFF">
            <a:alpha val="90000"/>
            <a:hueOff val="0"/>
            <a:satOff val="0"/>
            <a:lumOff val="0"/>
            <a:alphaOff val="0"/>
          </a:sysClr>
        </a:solidFill>
        <a:ln w="25400" cap="flat" cmpd="sng" algn="ctr">
          <a:solidFill>
            <a:srgbClr val="4BACC6">
              <a:hueOff val="-993388"/>
              <a:satOff val="3981"/>
              <a:lumOff val="863"/>
              <a:alphaOff val="0"/>
            </a:srgbClr>
          </a:solidFill>
          <a:prstDash val="solid"/>
        </a:ln>
        <a:effectLst/>
      </dsp:spPr>
      <dsp:style>
        <a:lnRef idx="2">
          <a:scrgbClr r="0" g="0" b="0"/>
        </a:lnRef>
        <a:fillRef idx="1">
          <a:scrgbClr r="0" g="0" b="0"/>
        </a:fillRef>
        <a:effectRef idx="0">
          <a:scrgbClr r="0" g="0" b="0"/>
        </a:effectRef>
        <a:fontRef idx="minor"/>
      </dsp:style>
    </dsp:sp>
    <dsp:sp modelId="{543E2B6E-57F8-43FC-B0C2-6C448FCFD173}">
      <dsp:nvSpPr>
        <dsp:cNvPr id="0" name=""/>
        <dsp:cNvSpPr/>
      </dsp:nvSpPr>
      <dsp:spPr>
        <a:xfrm>
          <a:off x="274320" y="391679"/>
          <a:ext cx="3840480" cy="177120"/>
        </a:xfrm>
        <a:prstGeom prst="roundRect">
          <a:avLst/>
        </a:prstGeom>
        <a:solidFill>
          <a:srgbClr val="4BACC6">
            <a:hueOff val="-993388"/>
            <a:satOff val="3981"/>
            <a:lumOff val="863"/>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711200">
            <a:lnSpc>
              <a:spcPct val="90000"/>
            </a:lnSpc>
            <a:spcBef>
              <a:spcPct val="0"/>
            </a:spcBef>
            <a:spcAft>
              <a:spcPct val="35000"/>
            </a:spcAft>
          </a:pPr>
          <a:r>
            <a:rPr lang="ru-RU" sz="1600" b="1" kern="1200">
              <a:solidFill>
                <a:sysClr val="windowText" lastClr="000000"/>
              </a:solidFill>
              <a:latin typeface="Times New Roman" pitchFamily="18" charset="0"/>
              <a:ea typeface="+mn-ea"/>
              <a:cs typeface="Times New Roman" pitchFamily="18" charset="0"/>
            </a:rPr>
            <a:t>Гражданско-патриотическое</a:t>
          </a:r>
        </a:p>
      </dsp:txBody>
      <dsp:txXfrm>
        <a:off x="282966" y="400325"/>
        <a:ext cx="3823188" cy="159828"/>
      </dsp:txXfrm>
    </dsp:sp>
    <dsp:sp modelId="{8C789CB6-9A30-47F5-878C-5C21CCD0EF88}">
      <dsp:nvSpPr>
        <dsp:cNvPr id="0" name=""/>
        <dsp:cNvSpPr/>
      </dsp:nvSpPr>
      <dsp:spPr>
        <a:xfrm>
          <a:off x="0" y="752399"/>
          <a:ext cx="5486400" cy="151200"/>
        </a:xfrm>
        <a:prstGeom prst="rect">
          <a:avLst/>
        </a:prstGeom>
        <a:solidFill>
          <a:sysClr val="window" lastClr="FFFFFF">
            <a:alpha val="90000"/>
            <a:hueOff val="0"/>
            <a:satOff val="0"/>
            <a:lumOff val="0"/>
            <a:alphaOff val="0"/>
          </a:sysClr>
        </a:solidFill>
        <a:ln w="25400" cap="flat" cmpd="sng" algn="ctr">
          <a:solidFill>
            <a:srgbClr val="4BACC6">
              <a:hueOff val="-1986775"/>
              <a:satOff val="7962"/>
              <a:lumOff val="1726"/>
              <a:alphaOff val="0"/>
            </a:srgbClr>
          </a:solidFill>
          <a:prstDash val="solid"/>
        </a:ln>
        <a:effectLst/>
      </dsp:spPr>
      <dsp:style>
        <a:lnRef idx="2">
          <a:scrgbClr r="0" g="0" b="0"/>
        </a:lnRef>
        <a:fillRef idx="1">
          <a:scrgbClr r="0" g="0" b="0"/>
        </a:fillRef>
        <a:effectRef idx="0">
          <a:scrgbClr r="0" g="0" b="0"/>
        </a:effectRef>
        <a:fontRef idx="minor"/>
      </dsp:style>
    </dsp:sp>
    <dsp:sp modelId="{E9A012DF-2621-46E1-8C6E-F3D46CBFF25F}">
      <dsp:nvSpPr>
        <dsp:cNvPr id="0" name=""/>
        <dsp:cNvSpPr/>
      </dsp:nvSpPr>
      <dsp:spPr>
        <a:xfrm>
          <a:off x="274320" y="663839"/>
          <a:ext cx="3840480" cy="177120"/>
        </a:xfrm>
        <a:prstGeom prst="roundRect">
          <a:avLst/>
        </a:prstGeom>
        <a:solidFill>
          <a:srgbClr val="4BACC6">
            <a:hueOff val="-1986775"/>
            <a:satOff val="7962"/>
            <a:lumOff val="1726"/>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711200">
            <a:lnSpc>
              <a:spcPct val="90000"/>
            </a:lnSpc>
            <a:spcBef>
              <a:spcPct val="0"/>
            </a:spcBef>
            <a:spcAft>
              <a:spcPct val="35000"/>
            </a:spcAft>
          </a:pPr>
          <a:r>
            <a:rPr lang="ru-RU" sz="1600" b="1" kern="1200">
              <a:solidFill>
                <a:sysClr val="windowText" lastClr="000000"/>
              </a:solidFill>
              <a:latin typeface="Times New Roman" pitchFamily="18" charset="0"/>
              <a:ea typeface="+mn-ea"/>
              <a:cs typeface="Times New Roman" pitchFamily="18" charset="0"/>
            </a:rPr>
            <a:t>Нравственное и духовное</a:t>
          </a:r>
        </a:p>
      </dsp:txBody>
      <dsp:txXfrm>
        <a:off x="282966" y="672485"/>
        <a:ext cx="3823188" cy="159828"/>
      </dsp:txXfrm>
    </dsp:sp>
    <dsp:sp modelId="{D1BAA290-3C89-43D2-AFBE-8D8A8E060CC8}">
      <dsp:nvSpPr>
        <dsp:cNvPr id="0" name=""/>
        <dsp:cNvSpPr/>
      </dsp:nvSpPr>
      <dsp:spPr>
        <a:xfrm>
          <a:off x="0" y="1024559"/>
          <a:ext cx="5486400" cy="151200"/>
        </a:xfrm>
        <a:prstGeom prst="rect">
          <a:avLst/>
        </a:prstGeom>
        <a:solidFill>
          <a:sysClr val="window" lastClr="FFFFFF">
            <a:alpha val="90000"/>
            <a:hueOff val="0"/>
            <a:satOff val="0"/>
            <a:lumOff val="0"/>
            <a:alphaOff val="0"/>
          </a:sysClr>
        </a:solidFill>
        <a:ln w="25400" cap="flat" cmpd="sng" algn="ctr">
          <a:solidFill>
            <a:srgbClr val="4BACC6">
              <a:hueOff val="-2980163"/>
              <a:satOff val="11943"/>
              <a:lumOff val="2588"/>
              <a:alphaOff val="0"/>
            </a:srgbClr>
          </a:solidFill>
          <a:prstDash val="solid"/>
        </a:ln>
        <a:effectLst/>
      </dsp:spPr>
      <dsp:style>
        <a:lnRef idx="2">
          <a:scrgbClr r="0" g="0" b="0"/>
        </a:lnRef>
        <a:fillRef idx="1">
          <a:scrgbClr r="0" g="0" b="0"/>
        </a:fillRef>
        <a:effectRef idx="0">
          <a:scrgbClr r="0" g="0" b="0"/>
        </a:effectRef>
        <a:fontRef idx="minor"/>
      </dsp:style>
    </dsp:sp>
    <dsp:sp modelId="{6E2089E1-F532-4A96-8FC5-3D699FA09A09}">
      <dsp:nvSpPr>
        <dsp:cNvPr id="0" name=""/>
        <dsp:cNvSpPr/>
      </dsp:nvSpPr>
      <dsp:spPr>
        <a:xfrm>
          <a:off x="274320" y="935999"/>
          <a:ext cx="3840480" cy="177120"/>
        </a:xfrm>
        <a:prstGeom prst="roundRect">
          <a:avLst/>
        </a:prstGeom>
        <a:solidFill>
          <a:srgbClr val="4BACC6">
            <a:hueOff val="-2980163"/>
            <a:satOff val="11943"/>
            <a:lumOff val="258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itchFamily="18" charset="0"/>
              <a:ea typeface="+mn-ea"/>
              <a:cs typeface="Times New Roman" pitchFamily="18" charset="0"/>
            </a:rPr>
            <a:t>Воспитание положительного отношения к труду и творчеству</a:t>
          </a:r>
        </a:p>
      </dsp:txBody>
      <dsp:txXfrm>
        <a:off x="282966" y="944645"/>
        <a:ext cx="3823188" cy="159828"/>
      </dsp:txXfrm>
    </dsp:sp>
    <dsp:sp modelId="{DDCF7B17-6B8A-4BC3-BADB-704CD3976B66}">
      <dsp:nvSpPr>
        <dsp:cNvPr id="0" name=""/>
        <dsp:cNvSpPr/>
      </dsp:nvSpPr>
      <dsp:spPr>
        <a:xfrm>
          <a:off x="0" y="1296719"/>
          <a:ext cx="5486400" cy="151200"/>
        </a:xfrm>
        <a:prstGeom prst="rect">
          <a:avLst/>
        </a:prstGeom>
        <a:solidFill>
          <a:sysClr val="window" lastClr="FFFFFF">
            <a:alpha val="90000"/>
            <a:hueOff val="0"/>
            <a:satOff val="0"/>
            <a:lumOff val="0"/>
            <a:alphaOff val="0"/>
          </a:sysClr>
        </a:solidFill>
        <a:ln w="25400" cap="flat" cmpd="sng" algn="ctr">
          <a:solidFill>
            <a:srgbClr val="4BACC6">
              <a:hueOff val="-3973551"/>
              <a:satOff val="15924"/>
              <a:lumOff val="3451"/>
              <a:alphaOff val="0"/>
            </a:srgbClr>
          </a:solidFill>
          <a:prstDash val="solid"/>
        </a:ln>
        <a:effectLst/>
      </dsp:spPr>
      <dsp:style>
        <a:lnRef idx="2">
          <a:scrgbClr r="0" g="0" b="0"/>
        </a:lnRef>
        <a:fillRef idx="1">
          <a:scrgbClr r="0" g="0" b="0"/>
        </a:fillRef>
        <a:effectRef idx="0">
          <a:scrgbClr r="0" g="0" b="0"/>
        </a:effectRef>
        <a:fontRef idx="minor"/>
      </dsp:style>
    </dsp:sp>
    <dsp:sp modelId="{AAFC8ACF-C85A-431C-ACF5-B61F7D6F72CA}">
      <dsp:nvSpPr>
        <dsp:cNvPr id="0" name=""/>
        <dsp:cNvSpPr/>
      </dsp:nvSpPr>
      <dsp:spPr>
        <a:xfrm>
          <a:off x="274320" y="1208159"/>
          <a:ext cx="3840480" cy="177120"/>
        </a:xfrm>
        <a:prstGeom prst="roundRect">
          <a:avLst/>
        </a:prstGeom>
        <a:solidFill>
          <a:srgbClr val="4BACC6">
            <a:hueOff val="-3973551"/>
            <a:satOff val="15924"/>
            <a:lumOff val="3451"/>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711200">
            <a:lnSpc>
              <a:spcPct val="90000"/>
            </a:lnSpc>
            <a:spcBef>
              <a:spcPct val="0"/>
            </a:spcBef>
            <a:spcAft>
              <a:spcPct val="35000"/>
            </a:spcAft>
          </a:pPr>
          <a:r>
            <a:rPr lang="ru-RU" sz="1600" b="1" kern="1200">
              <a:solidFill>
                <a:sysClr val="windowText" lastClr="000000"/>
              </a:solidFill>
              <a:latin typeface="Times New Roman" pitchFamily="18" charset="0"/>
              <a:ea typeface="+mn-ea"/>
              <a:cs typeface="Times New Roman" pitchFamily="18" charset="0"/>
            </a:rPr>
            <a:t>Здоровьесберегающее</a:t>
          </a:r>
        </a:p>
      </dsp:txBody>
      <dsp:txXfrm>
        <a:off x="282966" y="1216805"/>
        <a:ext cx="3823188" cy="159828"/>
      </dsp:txXfrm>
    </dsp:sp>
    <dsp:sp modelId="{6D4D621C-5ADE-40C2-8AF8-56E6CEC6D998}">
      <dsp:nvSpPr>
        <dsp:cNvPr id="0" name=""/>
        <dsp:cNvSpPr/>
      </dsp:nvSpPr>
      <dsp:spPr>
        <a:xfrm>
          <a:off x="0" y="1568879"/>
          <a:ext cx="5486400" cy="151200"/>
        </a:xfrm>
        <a:prstGeom prst="rect">
          <a:avLst/>
        </a:prstGeom>
        <a:solidFill>
          <a:sysClr val="window" lastClr="FFFFFF">
            <a:alpha val="90000"/>
            <a:hueOff val="0"/>
            <a:satOff val="0"/>
            <a:lumOff val="0"/>
            <a:alphaOff val="0"/>
          </a:sysClr>
        </a:solidFill>
        <a:ln w="25400" cap="flat" cmpd="sng" algn="ctr">
          <a:solidFill>
            <a:srgbClr val="4BACC6">
              <a:hueOff val="-4966938"/>
              <a:satOff val="19906"/>
              <a:lumOff val="4314"/>
              <a:alphaOff val="0"/>
            </a:srgbClr>
          </a:solidFill>
          <a:prstDash val="solid"/>
        </a:ln>
        <a:effectLst/>
      </dsp:spPr>
      <dsp:style>
        <a:lnRef idx="2">
          <a:scrgbClr r="0" g="0" b="0"/>
        </a:lnRef>
        <a:fillRef idx="1">
          <a:scrgbClr r="0" g="0" b="0"/>
        </a:fillRef>
        <a:effectRef idx="0">
          <a:scrgbClr r="0" g="0" b="0"/>
        </a:effectRef>
        <a:fontRef idx="minor"/>
      </dsp:style>
    </dsp:sp>
    <dsp:sp modelId="{E8EA93B1-D242-451A-9D57-0E6FA2A65C73}">
      <dsp:nvSpPr>
        <dsp:cNvPr id="0" name=""/>
        <dsp:cNvSpPr/>
      </dsp:nvSpPr>
      <dsp:spPr>
        <a:xfrm>
          <a:off x="274320" y="1480319"/>
          <a:ext cx="3840480" cy="177120"/>
        </a:xfrm>
        <a:prstGeom prst="roundRect">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711200">
            <a:lnSpc>
              <a:spcPct val="90000"/>
            </a:lnSpc>
            <a:spcBef>
              <a:spcPct val="0"/>
            </a:spcBef>
            <a:spcAft>
              <a:spcPct val="35000"/>
            </a:spcAft>
          </a:pPr>
          <a:r>
            <a:rPr lang="ru-RU" sz="1600" b="1" kern="1200">
              <a:solidFill>
                <a:sysClr val="windowText" lastClr="000000"/>
              </a:solidFill>
              <a:latin typeface="Times New Roman" pitchFamily="18" charset="0"/>
              <a:ea typeface="+mn-ea"/>
              <a:cs typeface="Times New Roman" pitchFamily="18" charset="0"/>
            </a:rPr>
            <a:t>Социокультурное и медиакультурное</a:t>
          </a:r>
        </a:p>
      </dsp:txBody>
      <dsp:txXfrm>
        <a:off x="282966" y="1488965"/>
        <a:ext cx="3823188" cy="159828"/>
      </dsp:txXfrm>
    </dsp:sp>
    <dsp:sp modelId="{A053737D-80EC-492B-AF3E-2D899A98DF34}">
      <dsp:nvSpPr>
        <dsp:cNvPr id="0" name=""/>
        <dsp:cNvSpPr/>
      </dsp:nvSpPr>
      <dsp:spPr>
        <a:xfrm>
          <a:off x="0" y="1841039"/>
          <a:ext cx="5486400" cy="151200"/>
        </a:xfrm>
        <a:prstGeom prst="rect">
          <a:avLst/>
        </a:prstGeom>
        <a:solidFill>
          <a:sysClr val="window" lastClr="FFFFFF">
            <a:alpha val="90000"/>
            <a:hueOff val="0"/>
            <a:satOff val="0"/>
            <a:lumOff val="0"/>
            <a:alphaOff val="0"/>
          </a:sysClr>
        </a:solidFill>
        <a:ln w="25400" cap="flat" cmpd="sng" algn="ctr">
          <a:solidFill>
            <a:srgbClr val="4BACC6">
              <a:hueOff val="-5960326"/>
              <a:satOff val="23887"/>
              <a:lumOff val="5177"/>
              <a:alphaOff val="0"/>
            </a:srgbClr>
          </a:solidFill>
          <a:prstDash val="solid"/>
        </a:ln>
        <a:effectLst/>
      </dsp:spPr>
      <dsp:style>
        <a:lnRef idx="2">
          <a:scrgbClr r="0" g="0" b="0"/>
        </a:lnRef>
        <a:fillRef idx="1">
          <a:scrgbClr r="0" g="0" b="0"/>
        </a:fillRef>
        <a:effectRef idx="0">
          <a:scrgbClr r="0" g="0" b="0"/>
        </a:effectRef>
        <a:fontRef idx="minor"/>
      </dsp:style>
    </dsp:sp>
    <dsp:sp modelId="{D4F80169-F5EF-4EDD-A7AC-1E6687B0D048}">
      <dsp:nvSpPr>
        <dsp:cNvPr id="0" name=""/>
        <dsp:cNvSpPr/>
      </dsp:nvSpPr>
      <dsp:spPr>
        <a:xfrm>
          <a:off x="274320" y="1752479"/>
          <a:ext cx="3840480" cy="177120"/>
        </a:xfrm>
        <a:prstGeom prst="roundRect">
          <a:avLst/>
        </a:prstGeom>
        <a:solidFill>
          <a:srgbClr val="4BACC6">
            <a:hueOff val="-5960326"/>
            <a:satOff val="23887"/>
            <a:lumOff val="517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711200">
            <a:lnSpc>
              <a:spcPct val="90000"/>
            </a:lnSpc>
            <a:spcBef>
              <a:spcPct val="0"/>
            </a:spcBef>
            <a:spcAft>
              <a:spcPct val="35000"/>
            </a:spcAft>
          </a:pPr>
          <a:r>
            <a:rPr lang="ru-RU" sz="1600" b="1" kern="1200">
              <a:solidFill>
                <a:sysClr val="windowText" lastClr="000000"/>
              </a:solidFill>
              <a:latin typeface="Times New Roman" pitchFamily="18" charset="0"/>
              <a:ea typeface="+mn-ea"/>
              <a:cs typeface="Times New Roman" pitchFamily="18" charset="0"/>
            </a:rPr>
            <a:t>Культуротворческое и эстетическое</a:t>
          </a:r>
        </a:p>
      </dsp:txBody>
      <dsp:txXfrm>
        <a:off x="282966" y="1761125"/>
        <a:ext cx="3823188" cy="159828"/>
      </dsp:txXfrm>
    </dsp:sp>
    <dsp:sp modelId="{2443EF2C-A7BE-4586-B36D-5D25CCC2590E}">
      <dsp:nvSpPr>
        <dsp:cNvPr id="0" name=""/>
        <dsp:cNvSpPr/>
      </dsp:nvSpPr>
      <dsp:spPr>
        <a:xfrm>
          <a:off x="0" y="2113199"/>
          <a:ext cx="5486400" cy="151200"/>
        </a:xfrm>
        <a:prstGeom prst="rect">
          <a:avLst/>
        </a:prstGeom>
        <a:solidFill>
          <a:sysClr val="window" lastClr="FFFFFF">
            <a:alpha val="90000"/>
            <a:hueOff val="0"/>
            <a:satOff val="0"/>
            <a:lumOff val="0"/>
            <a:alphaOff val="0"/>
          </a:sysClr>
        </a:solidFill>
        <a:ln w="25400" cap="flat" cmpd="sng" algn="ctr">
          <a:solidFill>
            <a:srgbClr val="4BACC6">
              <a:hueOff val="-6953714"/>
              <a:satOff val="27868"/>
              <a:lumOff val="6040"/>
              <a:alphaOff val="0"/>
            </a:srgbClr>
          </a:solidFill>
          <a:prstDash val="solid"/>
        </a:ln>
        <a:effectLst/>
      </dsp:spPr>
      <dsp:style>
        <a:lnRef idx="2">
          <a:scrgbClr r="0" g="0" b="0"/>
        </a:lnRef>
        <a:fillRef idx="1">
          <a:scrgbClr r="0" g="0" b="0"/>
        </a:fillRef>
        <a:effectRef idx="0">
          <a:scrgbClr r="0" g="0" b="0"/>
        </a:effectRef>
        <a:fontRef idx="minor"/>
      </dsp:style>
    </dsp:sp>
    <dsp:sp modelId="{8C86B812-2CA6-4951-A037-16AD836E1EE1}">
      <dsp:nvSpPr>
        <dsp:cNvPr id="0" name=""/>
        <dsp:cNvSpPr/>
      </dsp:nvSpPr>
      <dsp:spPr>
        <a:xfrm>
          <a:off x="274320" y="2024639"/>
          <a:ext cx="3840480" cy="177120"/>
        </a:xfrm>
        <a:prstGeom prst="roundRect">
          <a:avLst/>
        </a:prstGeom>
        <a:solidFill>
          <a:srgbClr val="4BACC6">
            <a:hueOff val="-6953714"/>
            <a:satOff val="27868"/>
            <a:lumOff val="604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itchFamily="18" charset="0"/>
              <a:ea typeface="+mn-ea"/>
              <a:cs typeface="Times New Roman" pitchFamily="18" charset="0"/>
            </a:rPr>
            <a:t>Правовое воспитание и культура безопасности</a:t>
          </a:r>
        </a:p>
      </dsp:txBody>
      <dsp:txXfrm>
        <a:off x="282966" y="2033285"/>
        <a:ext cx="3823188" cy="159828"/>
      </dsp:txXfrm>
    </dsp:sp>
    <dsp:sp modelId="{8701CF5F-1487-439F-888D-45A99D7E39C6}">
      <dsp:nvSpPr>
        <dsp:cNvPr id="0" name=""/>
        <dsp:cNvSpPr/>
      </dsp:nvSpPr>
      <dsp:spPr>
        <a:xfrm>
          <a:off x="0" y="2385359"/>
          <a:ext cx="5486400" cy="151200"/>
        </a:xfrm>
        <a:prstGeom prst="rect">
          <a:avLst/>
        </a:prstGeom>
        <a:solidFill>
          <a:sysClr val="window" lastClr="FFFFFF">
            <a:alpha val="90000"/>
            <a:hueOff val="0"/>
            <a:satOff val="0"/>
            <a:lumOff val="0"/>
            <a:alphaOff val="0"/>
          </a:sysClr>
        </a:solidFill>
        <a:ln w="25400" cap="flat" cmpd="sng" algn="ctr">
          <a:solidFill>
            <a:srgbClr val="4BACC6">
              <a:hueOff val="-7947101"/>
              <a:satOff val="31849"/>
              <a:lumOff val="6902"/>
              <a:alphaOff val="0"/>
            </a:srgbClr>
          </a:solidFill>
          <a:prstDash val="solid"/>
        </a:ln>
        <a:effectLst/>
      </dsp:spPr>
      <dsp:style>
        <a:lnRef idx="2">
          <a:scrgbClr r="0" g="0" b="0"/>
        </a:lnRef>
        <a:fillRef idx="1">
          <a:scrgbClr r="0" g="0" b="0"/>
        </a:fillRef>
        <a:effectRef idx="0">
          <a:scrgbClr r="0" g="0" b="0"/>
        </a:effectRef>
        <a:fontRef idx="minor"/>
      </dsp:style>
    </dsp:sp>
    <dsp:sp modelId="{738B8E1D-DBE2-4238-8FD0-D11A28EF374A}">
      <dsp:nvSpPr>
        <dsp:cNvPr id="0" name=""/>
        <dsp:cNvSpPr/>
      </dsp:nvSpPr>
      <dsp:spPr>
        <a:xfrm>
          <a:off x="274320" y="2296799"/>
          <a:ext cx="3840480" cy="177120"/>
        </a:xfrm>
        <a:prstGeom prst="roundRect">
          <a:avLst/>
        </a:prstGeom>
        <a:solidFill>
          <a:srgbClr val="4BACC6">
            <a:hueOff val="-7947101"/>
            <a:satOff val="31849"/>
            <a:lumOff val="6902"/>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711200">
            <a:lnSpc>
              <a:spcPct val="90000"/>
            </a:lnSpc>
            <a:spcBef>
              <a:spcPct val="0"/>
            </a:spcBef>
            <a:spcAft>
              <a:spcPct val="35000"/>
            </a:spcAft>
          </a:pPr>
          <a:r>
            <a:rPr lang="ru-RU" sz="1600" b="1" kern="1200">
              <a:solidFill>
                <a:sysClr val="windowText" lastClr="000000"/>
              </a:solidFill>
              <a:latin typeface="Times New Roman" pitchFamily="18" charset="0"/>
              <a:ea typeface="+mn-ea"/>
              <a:cs typeface="Times New Roman" pitchFamily="18" charset="0"/>
            </a:rPr>
            <a:t>Воспитание семейных ценностей</a:t>
          </a:r>
        </a:p>
      </dsp:txBody>
      <dsp:txXfrm>
        <a:off x="282966" y="2305445"/>
        <a:ext cx="3823188" cy="159828"/>
      </dsp:txXfrm>
    </dsp:sp>
    <dsp:sp modelId="{3D62ACAF-E4EF-450B-8B08-E2120E9CB892}">
      <dsp:nvSpPr>
        <dsp:cNvPr id="0" name=""/>
        <dsp:cNvSpPr/>
      </dsp:nvSpPr>
      <dsp:spPr>
        <a:xfrm>
          <a:off x="0" y="2657519"/>
          <a:ext cx="5486400" cy="151200"/>
        </a:xfrm>
        <a:prstGeom prst="rect">
          <a:avLst/>
        </a:prstGeom>
        <a:solidFill>
          <a:sysClr val="window" lastClr="FFFFFF">
            <a:alpha val="90000"/>
            <a:hueOff val="0"/>
            <a:satOff val="0"/>
            <a:lumOff val="0"/>
            <a:alphaOff val="0"/>
          </a:sysClr>
        </a:solidFill>
        <a:ln w="25400" cap="flat" cmpd="sng" algn="ctr">
          <a:solidFill>
            <a:srgbClr val="4BACC6">
              <a:hueOff val="-8940489"/>
              <a:satOff val="35830"/>
              <a:lumOff val="7765"/>
              <a:alphaOff val="0"/>
            </a:srgbClr>
          </a:solidFill>
          <a:prstDash val="solid"/>
        </a:ln>
        <a:effectLst/>
      </dsp:spPr>
      <dsp:style>
        <a:lnRef idx="2">
          <a:scrgbClr r="0" g="0" b="0"/>
        </a:lnRef>
        <a:fillRef idx="1">
          <a:scrgbClr r="0" g="0" b="0"/>
        </a:fillRef>
        <a:effectRef idx="0">
          <a:scrgbClr r="0" g="0" b="0"/>
        </a:effectRef>
        <a:fontRef idx="minor"/>
      </dsp:style>
    </dsp:sp>
    <dsp:sp modelId="{90D7192A-F637-49B4-8C7F-729259237012}">
      <dsp:nvSpPr>
        <dsp:cNvPr id="0" name=""/>
        <dsp:cNvSpPr/>
      </dsp:nvSpPr>
      <dsp:spPr>
        <a:xfrm>
          <a:off x="274320" y="2568959"/>
          <a:ext cx="3840480" cy="177120"/>
        </a:xfrm>
        <a:prstGeom prst="roundRect">
          <a:avLst/>
        </a:prstGeom>
        <a:solidFill>
          <a:srgbClr val="4BACC6">
            <a:hueOff val="-8940489"/>
            <a:satOff val="35830"/>
            <a:lumOff val="7765"/>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711200">
            <a:lnSpc>
              <a:spcPct val="90000"/>
            </a:lnSpc>
            <a:spcBef>
              <a:spcPct val="0"/>
            </a:spcBef>
            <a:spcAft>
              <a:spcPct val="35000"/>
            </a:spcAft>
          </a:pPr>
          <a:r>
            <a:rPr lang="ru-RU" sz="1600" b="1" kern="1200">
              <a:solidFill>
                <a:sysClr val="windowText" lastClr="000000"/>
              </a:solidFill>
              <a:latin typeface="Times New Roman" pitchFamily="18" charset="0"/>
              <a:ea typeface="+mn-ea"/>
              <a:cs typeface="Times New Roman" pitchFamily="18" charset="0"/>
            </a:rPr>
            <a:t>Экологическое</a:t>
          </a:r>
        </a:p>
      </dsp:txBody>
      <dsp:txXfrm>
        <a:off x="282966" y="2577605"/>
        <a:ext cx="3823188" cy="159828"/>
      </dsp:txXfrm>
    </dsp:sp>
    <dsp:sp modelId="{1B59FF52-33C0-4DEE-97FD-F805EB29FCC1}">
      <dsp:nvSpPr>
        <dsp:cNvPr id="0" name=""/>
        <dsp:cNvSpPr/>
      </dsp:nvSpPr>
      <dsp:spPr>
        <a:xfrm>
          <a:off x="0" y="2929680"/>
          <a:ext cx="5486400" cy="151200"/>
        </a:xfrm>
        <a:prstGeom prst="rect">
          <a:avLst/>
        </a:prstGeom>
        <a:solidFill>
          <a:sysClr val="window" lastClr="FFFFFF">
            <a:alpha val="90000"/>
            <a:hueOff val="0"/>
            <a:satOff val="0"/>
            <a:lumOff val="0"/>
            <a:alphaOff val="0"/>
          </a:sysClr>
        </a:solidFill>
        <a:ln w="25400" cap="flat" cmpd="sng" algn="ctr">
          <a:solidFill>
            <a:srgbClr val="4BACC6">
              <a:hueOff val="-9933876"/>
              <a:satOff val="39811"/>
              <a:lumOff val="8628"/>
              <a:alphaOff val="0"/>
            </a:srgbClr>
          </a:solidFill>
          <a:prstDash val="solid"/>
        </a:ln>
        <a:effectLst/>
      </dsp:spPr>
      <dsp:style>
        <a:lnRef idx="2">
          <a:scrgbClr r="0" g="0" b="0"/>
        </a:lnRef>
        <a:fillRef idx="1">
          <a:scrgbClr r="0" g="0" b="0"/>
        </a:fillRef>
        <a:effectRef idx="0">
          <a:scrgbClr r="0" g="0" b="0"/>
        </a:effectRef>
        <a:fontRef idx="minor"/>
      </dsp:style>
    </dsp:sp>
    <dsp:sp modelId="{8D76CDC1-CF15-4DDA-A77F-642AD26E3C96}">
      <dsp:nvSpPr>
        <dsp:cNvPr id="0" name=""/>
        <dsp:cNvSpPr/>
      </dsp:nvSpPr>
      <dsp:spPr>
        <a:xfrm>
          <a:off x="274320" y="2841120"/>
          <a:ext cx="3840480" cy="177120"/>
        </a:xfrm>
        <a:prstGeom prst="roundRect">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itchFamily="18" charset="0"/>
              <a:ea typeface="+mn-ea"/>
              <a:cs typeface="Times New Roman" pitchFamily="18" charset="0"/>
            </a:rPr>
            <a:t>Формирование коммуникативной культуры</a:t>
          </a:r>
        </a:p>
      </dsp:txBody>
      <dsp:txXfrm>
        <a:off x="282966" y="2849766"/>
        <a:ext cx="3823188" cy="1598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53066-07D6-4D40-8499-97ECC0FDBCE8}">
      <dsp:nvSpPr>
        <dsp:cNvPr id="0" name=""/>
        <dsp:cNvSpPr/>
      </dsp:nvSpPr>
      <dsp:spPr>
        <a:xfrm>
          <a:off x="2503932" y="566"/>
          <a:ext cx="1023365" cy="1023365"/>
        </a:xfrm>
        <a:prstGeom prst="ellipse">
          <a:avLst/>
        </a:prstGeom>
        <a:solidFill>
          <a:srgbClr val="C0504D">
            <a:hueOff val="0"/>
            <a:satOff val="0"/>
            <a:lumOff val="0"/>
            <a:alphaOff val="0"/>
          </a:srgb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ysClr val="window" lastClr="FFFFFF"/>
              </a:solidFill>
              <a:latin typeface="Times New Roman" pitchFamily="18" charset="0"/>
              <a:ea typeface="+mn-ea"/>
              <a:cs typeface="Times New Roman" pitchFamily="18" charset="0"/>
            </a:rPr>
            <a:t>гражданско-патриотическое</a:t>
          </a:r>
        </a:p>
      </dsp:txBody>
      <dsp:txXfrm>
        <a:off x="2653800" y="150434"/>
        <a:ext cx="723629" cy="723629"/>
      </dsp:txXfrm>
    </dsp:sp>
    <dsp:sp modelId="{07DB800B-DC1C-4D0D-87D8-03F611EA1404}">
      <dsp:nvSpPr>
        <dsp:cNvPr id="0" name=""/>
        <dsp:cNvSpPr/>
      </dsp:nvSpPr>
      <dsp:spPr>
        <a:xfrm rot="2700000">
          <a:off x="3417409" y="877275"/>
          <a:ext cx="271848" cy="345385"/>
        </a:xfrm>
        <a:prstGeom prst="rightArrow">
          <a:avLst>
            <a:gd name="adj1" fmla="val 60000"/>
            <a:gd name="adj2" fmla="val 50000"/>
          </a:avLst>
        </a:prstGeom>
        <a:solidFill>
          <a:srgbClr val="C0504D">
            <a:hueOff val="0"/>
            <a:satOff val="0"/>
            <a:lumOff val="0"/>
            <a:alphaOff val="0"/>
          </a:srgbClr>
        </a:solidFill>
        <a:ln>
          <a:noFill/>
        </a:ln>
        <a:effectLst>
          <a:outerShdw blurRad="40000" dist="23000" dir="5400000" rotWithShape="0">
            <a:srgbClr val="000000">
              <a:alpha val="35000"/>
            </a:srgbClr>
          </a:outerShdw>
        </a:effectLst>
        <a:sp3d z="-60000" extrusionH="63500" prstMaterial="matte">
          <a:bevelT w="50800" h="190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solidFill>
              <a:sysClr val="window" lastClr="FFFFFF"/>
            </a:solidFill>
            <a:latin typeface="Calibri"/>
            <a:ea typeface="+mn-ea"/>
            <a:cs typeface="+mn-cs"/>
          </a:endParaRPr>
        </a:p>
      </dsp:txBody>
      <dsp:txXfrm>
        <a:off x="3429352" y="917518"/>
        <a:ext cx="190294" cy="207231"/>
      </dsp:txXfrm>
    </dsp:sp>
    <dsp:sp modelId="{D37D4A2D-1C08-4CE8-88E1-2C392B21769C}">
      <dsp:nvSpPr>
        <dsp:cNvPr id="0" name=""/>
        <dsp:cNvSpPr/>
      </dsp:nvSpPr>
      <dsp:spPr>
        <a:xfrm>
          <a:off x="3590251" y="1086885"/>
          <a:ext cx="1023365" cy="1023365"/>
        </a:xfrm>
        <a:prstGeom prst="ellipse">
          <a:avLst/>
        </a:prstGeom>
        <a:solidFill>
          <a:srgbClr val="9BBB59">
            <a:hueOff val="0"/>
            <a:satOff val="0"/>
            <a:lumOff val="0"/>
            <a:alphaOff val="0"/>
          </a:srgb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ysClr val="window" lastClr="FFFFFF"/>
              </a:solidFill>
              <a:latin typeface="Times New Roman" pitchFamily="18" charset="0"/>
              <a:ea typeface="+mn-ea"/>
              <a:cs typeface="Times New Roman" pitchFamily="18" charset="0"/>
            </a:rPr>
            <a:t>духовно-нравственное</a:t>
          </a:r>
        </a:p>
      </dsp:txBody>
      <dsp:txXfrm>
        <a:off x="3740119" y="1236753"/>
        <a:ext cx="723629" cy="723629"/>
      </dsp:txXfrm>
    </dsp:sp>
    <dsp:sp modelId="{B6EBE734-8631-4C21-A0B1-FED7DBD900BD}">
      <dsp:nvSpPr>
        <dsp:cNvPr id="0" name=""/>
        <dsp:cNvSpPr/>
      </dsp:nvSpPr>
      <dsp:spPr>
        <a:xfrm rot="8100000">
          <a:off x="3428290" y="1963594"/>
          <a:ext cx="271848" cy="345385"/>
        </a:xfrm>
        <a:prstGeom prst="rightArrow">
          <a:avLst>
            <a:gd name="adj1" fmla="val 60000"/>
            <a:gd name="adj2" fmla="val 50000"/>
          </a:avLst>
        </a:prstGeom>
        <a:solidFill>
          <a:srgbClr val="9BBB59">
            <a:hueOff val="0"/>
            <a:satOff val="0"/>
            <a:lumOff val="0"/>
            <a:alphaOff val="0"/>
          </a:srgbClr>
        </a:solidFill>
        <a:ln>
          <a:noFill/>
        </a:ln>
        <a:effectLst>
          <a:outerShdw blurRad="40000" dist="23000" dir="5400000" rotWithShape="0">
            <a:srgbClr val="000000">
              <a:alpha val="35000"/>
            </a:srgbClr>
          </a:outerShdw>
        </a:effectLst>
        <a:sp3d z="-60000" extrusionH="63500" prstMaterial="matte">
          <a:bevelT w="50800" h="190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solidFill>
              <a:sysClr val="window" lastClr="FFFFFF"/>
            </a:solidFill>
            <a:latin typeface="Calibri"/>
            <a:ea typeface="+mn-ea"/>
            <a:cs typeface="+mn-cs"/>
          </a:endParaRPr>
        </a:p>
      </dsp:txBody>
      <dsp:txXfrm rot="10800000">
        <a:off x="3497901" y="2003837"/>
        <a:ext cx="190294" cy="207231"/>
      </dsp:txXfrm>
    </dsp:sp>
    <dsp:sp modelId="{156E2901-F7B2-47E0-82DE-981FEC140D73}">
      <dsp:nvSpPr>
        <dsp:cNvPr id="0" name=""/>
        <dsp:cNvSpPr/>
      </dsp:nvSpPr>
      <dsp:spPr>
        <a:xfrm>
          <a:off x="2503932" y="2173205"/>
          <a:ext cx="1023365" cy="1023365"/>
        </a:xfrm>
        <a:prstGeom prst="ellipse">
          <a:avLst/>
        </a:prstGeom>
        <a:solidFill>
          <a:srgbClr val="8064A2">
            <a:hueOff val="0"/>
            <a:satOff val="0"/>
            <a:lumOff val="0"/>
            <a:alphaOff val="0"/>
          </a:srgb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ysClr val="window" lastClr="FFFFFF"/>
              </a:solidFill>
              <a:latin typeface="Times New Roman" pitchFamily="18" charset="0"/>
              <a:ea typeface="+mn-ea"/>
              <a:cs typeface="Times New Roman" pitchFamily="18" charset="0"/>
            </a:rPr>
            <a:t>физкультурно-оздоровительное </a:t>
          </a:r>
        </a:p>
      </dsp:txBody>
      <dsp:txXfrm>
        <a:off x="2653800" y="2323073"/>
        <a:ext cx="723629" cy="723629"/>
      </dsp:txXfrm>
    </dsp:sp>
    <dsp:sp modelId="{733868AF-39CF-4F15-8FC9-23ABEDB813E3}">
      <dsp:nvSpPr>
        <dsp:cNvPr id="0" name=""/>
        <dsp:cNvSpPr/>
      </dsp:nvSpPr>
      <dsp:spPr>
        <a:xfrm rot="13500000">
          <a:off x="2341971" y="1974475"/>
          <a:ext cx="271848" cy="345385"/>
        </a:xfrm>
        <a:prstGeom prst="rightArrow">
          <a:avLst>
            <a:gd name="adj1" fmla="val 60000"/>
            <a:gd name="adj2" fmla="val 50000"/>
          </a:avLst>
        </a:prstGeom>
        <a:solidFill>
          <a:srgbClr val="8064A2">
            <a:hueOff val="0"/>
            <a:satOff val="0"/>
            <a:lumOff val="0"/>
            <a:alphaOff val="0"/>
          </a:srgbClr>
        </a:solidFill>
        <a:ln>
          <a:noFill/>
        </a:ln>
        <a:effectLst>
          <a:outerShdw blurRad="40000" dist="23000" dir="5400000" rotWithShape="0">
            <a:srgbClr val="000000">
              <a:alpha val="35000"/>
            </a:srgbClr>
          </a:outerShdw>
        </a:effectLst>
        <a:sp3d z="-60000" extrusionH="63500" prstMaterial="matte">
          <a:bevelT w="50800" h="190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solidFill>
              <a:sysClr val="window" lastClr="FFFFFF"/>
            </a:solidFill>
            <a:latin typeface="Calibri"/>
            <a:ea typeface="+mn-ea"/>
            <a:cs typeface="+mn-cs"/>
          </a:endParaRPr>
        </a:p>
      </dsp:txBody>
      <dsp:txXfrm rot="10800000">
        <a:off x="2411582" y="2072386"/>
        <a:ext cx="190294" cy="207231"/>
      </dsp:txXfrm>
    </dsp:sp>
    <dsp:sp modelId="{EF436468-BDB5-4F01-8A61-AD987B7F5FB7}">
      <dsp:nvSpPr>
        <dsp:cNvPr id="0" name=""/>
        <dsp:cNvSpPr/>
      </dsp:nvSpPr>
      <dsp:spPr>
        <a:xfrm>
          <a:off x="1417612" y="1086885"/>
          <a:ext cx="1023365" cy="1023365"/>
        </a:xfrm>
        <a:prstGeom prst="ellipse">
          <a:avLst/>
        </a:prstGeom>
        <a:solidFill>
          <a:srgbClr val="4BACC6">
            <a:hueOff val="0"/>
            <a:satOff val="0"/>
            <a:lumOff val="0"/>
            <a:alphaOff val="0"/>
          </a:srgb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ysClr val="window" lastClr="FFFFFF"/>
              </a:solidFill>
              <a:latin typeface="Times New Roman" pitchFamily="18" charset="0"/>
              <a:ea typeface="+mn-ea"/>
              <a:cs typeface="Times New Roman" pitchFamily="18" charset="0"/>
            </a:rPr>
            <a:t>экологическое воспитание </a:t>
          </a:r>
        </a:p>
      </dsp:txBody>
      <dsp:txXfrm>
        <a:off x="1567480" y="1236753"/>
        <a:ext cx="723629" cy="723629"/>
      </dsp:txXfrm>
    </dsp:sp>
    <dsp:sp modelId="{0FA7BB06-D496-4E6B-920C-7D0C108DCAE5}">
      <dsp:nvSpPr>
        <dsp:cNvPr id="0" name=""/>
        <dsp:cNvSpPr/>
      </dsp:nvSpPr>
      <dsp:spPr>
        <a:xfrm rot="18900000">
          <a:off x="2331090" y="888156"/>
          <a:ext cx="271848" cy="345385"/>
        </a:xfrm>
        <a:prstGeom prst="rightArrow">
          <a:avLst>
            <a:gd name="adj1" fmla="val 60000"/>
            <a:gd name="adj2" fmla="val 50000"/>
          </a:avLst>
        </a:prstGeom>
        <a:solidFill>
          <a:srgbClr val="4BACC6">
            <a:hueOff val="0"/>
            <a:satOff val="0"/>
            <a:lumOff val="0"/>
            <a:alphaOff val="0"/>
          </a:srgbClr>
        </a:solidFill>
        <a:ln>
          <a:noFill/>
        </a:ln>
        <a:effectLst>
          <a:outerShdw blurRad="40000" dist="23000" dir="5400000" rotWithShape="0">
            <a:srgbClr val="000000">
              <a:alpha val="35000"/>
            </a:srgbClr>
          </a:outerShdw>
        </a:effectLst>
        <a:sp3d z="-60000" extrusionH="63500" prstMaterial="matte">
          <a:bevelT w="50800" h="190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solidFill>
              <a:sysClr val="window" lastClr="FFFFFF"/>
            </a:solidFill>
            <a:latin typeface="Calibri"/>
            <a:ea typeface="+mn-ea"/>
            <a:cs typeface="+mn-cs"/>
          </a:endParaRPr>
        </a:p>
      </dsp:txBody>
      <dsp:txXfrm>
        <a:off x="2343033" y="986067"/>
        <a:ext cx="190294" cy="20723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59F07-AD1E-4B8E-972B-E70DB445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9869</TotalTime>
  <Pages>1</Pages>
  <Words>24295</Words>
  <Characters>138484</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User</cp:lastModifiedBy>
  <cp:revision>15</cp:revision>
  <dcterms:created xsi:type="dcterms:W3CDTF">2025-02-26T06:55:00Z</dcterms:created>
  <dcterms:modified xsi:type="dcterms:W3CDTF">2025-03-24T10:46:00Z</dcterms:modified>
</cp:coreProperties>
</file>