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0D" w:rsidRPr="00C3330D" w:rsidRDefault="00C3330D" w:rsidP="00C3330D">
      <w:pPr>
        <w:spacing w:after="0" w:line="240" w:lineRule="auto"/>
        <w:ind w:firstLine="709"/>
        <w:jc w:val="center"/>
        <w:rPr>
          <w:rStyle w:val="a5"/>
          <w:b/>
          <w:bCs/>
          <w:sz w:val="24"/>
          <w:szCs w:val="24"/>
        </w:rPr>
      </w:pP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сновны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 преподавания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30D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комплексного курса ОРКСЭ</w:t>
      </w:r>
      <w:bookmarkStart w:id="0" w:name="_GoBack"/>
      <w:bookmarkEnd w:id="0"/>
    </w:p>
    <w:p w:rsidR="00C3330D" w:rsidRPr="00A060C2" w:rsidRDefault="00C3330D" w:rsidP="00C3330D">
      <w:pPr>
        <w:spacing w:after="0" w:line="240" w:lineRule="auto"/>
        <w:ind w:firstLine="709"/>
        <w:jc w:val="both"/>
        <w:rPr>
          <w:rStyle w:val="a5"/>
          <w:bCs/>
          <w:i w:val="0"/>
          <w:sz w:val="24"/>
          <w:szCs w:val="24"/>
        </w:rPr>
      </w:pPr>
      <w:r w:rsidRPr="00A060C2">
        <w:rPr>
          <w:rStyle w:val="a5"/>
          <w:b/>
          <w:bCs/>
          <w:sz w:val="24"/>
          <w:szCs w:val="24"/>
        </w:rPr>
        <w:t xml:space="preserve">«Основы религиозных культур и светской этики» (ОРКСЭ) </w:t>
      </w:r>
      <w:r w:rsidRPr="00A060C2">
        <w:rPr>
          <w:rStyle w:val="a5"/>
          <w:bCs/>
          <w:sz w:val="24"/>
          <w:szCs w:val="24"/>
        </w:rPr>
        <w:t xml:space="preserve">– обязательная предметная область и обязательный учебный предмет в учебном плане на уровне начального общего образования. На его изучение </w:t>
      </w:r>
      <w:r w:rsidRPr="00A060C2">
        <w:rPr>
          <w:rFonts w:ascii="Times New Roman" w:hAnsi="Times New Roman" w:cs="Times New Roman"/>
          <w:i/>
          <w:sz w:val="24"/>
          <w:szCs w:val="24"/>
        </w:rPr>
        <w:t xml:space="preserve">в 4 классе </w:t>
      </w:r>
      <w:r w:rsidRPr="00A060C2">
        <w:rPr>
          <w:rFonts w:ascii="Times New Roman" w:hAnsi="Times New Roman" w:cs="Times New Roman"/>
          <w:sz w:val="24"/>
          <w:szCs w:val="24"/>
        </w:rPr>
        <w:t>отводится</w:t>
      </w:r>
      <w:r w:rsidRPr="00A060C2">
        <w:rPr>
          <w:rStyle w:val="a5"/>
          <w:bCs/>
          <w:sz w:val="24"/>
          <w:szCs w:val="24"/>
        </w:rPr>
        <w:t xml:space="preserve"> 34 учебных часа (1 час в неделю). </w:t>
      </w:r>
    </w:p>
    <w:p w:rsidR="00C3330D" w:rsidRDefault="00C3330D" w:rsidP="00C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Курс направлен на достижение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основной 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цели – формирование у </w:t>
      </w:r>
      <w:r w:rsidRPr="00A060C2">
        <w:rPr>
          <w:rFonts w:ascii="Times New Roman" w:hAnsi="Times New Roman" w:cs="Times New Roman"/>
          <w:sz w:val="24"/>
          <w:szCs w:val="24"/>
        </w:rPr>
        <w:t>младшего школьника правильного, осознанного нравственного поведения, основанного на знании и уважении культурных и религиозных традиций многонационального народа России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, воспитание уважения и бережного отношения к историко-культурному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наследию.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30D" w:rsidRPr="00A060C2" w:rsidRDefault="00C3330D" w:rsidP="00C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Обращаем внимание, что по выбору родителей (законных представителей) изучается один из </w:t>
      </w:r>
      <w:r w:rsidRPr="00A060C2">
        <w:rPr>
          <w:rStyle w:val="a5"/>
          <w:sz w:val="24"/>
          <w:szCs w:val="24"/>
        </w:rPr>
        <w:t>6 модулей:</w:t>
      </w:r>
      <w:r w:rsidRPr="00A060C2">
        <w:rPr>
          <w:rFonts w:ascii="Times New Roman" w:hAnsi="Times New Roman" w:cs="Times New Roman"/>
          <w:sz w:val="24"/>
          <w:szCs w:val="24"/>
        </w:rPr>
        <w:t xml:space="preserve">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r w:rsidRPr="00A060C2">
        <w:rPr>
          <w:rStyle w:val="a5"/>
          <w:sz w:val="24"/>
          <w:szCs w:val="24"/>
        </w:rPr>
        <w:t xml:space="preserve">. </w:t>
      </w:r>
    </w:p>
    <w:p w:rsidR="00C3330D" w:rsidRPr="00A060C2" w:rsidRDefault="00C3330D" w:rsidP="00C33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 об 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основных задачах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комплексного курса ОРКСЭ:</w:t>
      </w:r>
    </w:p>
    <w:p w:rsidR="00C3330D" w:rsidRPr="00A060C2" w:rsidRDefault="00C3330D" w:rsidP="00C333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знакомство младших школьников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C3330D" w:rsidRPr="00A060C2" w:rsidRDefault="00C3330D" w:rsidP="00C333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значении нравственных норм и ценностей личности, семьи, общества;</w:t>
      </w:r>
    </w:p>
    <w:p w:rsidR="00C3330D" w:rsidRDefault="00C3330D" w:rsidP="00C333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обобщение знаний, понятий и представлений о духовной культуре и морали, ранее полученных школьниками в начальных классах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330D" w:rsidRPr="00A060C2" w:rsidRDefault="00C3330D" w:rsidP="00C333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школ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330D" w:rsidRPr="00A060C2" w:rsidRDefault="00C3330D" w:rsidP="00C333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gram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  <w:proofErr w:type="gram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общению в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полиэтничной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разномировоззренческой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многоконфессиональной среде на основе взаимного уважения и диалога.</w:t>
      </w:r>
    </w:p>
    <w:p w:rsidR="00C3330D" w:rsidRPr="00A060C2" w:rsidRDefault="00C3330D" w:rsidP="00C3330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sz w:val="24"/>
          <w:szCs w:val="24"/>
        </w:rPr>
        <w:t xml:space="preserve">Особенность данного предмета заключается также и в </w:t>
      </w:r>
      <w:r w:rsidRPr="00A060C2">
        <w:rPr>
          <w:rFonts w:ascii="Times New Roman" w:hAnsi="Times New Roman" w:cs="Times New Roman"/>
          <w:b/>
          <w:bCs/>
          <w:i/>
          <w:sz w:val="24"/>
          <w:szCs w:val="24"/>
        </w:rPr>
        <w:t>принципах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его построения – </w:t>
      </w:r>
      <w:proofErr w:type="spellStart"/>
      <w:r w:rsidRPr="00A060C2">
        <w:rPr>
          <w:rFonts w:ascii="Times New Roman" w:hAnsi="Times New Roman" w:cs="Times New Roman"/>
          <w:bCs/>
          <w:sz w:val="24"/>
          <w:szCs w:val="24"/>
        </w:rPr>
        <w:t>поликультурности</w:t>
      </w:r>
      <w:proofErr w:type="spellEnd"/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060C2">
        <w:rPr>
          <w:rFonts w:ascii="Times New Roman" w:hAnsi="Times New Roman" w:cs="Times New Roman"/>
          <w:bCs/>
          <w:sz w:val="24"/>
          <w:szCs w:val="24"/>
        </w:rPr>
        <w:t>культурологичности</w:t>
      </w:r>
      <w:proofErr w:type="spellEnd"/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060C2">
        <w:rPr>
          <w:rFonts w:ascii="Times New Roman" w:hAnsi="Times New Roman" w:cs="Times New Roman"/>
          <w:bCs/>
          <w:sz w:val="24"/>
          <w:szCs w:val="24"/>
        </w:rPr>
        <w:t>светсткости</w:t>
      </w:r>
      <w:proofErr w:type="spellEnd"/>
      <w:r w:rsidRPr="00A060C2">
        <w:rPr>
          <w:rFonts w:ascii="Times New Roman" w:hAnsi="Times New Roman" w:cs="Times New Roman"/>
          <w:bCs/>
          <w:sz w:val="24"/>
          <w:szCs w:val="24"/>
        </w:rPr>
        <w:t>:</w:t>
      </w:r>
    </w:p>
    <w:p w:rsidR="00C3330D" w:rsidRPr="00A060C2" w:rsidRDefault="00C3330D" w:rsidP="00C33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Style w:val="a5"/>
          <w:i w:val="0"/>
          <w:iCs w:val="0"/>
          <w:sz w:val="24"/>
          <w:szCs w:val="24"/>
        </w:rPr>
      </w:pPr>
      <w:proofErr w:type="spellStart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поликультурность</w:t>
      </w:r>
      <w:proofErr w:type="spellEnd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отражает культурную, социальную, этническую, религиозную сложность нашей страны и современного мира;</w:t>
      </w:r>
    </w:p>
    <w:p w:rsidR="00C3330D" w:rsidRPr="00A060C2" w:rsidRDefault="00C3330D" w:rsidP="00C33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Style w:val="a5"/>
          <w:bCs/>
          <w:sz w:val="24"/>
          <w:szCs w:val="24"/>
        </w:rPr>
        <w:t>культурологический характер</w:t>
      </w:r>
      <w:r w:rsidRPr="00A060C2">
        <w:rPr>
          <w:rStyle w:val="a5"/>
          <w:sz w:val="24"/>
          <w:szCs w:val="24"/>
        </w:rPr>
        <w:t xml:space="preserve"> курса предполагает </w:t>
      </w:r>
      <w:r w:rsidRPr="00A060C2">
        <w:rPr>
          <w:rFonts w:ascii="Times New Roman" w:hAnsi="Times New Roman" w:cs="Times New Roman"/>
          <w:bCs/>
          <w:sz w:val="24"/>
          <w:szCs w:val="24"/>
        </w:rPr>
        <w:t>диалог не конфессий, а культур и мировоззрений</w:t>
      </w:r>
      <w:r w:rsidRPr="00A060C2">
        <w:rPr>
          <w:rFonts w:ascii="Times New Roman" w:hAnsi="Times New Roman" w:cs="Times New Roman"/>
          <w:sz w:val="24"/>
          <w:szCs w:val="24"/>
        </w:rPr>
        <w:t>, поскольку содержание модулей ориентировано на общее знакомство с этикой и традиционными для России религиями, их культурой, историей, традициями, выдающимися представителями и т.д.</w:t>
      </w:r>
    </w:p>
    <w:p w:rsidR="00C3330D" w:rsidRPr="00A060C2" w:rsidRDefault="00C3330D" w:rsidP="00C33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sz w:val="24"/>
          <w:szCs w:val="24"/>
        </w:rPr>
        <w:t>светский характер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A060C2">
        <w:rPr>
          <w:rStyle w:val="a5"/>
          <w:sz w:val="24"/>
          <w:szCs w:val="24"/>
        </w:rPr>
        <w:t>при изучении любого модуля ОРКСЭ в государственных образовательных организациях не предусмотрено обучение религии. Также важно помнить, что курс направлен</w:t>
      </w:r>
      <w:r w:rsidRPr="00A060C2">
        <w:rPr>
          <w:rFonts w:ascii="Times New Roman" w:hAnsi="Times New Roman" w:cs="Times New Roman"/>
          <w:bCs/>
          <w:i/>
          <w:sz w:val="24"/>
          <w:szCs w:val="24"/>
        </w:rPr>
        <w:t xml:space="preserve"> на единение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а не разобщение школьников, когда в одном классе осуществляется деление курса на выбранные модули. </w:t>
      </w:r>
    </w:p>
    <w:p w:rsidR="001B33AC" w:rsidRDefault="001B33AC"/>
    <w:sectPr w:rsidR="001B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173A5"/>
    <w:multiLevelType w:val="hybridMultilevel"/>
    <w:tmpl w:val="87E6EE8E"/>
    <w:lvl w:ilvl="0" w:tplc="511041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43F7623"/>
    <w:multiLevelType w:val="hybridMultilevel"/>
    <w:tmpl w:val="F8A43B3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2B"/>
    <w:rsid w:val="001B33AC"/>
    <w:rsid w:val="005D102B"/>
    <w:rsid w:val="00C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43C7A-F48B-4ECD-9596-3EB5F6D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3330D"/>
    <w:pPr>
      <w:ind w:left="720"/>
      <w:contextualSpacing/>
    </w:pPr>
  </w:style>
  <w:style w:type="character" w:styleId="a5">
    <w:name w:val="Emphasis"/>
    <w:uiPriority w:val="99"/>
    <w:qFormat/>
    <w:rsid w:val="00C3330D"/>
    <w:rPr>
      <w:rFonts w:ascii="Times New Roman" w:hAnsi="Times New Roman" w:cs="Times New Roman"/>
      <w:i/>
      <w:iCs/>
    </w:rPr>
  </w:style>
  <w:style w:type="character" w:customStyle="1" w:styleId="fontstyle21">
    <w:name w:val="fontstyle21"/>
    <w:basedOn w:val="a0"/>
    <w:rsid w:val="00C333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locked/>
    <w:rsid w:val="00C3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2</cp:revision>
  <dcterms:created xsi:type="dcterms:W3CDTF">2024-02-25T11:37:00Z</dcterms:created>
  <dcterms:modified xsi:type="dcterms:W3CDTF">2024-02-25T11:38:00Z</dcterms:modified>
</cp:coreProperties>
</file>