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8C" w:rsidRDefault="009B388C" w:rsidP="009B38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"/>
        <w:gridCol w:w="4657"/>
        <w:gridCol w:w="4914"/>
      </w:tblGrid>
      <w:tr w:rsidR="009B388C" w:rsidTr="00D74B06">
        <w:trPr>
          <w:gridBefore w:val="1"/>
          <w:wBefore w:w="318" w:type="dxa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88C" w:rsidRDefault="009B3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9B388C" w:rsidTr="00D74B06">
        <w:trPr>
          <w:gridBefore w:val="1"/>
          <w:wBefore w:w="318" w:type="dxa"/>
        </w:trPr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B388C" w:rsidRDefault="009B38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B388C" w:rsidTr="00D74B06">
        <w:trPr>
          <w:gridBefore w:val="1"/>
          <w:wBefore w:w="318" w:type="dxa"/>
          <w:trHeight w:val="46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88C" w:rsidRDefault="009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88C" w:rsidRDefault="009B38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9B388C" w:rsidRDefault="009B3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D74B06" w:rsidTr="00D74B06">
        <w:trPr>
          <w:trHeight w:val="461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B06" w:rsidRDefault="00D74B06" w:rsidP="007F4A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74B06" w:rsidRDefault="00D74B06" w:rsidP="007F4A9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4B06" w:rsidRDefault="00D74B06" w:rsidP="007F4A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:rsidR="00D74B06" w:rsidRDefault="00F93F82" w:rsidP="007F4A9B">
            <w:pPr>
              <w:spacing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23.03.2023</w:t>
            </w:r>
            <w:r w:rsidR="0026625C" w:rsidRPr="002662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D74B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662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 </w:t>
            </w:r>
            <w:r w:rsidR="00D74B0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D74B06" w:rsidRDefault="00D74B06" w:rsidP="007F4A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D74B06" w:rsidRDefault="00D74B06" w:rsidP="007F4A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74B06" w:rsidRPr="0026625C" w:rsidRDefault="00D74B06" w:rsidP="00D74B06">
      <w:pPr>
        <w:spacing w:after="0"/>
        <w:rPr>
          <w:rFonts w:ascii="Times New Roman" w:hAnsi="Times New Roman" w:cs="Times New Roman"/>
          <w:b/>
        </w:rPr>
      </w:pPr>
      <w:r w:rsidRPr="0026625C">
        <w:rPr>
          <w:rFonts w:ascii="Times New Roman" w:hAnsi="Times New Roman" w:cs="Times New Roman"/>
          <w:b/>
        </w:rPr>
        <w:t xml:space="preserve">Об  итогах проведения </w:t>
      </w:r>
      <w:r w:rsidR="0026625C">
        <w:rPr>
          <w:rFonts w:ascii="Times New Roman" w:hAnsi="Times New Roman" w:cs="Times New Roman"/>
          <w:b/>
        </w:rPr>
        <w:t xml:space="preserve"> методической </w:t>
      </w:r>
      <w:r w:rsidRPr="0026625C">
        <w:rPr>
          <w:rFonts w:ascii="Times New Roman" w:hAnsi="Times New Roman" w:cs="Times New Roman"/>
          <w:b/>
        </w:rPr>
        <w:t>недели</w:t>
      </w:r>
    </w:p>
    <w:p w:rsidR="00D74B06" w:rsidRDefault="00D74B06" w:rsidP="00D74B06">
      <w:pPr>
        <w:spacing w:after="0"/>
        <w:rPr>
          <w:rFonts w:ascii="Times New Roman" w:hAnsi="Times New Roman" w:cs="Times New Roman"/>
          <w:b/>
        </w:rPr>
      </w:pPr>
      <w:r w:rsidRPr="0026625C">
        <w:rPr>
          <w:rFonts w:ascii="Times New Roman" w:hAnsi="Times New Roman" w:cs="Times New Roman"/>
          <w:b/>
        </w:rPr>
        <w:t xml:space="preserve"> начальных классов</w:t>
      </w:r>
      <w:r w:rsidR="00F93F82">
        <w:rPr>
          <w:rFonts w:ascii="Times New Roman" w:hAnsi="Times New Roman" w:cs="Times New Roman"/>
          <w:b/>
        </w:rPr>
        <w:t xml:space="preserve"> в 2022/2023 учебном году</w:t>
      </w:r>
    </w:p>
    <w:p w:rsidR="00F93F82" w:rsidRPr="0026625C" w:rsidRDefault="00F93F82" w:rsidP="00D74B06">
      <w:pPr>
        <w:spacing w:after="0"/>
        <w:rPr>
          <w:rFonts w:ascii="Times New Roman" w:hAnsi="Times New Roman" w:cs="Times New Roman"/>
          <w:b/>
        </w:rPr>
      </w:pPr>
    </w:p>
    <w:p w:rsidR="00D74B06" w:rsidRPr="00F93F82" w:rsidRDefault="00D74B06" w:rsidP="00D74B06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Согласно плану работы, плану школьного методического объединения учителей   начальных классов с</w:t>
      </w:r>
      <w:r w:rsidR="00F93F82" w:rsidRPr="00F9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</w:t>
      </w:r>
      <w:r w:rsidRPr="00F93F82">
        <w:rPr>
          <w:rFonts w:ascii="Times New Roman" w:hAnsi="Times New Roman" w:cs="Times New Roman"/>
          <w:sz w:val="24"/>
          <w:szCs w:val="24"/>
        </w:rPr>
        <w:t xml:space="preserve"> марта  по  </w:t>
      </w:r>
      <w:r w:rsidR="00F93F82" w:rsidRPr="00F93F82">
        <w:rPr>
          <w:rFonts w:ascii="Times New Roman" w:hAnsi="Times New Roman" w:cs="Times New Roman"/>
          <w:sz w:val="24"/>
          <w:szCs w:val="24"/>
        </w:rPr>
        <w:t>17</w:t>
      </w:r>
      <w:r w:rsidRPr="00F93F82">
        <w:rPr>
          <w:rFonts w:ascii="Times New Roman" w:hAnsi="Times New Roman" w:cs="Times New Roman"/>
          <w:sz w:val="24"/>
          <w:szCs w:val="24"/>
        </w:rPr>
        <w:t xml:space="preserve">  </w:t>
      </w:r>
      <w:r w:rsidR="00F93F82" w:rsidRPr="00F93F82">
        <w:rPr>
          <w:rFonts w:ascii="Times New Roman" w:hAnsi="Times New Roman" w:cs="Times New Roman"/>
          <w:sz w:val="24"/>
          <w:szCs w:val="24"/>
        </w:rPr>
        <w:t xml:space="preserve"> марта  2023</w:t>
      </w:r>
      <w:r w:rsidRPr="00F93F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9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МБОУ Почетненский УВК прошла   неделя учителей  начальных классов по теме</w:t>
      </w:r>
      <w:r w:rsidR="00F93F82" w:rsidRPr="00F9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«</w:t>
      </w:r>
      <w:proofErr w:type="spellStart"/>
      <w:r w:rsidR="00F93F82" w:rsidRPr="00F93F82">
        <w:rPr>
          <w:rFonts w:ascii="Times New Roman" w:hAnsi="Times New Roman" w:cs="Times New Roman"/>
          <w:bCs/>
          <w:iCs/>
          <w:sz w:val="24"/>
          <w:szCs w:val="24"/>
        </w:rPr>
        <w:t>Системно-деятельностный</w:t>
      </w:r>
      <w:proofErr w:type="spellEnd"/>
      <w:r w:rsidR="00F93F82" w:rsidRPr="00F93F82">
        <w:rPr>
          <w:rFonts w:ascii="Times New Roman" w:hAnsi="Times New Roman" w:cs="Times New Roman"/>
          <w:bCs/>
          <w:iCs/>
          <w:sz w:val="24"/>
          <w:szCs w:val="24"/>
        </w:rPr>
        <w:t xml:space="preserve"> подход в  обучении как средство развития основных видов УУД</w:t>
      </w:r>
      <w:r w:rsidRPr="00F93F82">
        <w:rPr>
          <w:rFonts w:ascii="Times New Roman" w:hAnsi="Times New Roman"/>
          <w:sz w:val="24"/>
          <w:szCs w:val="24"/>
          <w:lang w:eastAsia="ru-RU"/>
        </w:rPr>
        <w:t>».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Задачи методической предметной недели: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>Привлечь всех обучающихся и учителей начальных классов к организации и проведению недели.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 xml:space="preserve">Провести в каждом классе мероприятия (уроки, внеклассные), содействующие развитию познавательной деятельности </w:t>
      </w:r>
      <w:proofErr w:type="gramStart"/>
      <w:r w:rsidRPr="00F93F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93F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 xml:space="preserve">Развивать интерес </w:t>
      </w:r>
      <w:proofErr w:type="gramStart"/>
      <w:r w:rsidRPr="00F93F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к изучаемым предметам.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>Способствовать повышению образовательного уровня.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>Обучать детей самостоятельности и творчеству.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-</w:t>
      </w:r>
      <w:r w:rsidRPr="00F93F82">
        <w:rPr>
          <w:rFonts w:ascii="Times New Roman" w:eastAsia="Calibri" w:hAnsi="Times New Roman" w:cs="Times New Roman"/>
          <w:sz w:val="24"/>
          <w:szCs w:val="24"/>
        </w:rPr>
        <w:tab/>
        <w:t>Повысить уровень мотивации к изучаемым предметам.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Принципы проведения методической предметной недели: каждый ребенок является активным участником всех событий недели. </w:t>
      </w:r>
    </w:p>
    <w:p w:rsid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Загадывать (придумывать) и разгадывать свои и уже существующие задачи и загадки.</w:t>
      </w:r>
    </w:p>
    <w:p w:rsid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F82" w:rsidRPr="00F93F82" w:rsidRDefault="00F93F82" w:rsidP="00F93F8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F82" w:rsidRPr="00F93F82" w:rsidRDefault="00F93F82" w:rsidP="00F93F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F93F82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Форма проведения предметной недели: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> игры, конкурсы, выставки, викторины.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План проведения недели был обсуждён и утверждён на методическом объединении учителей начальных классов. В составлении плана приняли участие все учителя начальных классов.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Мероприятия недели проводились согласно разработанному плану.</w:t>
      </w:r>
    </w:p>
    <w:p w:rsidR="00F93F82" w:rsidRPr="00F93F82" w:rsidRDefault="00F93F82" w:rsidP="00F93F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проведения методической недели в начальных классах.</w:t>
      </w:r>
    </w:p>
    <w:tbl>
      <w:tblPr>
        <w:tblW w:w="10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756"/>
        <w:gridCol w:w="2236"/>
        <w:gridCol w:w="1479"/>
        <w:gridCol w:w="1426"/>
      </w:tblGrid>
      <w:tr w:rsidR="00F93F82" w:rsidRPr="00F93F82" w:rsidTr="008D7171">
        <w:trPr>
          <w:jc w:val="center"/>
        </w:trPr>
        <w:tc>
          <w:tcPr>
            <w:tcW w:w="680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8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5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83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F93F82" w:rsidRPr="00F93F82" w:rsidTr="008D7171">
        <w:trPr>
          <w:jc w:val="center"/>
        </w:trPr>
        <w:tc>
          <w:tcPr>
            <w:tcW w:w="680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8" w:type="dxa"/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недели начальных классов.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День литературного чтения.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1.Смотр сохранности учебников.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2.Конкурс на лучшую иллюстрацию к любимому произведению С.В. Михалкова.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3.Экскурсия в школьную библиотеку.</w:t>
            </w:r>
          </w:p>
        </w:tc>
        <w:tc>
          <w:tcPr>
            <w:tcW w:w="2245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Кудрявцева А.И.</w:t>
            </w:r>
          </w:p>
        </w:tc>
        <w:tc>
          <w:tcPr>
            <w:tcW w:w="1417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383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F93F82" w:rsidRPr="00F93F82" w:rsidTr="008D7171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математики.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1.Акция «Лучшая тетрадь по математике» (по классам).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2.Конкурс на лучшую сюжетную аппликацию  из геометрических фигур.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3.Конкурс рисунков на тему «Оживи цифру».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Филипчук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</w:tr>
      <w:tr w:rsidR="00F93F82" w:rsidRPr="00F93F82" w:rsidTr="008D7171">
        <w:trPr>
          <w:trHeight w:val="140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русского языка.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1.Конкурс «Лучший каллиграф» (Определение лучшего в каллиграфии и правильном безошибочном письме по классам).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День окружающей среды.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1.Конкурс загадок о природе.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1- 4 классы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недели  начальных классов. Награждения. Линейка.</w:t>
            </w:r>
          </w:p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</w:tr>
    </w:tbl>
    <w:p w:rsidR="00F93F82" w:rsidRPr="00F93F82" w:rsidRDefault="00F93F82" w:rsidP="00F93F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Неделя открылась линейкой, сообщением плана.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Каждый день недели имел своё название, что позволило заинтриговать детей, повысить их интерес.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>Были проведены следующие мероприятия: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>1 день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Открытие недели начальных классов.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День литературного чтения.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1.Смотр сохранности учебников.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2.Конкурс на лучшую иллюстрацию к любимому произведению С.В. Михалкова.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3.Экскурсия в школьную библиотеку.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>2 день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День математики.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День математики.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1.Акция «Лучшая тетрадь по математике» (по классам).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2.Конкурс на лучшую сюжетную аппликацию  из геометрических фигур.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3.Конкурс рисунков на тему «Оживи цифру».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 xml:space="preserve"> 3 день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День русского языка.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День русского языка.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lastRenderedPageBreak/>
        <w:t>1.Конкурс «Лучший каллиграф» (Определение лучшего в каллиграфии и правильном безошибочном письме по классам).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>4 день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День окружающей среды.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>1.Конкурс загадок о природе.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>5 день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b/>
          <w:sz w:val="24"/>
          <w:szCs w:val="24"/>
        </w:rPr>
        <w:t>Закрытие недели  начальных классов.</w:t>
      </w:r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Награждения. Линейка.</w:t>
      </w:r>
    </w:p>
    <w:p w:rsidR="00F93F82" w:rsidRPr="00F93F82" w:rsidRDefault="00F93F82" w:rsidP="00F93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b/>
          <w:sz w:val="24"/>
          <w:szCs w:val="24"/>
        </w:rPr>
        <w:t>График проведения открытых уроков.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4348"/>
        <w:gridCol w:w="2241"/>
        <w:gridCol w:w="1689"/>
        <w:gridCol w:w="1627"/>
      </w:tblGrid>
      <w:tr w:rsidR="00F93F82" w:rsidRPr="00F93F82" w:rsidTr="008D7171">
        <w:trPr>
          <w:jc w:val="center"/>
        </w:trPr>
        <w:tc>
          <w:tcPr>
            <w:tcW w:w="668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8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1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89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27" w:type="dxa"/>
            <w:vAlign w:val="center"/>
          </w:tcPr>
          <w:p w:rsidR="00F93F82" w:rsidRPr="00F93F82" w:rsidRDefault="00F93F82" w:rsidP="008D7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F93F82" w:rsidRPr="00F93F82" w:rsidTr="008D7171">
        <w:trPr>
          <w:jc w:val="center"/>
        </w:trPr>
        <w:tc>
          <w:tcPr>
            <w:tcW w:w="668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8" w:type="dxa"/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  <w:tc>
          <w:tcPr>
            <w:tcW w:w="2241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Кудрявцева А.И.</w:t>
            </w:r>
          </w:p>
        </w:tc>
        <w:tc>
          <w:tcPr>
            <w:tcW w:w="1689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627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</w:tr>
      <w:tr w:rsidR="00F93F82" w:rsidRPr="00F93F82" w:rsidTr="008D7171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мир.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Пётр Великий.</w:t>
            </w:r>
          </w:p>
        </w:tc>
        <w:tc>
          <w:tcPr>
            <w:tcW w:w="2241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Кудрявцева А.И.</w:t>
            </w:r>
          </w:p>
        </w:tc>
        <w:tc>
          <w:tcPr>
            <w:tcW w:w="1689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627" w:type="dxa"/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</w:tr>
      <w:tr w:rsidR="00F93F82" w:rsidRPr="00F93F82" w:rsidTr="008D7171">
        <w:trPr>
          <w:trHeight w:val="35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 xml:space="preserve">Русский язык. </w:t>
            </w:r>
          </w:p>
          <w:p w:rsidR="00F93F82" w:rsidRPr="00F93F82" w:rsidRDefault="00F93F82" w:rsidP="008D717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14.03.2023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 xml:space="preserve">Математика. </w:t>
            </w:r>
          </w:p>
          <w:p w:rsidR="00F93F82" w:rsidRPr="00F93F82" w:rsidRDefault="00F93F82" w:rsidP="008D717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Буганова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17.03.2023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Литературное чтение. 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Маршак «Автобус номер двадцать шесть». Заголовок. Наблюдаем за поступками героев. Поговорим о главном. С. </w:t>
            </w:r>
            <w:proofErr w:type="gram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Черный</w:t>
            </w:r>
            <w:proofErr w:type="gram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«Живая азбука». Выразительное чтение с опорой на знаки препинания.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Окружающий мир. </w:t>
            </w:r>
          </w:p>
          <w:p w:rsidR="00F93F82" w:rsidRPr="00F93F82" w:rsidRDefault="00F93F82" w:rsidP="008D7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Как живут животные.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Математика. </w:t>
            </w:r>
          </w:p>
          <w:p w:rsidR="00F93F82" w:rsidRPr="00F93F82" w:rsidRDefault="00F93F82" w:rsidP="008D7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Филипчук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</w:tr>
      <w:tr w:rsidR="00F93F82" w:rsidRPr="00F93F82" w:rsidTr="008D7171">
        <w:trPr>
          <w:trHeight w:val="13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Русский язык.</w:t>
            </w:r>
          </w:p>
          <w:p w:rsidR="00F93F82" w:rsidRPr="00F93F82" w:rsidRDefault="00F93F82" w:rsidP="008D7171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D0D0D"/>
                <w:sz w:val="24"/>
                <w:szCs w:val="24"/>
              </w:rPr>
            </w:pPr>
            <w:r w:rsidRPr="00F93F82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Правописание родовых окончаний имён прилагательных.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Филипчук</w:t>
            </w:r>
            <w:proofErr w:type="spellEnd"/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82" w:rsidRPr="00F93F82" w:rsidRDefault="00F93F82" w:rsidP="008D7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F82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</w:tr>
    </w:tbl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ab/>
      </w:r>
      <w:r w:rsidRPr="00F93F82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Мероприятия в начальной школе</w:t>
      </w:r>
      <w:r w:rsidRPr="00F93F8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>проводились с учётом возрастных особенностей учащихся.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Данная форма  работы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Можно с уверенностью сказать, что неделя начальных классов прошла в атмосфере творчества, сотрудничества и показала высокую результативность работы начальных классов. В ходе проведения недели каждый ученик нашёл нишу для самовыражения, были организованы выставки лучших творческих работ учеников, награждены ученики начальных классов, отличившиеся в результате проведения недели, был дан старт на новые поиски учеников начальных классов.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Мероприятия проводились по плану, подготовлены добросовестно. Дети принимали активное участие, проявили большой интерес и самостоятельность. Широко применялся наглядный и дополнительный материал, ИКТ, поддерживалась связь с библиотекой.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В заключительный день  были подведены итоги, названы победители, награждены участники мероприятий грамотами.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 xml:space="preserve">Высокий уровень при участии в мероприятиях показали </w:t>
      </w:r>
      <w:proofErr w:type="gramStart"/>
      <w:r w:rsidRPr="00F93F8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обучающиеся:</w:t>
      </w:r>
    </w:p>
    <w:p w:rsidR="00F93F82" w:rsidRPr="00F93F82" w:rsidRDefault="00F93F82" w:rsidP="00F93F8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  <w:proofErr w:type="spellStart"/>
      <w:proofErr w:type="gramStart"/>
      <w:r w:rsidRPr="00F93F82">
        <w:rPr>
          <w:rFonts w:ascii="Times New Roman" w:eastAsia="Times New Roman" w:hAnsi="Times New Roman" w:cs="Times New Roman"/>
          <w:sz w:val="24"/>
          <w:szCs w:val="24"/>
        </w:rPr>
        <w:t>Демецкая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Софья, Кириченко Анна,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Тедеева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Мария,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Гриераш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Виктория, Гага Вероника, Вишняк Ирина,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Снежко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Лера, Дзюба Тимофей.</w:t>
      </w:r>
      <w:bookmarkStart w:id="0" w:name="_GoBack"/>
      <w:bookmarkEnd w:id="0"/>
      <w:proofErr w:type="gramEnd"/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2 класс: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Кубрак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Диана, Вишневская Мария, Макарова Милана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Шадловская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Ксения,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Гришко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Красномовец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Артур,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Дахненко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Юлианна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, Никитенко Мария, Волкова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Карина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3 класс: Беспалько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Милена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Кощук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Анна, Крупина Виктория, Карасёв Глеб, Бойков Роман, Дружинина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Ульяна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, Чернявская Мария, Коновалова Василиса </w:t>
      </w:r>
    </w:p>
    <w:p w:rsidR="00F93F82" w:rsidRPr="00F93F82" w:rsidRDefault="00F93F82" w:rsidP="00F93F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4 класс: </w:t>
      </w:r>
      <w:proofErr w:type="gramStart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Величко Полина,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Лупий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Глеб,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Рудь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Владислав, Шульга Федор, Гусак София,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Кочисов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Артём,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Лобач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Матвей, Матвеев Ярослав,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Черап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Максим,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Чубар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Глеб,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Шередега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Екатерина,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Шумаева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Полина, </w:t>
      </w:r>
      <w:proofErr w:type="spellStart"/>
      <w:r w:rsidRPr="00F93F82">
        <w:rPr>
          <w:rFonts w:ascii="Times New Roman" w:eastAsia="Calibri" w:hAnsi="Times New Roman" w:cs="Times New Roman"/>
          <w:sz w:val="24"/>
          <w:szCs w:val="24"/>
        </w:rPr>
        <w:t>Обожин</w:t>
      </w:r>
      <w:proofErr w:type="spellEnd"/>
      <w:r w:rsidRPr="00F93F82">
        <w:rPr>
          <w:rFonts w:ascii="Times New Roman" w:eastAsia="Calibri" w:hAnsi="Times New Roman" w:cs="Times New Roman"/>
          <w:sz w:val="24"/>
          <w:szCs w:val="24"/>
        </w:rPr>
        <w:t xml:space="preserve"> Роман, Мамаева Екатерина.</w:t>
      </w:r>
      <w:proofErr w:type="gramEnd"/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В ходе проведения недели выявлены следующие проблемы, которые необходимо решить: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В большей степени привлекать к открытым мероприятиям детей старших классов.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 xml:space="preserve">Учителям увеличить число </w:t>
      </w:r>
      <w:proofErr w:type="spellStart"/>
      <w:r w:rsidRPr="00F93F82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уроков.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3F82">
        <w:rPr>
          <w:rFonts w:ascii="Times New Roman" w:eastAsia="Times New Roman" w:hAnsi="Times New Roman" w:cs="Times New Roman"/>
          <w:sz w:val="24"/>
          <w:szCs w:val="24"/>
        </w:rPr>
        <w:tab/>
        <w:t>Активнее использовать на уроках методы поисковой, исследовательской деятельности.</w:t>
      </w:r>
    </w:p>
    <w:p w:rsidR="00F93F82" w:rsidRPr="00F93F82" w:rsidRDefault="00F93F82" w:rsidP="00F93F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B06" w:rsidRPr="00F93F82" w:rsidRDefault="00F93F82" w:rsidP="00F93F82">
      <w:pPr>
        <w:ind w:right="566"/>
        <w:rPr>
          <w:rFonts w:ascii="Times New Roman" w:hAnsi="Times New Roman" w:cs="Times New Roman"/>
          <w:sz w:val="24"/>
          <w:szCs w:val="24"/>
        </w:rPr>
      </w:pPr>
      <w:r w:rsidRPr="00F9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B06" w:rsidRPr="00F93F82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="00D74B06" w:rsidRPr="00F93F82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="00D74B06" w:rsidRPr="00F93F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4B06" w:rsidRPr="00031FB6" w:rsidRDefault="00D74B06" w:rsidP="00D74B06">
      <w:pPr>
        <w:ind w:right="566"/>
        <w:rPr>
          <w:rFonts w:ascii="Times New Roman" w:hAnsi="Times New Roman" w:cs="Times New Roman"/>
          <w:b/>
          <w:sz w:val="24"/>
          <w:szCs w:val="24"/>
        </w:rPr>
      </w:pPr>
      <w:r w:rsidRPr="00031FB6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4B06" w:rsidRPr="00DA1C2F" w:rsidRDefault="00D74B06" w:rsidP="00D74B06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>1.  Считать итоги  предметной  недели</w:t>
      </w:r>
      <w:r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DA1C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классов</w:t>
      </w:r>
      <w:r w:rsidRPr="00DA1C2F">
        <w:rPr>
          <w:rFonts w:ascii="Times New Roman" w:hAnsi="Times New Roman" w:cs="Times New Roman"/>
          <w:sz w:val="24"/>
          <w:szCs w:val="24"/>
        </w:rPr>
        <w:t xml:space="preserve">  -  хорошими. </w:t>
      </w:r>
    </w:p>
    <w:p w:rsidR="00D74B06" w:rsidRDefault="00D74B06" w:rsidP="00D74B06">
      <w:pPr>
        <w:spacing w:after="0"/>
        <w:ind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Наградить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 проведения  Недели    Почетными  грамотами  МБОУ  Почетненский  УВК  выше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перечисленных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обучающихся: </w:t>
      </w:r>
    </w:p>
    <w:p w:rsidR="00D74B06" w:rsidRPr="00DA1C2F" w:rsidRDefault="00D74B06" w:rsidP="00D74B06">
      <w:pPr>
        <w:pStyle w:val="a5"/>
        <w:spacing w:line="276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1C2F">
        <w:rPr>
          <w:rFonts w:ascii="Times New Roman" w:hAnsi="Times New Roman" w:cs="Times New Roman"/>
          <w:sz w:val="24"/>
          <w:szCs w:val="24"/>
        </w:rPr>
        <w:t>.Всем  учителям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 w:rsidRPr="00DA1C2F">
        <w:rPr>
          <w:rFonts w:ascii="Times New Roman" w:hAnsi="Times New Roman" w:cs="Times New Roman"/>
          <w:sz w:val="24"/>
          <w:szCs w:val="24"/>
        </w:rPr>
        <w:t xml:space="preserve"> продолжить  работу  по  развитию у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навыков  </w:t>
      </w:r>
      <w:r w:rsidRPr="00E75EAA">
        <w:rPr>
          <w:rFonts w:ascii="Times New Roman" w:hAnsi="Times New Roman" w:cs="Times New Roman"/>
          <w:color w:val="000000"/>
          <w:sz w:val="24"/>
          <w:szCs w:val="24"/>
        </w:rPr>
        <w:t>поисковой,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исследовательской деятельности.</w:t>
      </w:r>
    </w:p>
    <w:p w:rsidR="00D74B06" w:rsidRPr="00DA1C2F" w:rsidRDefault="00D74B06" w:rsidP="00D74B06">
      <w:pPr>
        <w:spacing w:after="0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1C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1C2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DA1C2F">
        <w:rPr>
          <w:rFonts w:ascii="Times New Roman" w:hAnsi="Times New Roman" w:cs="Times New Roman"/>
          <w:sz w:val="24"/>
          <w:szCs w:val="24"/>
        </w:rPr>
        <w:t xml:space="preserve">  исполнением  настоящего  приказа возлагаю  на  заместителя  директора  по учебной  работе  </w:t>
      </w:r>
      <w:proofErr w:type="spellStart"/>
      <w:r w:rsidRPr="00DA1C2F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Pr="00DA1C2F"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D74B06" w:rsidRPr="00DA1C2F" w:rsidRDefault="00D74B06" w:rsidP="00D74B06">
      <w:pPr>
        <w:rPr>
          <w:rFonts w:ascii="Times New Roman" w:hAnsi="Times New Roman" w:cs="Times New Roman"/>
          <w:sz w:val="24"/>
          <w:szCs w:val="24"/>
        </w:rPr>
      </w:pPr>
    </w:p>
    <w:p w:rsidR="00D74B06" w:rsidRPr="00DA1C2F" w:rsidRDefault="00D74B06" w:rsidP="00D74B06">
      <w:pPr>
        <w:rPr>
          <w:rFonts w:ascii="Times New Roman" w:hAnsi="Times New Roman" w:cs="Times New Roman"/>
          <w:sz w:val="24"/>
          <w:szCs w:val="24"/>
        </w:rPr>
      </w:pPr>
      <w:r w:rsidRPr="00DA1C2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1C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С.Н. Черныш</w:t>
      </w:r>
      <w:r w:rsidRPr="00DA1C2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4B06" w:rsidRDefault="00D74B06" w:rsidP="00D74B06">
      <w:pPr>
        <w:rPr>
          <w:rFonts w:ascii="Times New Roman" w:hAnsi="Times New Roman" w:cs="Times New Roman"/>
          <w:sz w:val="20"/>
          <w:szCs w:val="20"/>
        </w:rPr>
      </w:pPr>
    </w:p>
    <w:p w:rsidR="00D74B06" w:rsidRPr="00F93F82" w:rsidRDefault="00D74B06" w:rsidP="00D74B06">
      <w:pPr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С приказом </w:t>
      </w:r>
      <w:proofErr w:type="gramStart"/>
      <w:r w:rsidRPr="00F93F82">
        <w:rPr>
          <w:rFonts w:ascii="Times New Roman" w:hAnsi="Times New Roman" w:cs="Times New Roman"/>
          <w:b/>
          <w:sz w:val="20"/>
          <w:szCs w:val="20"/>
        </w:rPr>
        <w:t>ознакомлены</w:t>
      </w:r>
      <w:proofErr w:type="gramEnd"/>
      <w:r w:rsidRPr="00F93F82">
        <w:rPr>
          <w:rFonts w:ascii="Times New Roman" w:hAnsi="Times New Roman" w:cs="Times New Roman"/>
          <w:b/>
          <w:sz w:val="20"/>
          <w:szCs w:val="20"/>
        </w:rPr>
        <w:t>:</w:t>
      </w:r>
    </w:p>
    <w:p w:rsidR="00D74B06" w:rsidRPr="00F93F82" w:rsidRDefault="00D74B06" w:rsidP="00D74B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«____»___________________  _______________  Н.В. </w:t>
      </w:r>
      <w:proofErr w:type="spellStart"/>
      <w:r w:rsidRPr="00F93F82">
        <w:rPr>
          <w:rFonts w:ascii="Times New Roman" w:hAnsi="Times New Roman" w:cs="Times New Roman"/>
          <w:b/>
          <w:sz w:val="20"/>
          <w:szCs w:val="20"/>
        </w:rPr>
        <w:t>Кунахова</w:t>
      </w:r>
      <w:proofErr w:type="spellEnd"/>
    </w:p>
    <w:p w:rsidR="00D74B06" w:rsidRPr="00F93F82" w:rsidRDefault="00D74B06" w:rsidP="00D74B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 «____»_________________ _________________  А.И. Кудрявцева</w:t>
      </w:r>
    </w:p>
    <w:p w:rsidR="00D74B06" w:rsidRPr="00F93F82" w:rsidRDefault="00D74B06" w:rsidP="00D74B0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 «____»_________________ _________________  Е.В. </w:t>
      </w:r>
      <w:proofErr w:type="spellStart"/>
      <w:r w:rsidRPr="00F93F82">
        <w:rPr>
          <w:rFonts w:ascii="Times New Roman" w:hAnsi="Times New Roman" w:cs="Times New Roman"/>
          <w:b/>
          <w:sz w:val="20"/>
          <w:szCs w:val="20"/>
        </w:rPr>
        <w:t>Филипчук</w:t>
      </w:r>
      <w:proofErr w:type="spellEnd"/>
      <w:r w:rsidRPr="00F93F8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74B06" w:rsidRPr="00F93F82" w:rsidRDefault="00D74B06" w:rsidP="00D74B0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«____»_________________ _________________   </w:t>
      </w:r>
      <w:r w:rsidR="00F93F82" w:rsidRPr="00F93F82">
        <w:rPr>
          <w:rFonts w:ascii="Times New Roman" w:hAnsi="Times New Roman" w:cs="Times New Roman"/>
          <w:b/>
          <w:sz w:val="20"/>
          <w:szCs w:val="20"/>
        </w:rPr>
        <w:t xml:space="preserve">А.Н. </w:t>
      </w:r>
      <w:proofErr w:type="spellStart"/>
      <w:r w:rsidR="00F93F82" w:rsidRPr="00F93F82">
        <w:rPr>
          <w:rFonts w:ascii="Times New Roman" w:hAnsi="Times New Roman" w:cs="Times New Roman"/>
          <w:b/>
          <w:sz w:val="20"/>
          <w:szCs w:val="20"/>
        </w:rPr>
        <w:t>Городова</w:t>
      </w:r>
      <w:proofErr w:type="spellEnd"/>
    </w:p>
    <w:p w:rsidR="00D74B06" w:rsidRPr="00F93F82" w:rsidRDefault="00D74B06" w:rsidP="00D74B0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82">
        <w:rPr>
          <w:rFonts w:ascii="Times New Roman" w:hAnsi="Times New Roman" w:cs="Times New Roman"/>
          <w:b/>
          <w:sz w:val="20"/>
          <w:szCs w:val="20"/>
        </w:rPr>
        <w:t xml:space="preserve">«____»_________________ _________________  Н.А. </w:t>
      </w:r>
      <w:proofErr w:type="spellStart"/>
      <w:r w:rsidRPr="00F93F82">
        <w:rPr>
          <w:rFonts w:ascii="Times New Roman" w:hAnsi="Times New Roman" w:cs="Times New Roman"/>
          <w:b/>
          <w:sz w:val="20"/>
          <w:szCs w:val="20"/>
        </w:rPr>
        <w:t>Буганова</w:t>
      </w:r>
      <w:proofErr w:type="spellEnd"/>
    </w:p>
    <w:p w:rsidR="00D74B06" w:rsidRPr="007E78C2" w:rsidRDefault="00D74B06" w:rsidP="00D74B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472E" w:rsidRPr="00D74B06" w:rsidRDefault="00D3472E">
      <w:pPr>
        <w:rPr>
          <w:sz w:val="24"/>
          <w:szCs w:val="24"/>
        </w:rPr>
      </w:pPr>
    </w:p>
    <w:sectPr w:rsidR="00D3472E" w:rsidRPr="00D74B06" w:rsidSect="0050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4024"/>
    <w:multiLevelType w:val="hybridMultilevel"/>
    <w:tmpl w:val="9FBA409A"/>
    <w:lvl w:ilvl="0" w:tplc="CE90F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88C"/>
    <w:rsid w:val="001A750C"/>
    <w:rsid w:val="0026625C"/>
    <w:rsid w:val="00502F4F"/>
    <w:rsid w:val="009B388C"/>
    <w:rsid w:val="009D3A9B"/>
    <w:rsid w:val="009D46AC"/>
    <w:rsid w:val="00D3472E"/>
    <w:rsid w:val="00D74B06"/>
    <w:rsid w:val="00F9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88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74B0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25">
    <w:name w:val="c25"/>
    <w:basedOn w:val="a"/>
    <w:rsid w:val="00D7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4B06"/>
  </w:style>
  <w:style w:type="character" w:customStyle="1" w:styleId="c7">
    <w:name w:val="c7"/>
    <w:basedOn w:val="a0"/>
    <w:rsid w:val="00D74B06"/>
  </w:style>
  <w:style w:type="character" w:customStyle="1" w:styleId="a6">
    <w:name w:val="Без интервала Знак"/>
    <w:basedOn w:val="a0"/>
    <w:link w:val="a5"/>
    <w:uiPriority w:val="1"/>
    <w:rsid w:val="00D74B06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2022-06-16T07:24:00Z</cp:lastPrinted>
  <dcterms:created xsi:type="dcterms:W3CDTF">2022-04-04T05:06:00Z</dcterms:created>
  <dcterms:modified xsi:type="dcterms:W3CDTF">2023-04-26T12:47:00Z</dcterms:modified>
</cp:coreProperties>
</file>