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01" w:rsidRPr="00C476AF" w:rsidRDefault="00652401" w:rsidP="0065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652401" w:rsidRDefault="00652401" w:rsidP="0065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Почетненский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учебно-воспитательный комплекс» </w:t>
      </w:r>
    </w:p>
    <w:p w:rsidR="00652401" w:rsidRPr="00C476AF" w:rsidRDefault="00652401" w:rsidP="00652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  Республики Крым</w:t>
      </w:r>
    </w:p>
    <w:p w:rsidR="00652401" w:rsidRPr="00C476AF" w:rsidRDefault="00652401" w:rsidP="0065240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2401" w:rsidRPr="00C476AF" w:rsidRDefault="00652401" w:rsidP="00CF1DF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652401" w:rsidRPr="00C476AF" w:rsidRDefault="00652401" w:rsidP="00CF1DF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652401" w:rsidRPr="00C476AF" w:rsidRDefault="00652401" w:rsidP="00CF1DFA">
      <w:pPr>
        <w:spacing w:after="0" w:line="240" w:lineRule="auto"/>
        <w:ind w:left="284"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proofErr w:type="spellStart"/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Почетненский</w:t>
      </w:r>
      <w:proofErr w:type="spellEnd"/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___________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en-US"/>
        </w:rPr>
        <w:t>Е.В.Братусина</w:t>
      </w:r>
      <w:proofErr w:type="spellEnd"/>
    </w:p>
    <w:p w:rsidR="00652401" w:rsidRPr="00C476AF" w:rsidRDefault="00652401" w:rsidP="00CF1DFA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Приказ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344 </w:t>
      </w:r>
    </w:p>
    <w:p w:rsidR="00457430" w:rsidRDefault="00652401" w:rsidP="00CF1DF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</w:t>
      </w:r>
      <w:r w:rsidR="00CF1DFA">
        <w:rPr>
          <w:rFonts w:ascii="Times New Roman" w:eastAsia="Calibri" w:hAnsi="Times New Roman" w:cs="Times New Roman"/>
          <w:lang w:eastAsia="en-US"/>
        </w:rPr>
        <w:t xml:space="preserve">  </w:t>
      </w:r>
      <w:r>
        <w:rPr>
          <w:rFonts w:ascii="Times New Roman" w:eastAsia="Calibri" w:hAnsi="Times New Roman" w:cs="Times New Roman"/>
          <w:lang w:eastAsia="en-US"/>
        </w:rPr>
        <w:t>Р.н. №173</w:t>
      </w:r>
    </w:p>
    <w:p w:rsidR="00652401" w:rsidRDefault="00652401" w:rsidP="0065240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2401" w:rsidRDefault="00652401" w:rsidP="0065240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2401" w:rsidRDefault="004F097D" w:rsidP="00652401">
      <w:pPr>
        <w:pStyle w:val="10"/>
        <w:keepNext/>
        <w:keepLines/>
        <w:shd w:val="clear" w:color="auto" w:fill="auto"/>
        <w:spacing w:after="0" w:line="240" w:lineRule="exact"/>
        <w:ind w:right="20"/>
      </w:pPr>
      <w:r>
        <w:t>Положение</w:t>
      </w:r>
      <w:r>
        <w:br/>
      </w:r>
      <w:r w:rsidR="00652401">
        <w:t>об общешкольном родительском комитете муниципального бюджетного</w:t>
      </w:r>
      <w:r w:rsidR="00652401">
        <w:br/>
        <w:t>общеобразовательного учреждения</w:t>
      </w:r>
    </w:p>
    <w:p w:rsidR="00652401" w:rsidRDefault="00652401" w:rsidP="00652401">
      <w:pPr>
        <w:pStyle w:val="30"/>
        <w:shd w:val="clear" w:color="auto" w:fill="auto"/>
        <w:spacing w:after="0" w:line="240" w:lineRule="exact"/>
        <w:ind w:right="20"/>
      </w:pPr>
      <w:r>
        <w:t>«</w:t>
      </w:r>
      <w:proofErr w:type="spellStart"/>
      <w:r>
        <w:t>Почетненский</w:t>
      </w:r>
      <w:proofErr w:type="spellEnd"/>
      <w:r>
        <w:t xml:space="preserve"> учебно-воспитательный комплекс»</w:t>
      </w:r>
    </w:p>
    <w:p w:rsidR="00652401" w:rsidRDefault="00652401" w:rsidP="00652401">
      <w:pPr>
        <w:pStyle w:val="30"/>
        <w:shd w:val="clear" w:color="auto" w:fill="auto"/>
        <w:spacing w:after="57" w:line="240" w:lineRule="exact"/>
        <w:ind w:right="20"/>
      </w:pPr>
      <w:r>
        <w:t xml:space="preserve">муниципального образования </w:t>
      </w:r>
      <w:proofErr w:type="spellStart"/>
      <w:r>
        <w:t>Красноперекопский</w:t>
      </w:r>
      <w:proofErr w:type="spellEnd"/>
      <w:r>
        <w:t xml:space="preserve"> район Республики Крым</w:t>
      </w:r>
    </w:p>
    <w:p w:rsidR="00CF1DFA" w:rsidRPr="00C476AF" w:rsidRDefault="00CF1DFA" w:rsidP="00CF1D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6AF">
        <w:rPr>
          <w:rFonts w:ascii="Times New Roman" w:hAnsi="Times New Roman" w:cs="Times New Roman"/>
          <w:i/>
          <w:sz w:val="24"/>
          <w:szCs w:val="24"/>
        </w:rPr>
        <w:t>(новая редакция)</w:t>
      </w:r>
    </w:p>
    <w:p w:rsidR="00652401" w:rsidRDefault="00652401" w:rsidP="00652401">
      <w:pPr>
        <w:pStyle w:val="30"/>
        <w:shd w:val="clear" w:color="auto" w:fill="auto"/>
        <w:spacing w:after="57" w:line="240" w:lineRule="exact"/>
        <w:ind w:right="20"/>
      </w:pPr>
    </w:p>
    <w:p w:rsidR="00652401" w:rsidRPr="00CF1DFA" w:rsidRDefault="00652401" w:rsidP="0075022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2"/>
        </w:tabs>
        <w:spacing w:after="0" w:line="317" w:lineRule="exact"/>
        <w:ind w:left="-284"/>
        <w:jc w:val="both"/>
        <w:rPr>
          <w:sz w:val="24"/>
          <w:szCs w:val="24"/>
        </w:rPr>
      </w:pPr>
      <w:bookmarkStart w:id="0" w:name="bookmark1"/>
      <w:r w:rsidRPr="00CF1DFA">
        <w:rPr>
          <w:sz w:val="24"/>
          <w:szCs w:val="24"/>
        </w:rPr>
        <w:t>Общие положения</w:t>
      </w:r>
      <w:bookmarkEnd w:id="0"/>
    </w:p>
    <w:p w:rsidR="00652401" w:rsidRPr="00CF1DFA" w:rsidRDefault="00652401" w:rsidP="00BA63D2">
      <w:pPr>
        <w:spacing w:after="0" w:line="317" w:lineRule="exact"/>
        <w:ind w:left="-284" w:right="3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 xml:space="preserve">1.1 Положение об общешкольном родительском комитете, в дальнейшем - «Положение», разработано на основе </w:t>
      </w:r>
      <w:proofErr w:type="gramStart"/>
      <w:r w:rsidRPr="00CF1DF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F1DFA">
        <w:rPr>
          <w:rFonts w:ascii="Times New Roman" w:hAnsi="Times New Roman" w:cs="Times New Roman"/>
          <w:sz w:val="24"/>
          <w:szCs w:val="24"/>
        </w:rPr>
        <w:t xml:space="preserve">.6 ст.26 Федерального Закона «Об образовании в Российской Федерации», Типового положения об общеобразовательном учреждении, а также Устава МБОУ </w:t>
      </w:r>
      <w:proofErr w:type="spellStart"/>
      <w:r w:rsidRPr="00CF1DFA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Pr="00CF1DFA">
        <w:rPr>
          <w:rFonts w:ascii="Times New Roman" w:hAnsi="Times New Roman" w:cs="Times New Roman"/>
          <w:sz w:val="24"/>
          <w:szCs w:val="24"/>
        </w:rPr>
        <w:t xml:space="preserve"> УВК. Общешкольный родительский комитет создан в целях содействия школе и семье в получении дошкольного, начального общего, основного общего, среднего (полного) общего образования детьми и обучающимися, воспитания социально активной личности, сочетающей в себе гражданственность, высокие нравственные качества, свою </w:t>
      </w:r>
      <w:r w:rsidRPr="00BA63D2">
        <w:rPr>
          <w:rStyle w:val="211pt"/>
          <w:rFonts w:eastAsiaTheme="minorEastAsia"/>
          <w:b w:val="0"/>
          <w:sz w:val="24"/>
          <w:szCs w:val="24"/>
        </w:rPr>
        <w:t>индивидуальность.</w:t>
      </w:r>
    </w:p>
    <w:p w:rsidR="00652401" w:rsidRPr="00CF1DFA" w:rsidRDefault="00652401" w:rsidP="00652401">
      <w:pPr>
        <w:widowControl w:val="0"/>
        <w:numPr>
          <w:ilvl w:val="1"/>
          <w:numId w:val="1"/>
        </w:numPr>
        <w:tabs>
          <w:tab w:val="left" w:pos="512"/>
        </w:tabs>
        <w:spacing w:after="0" w:line="317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Целями деятельности родительского комитета школы являются:</w:t>
      </w:r>
    </w:p>
    <w:p w:rsidR="00652401" w:rsidRPr="00CF1DFA" w:rsidRDefault="00652401" w:rsidP="00652401">
      <w:pPr>
        <w:widowControl w:val="0"/>
        <w:numPr>
          <w:ilvl w:val="0"/>
          <w:numId w:val="2"/>
        </w:numPr>
        <w:tabs>
          <w:tab w:val="left" w:pos="142"/>
        </w:tabs>
        <w:spacing w:after="0" w:line="317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осуществление самоуправленческих начал;</w:t>
      </w:r>
    </w:p>
    <w:p w:rsidR="00652401" w:rsidRPr="00CF1DFA" w:rsidRDefault="00652401" w:rsidP="00652401">
      <w:pPr>
        <w:widowControl w:val="0"/>
        <w:numPr>
          <w:ilvl w:val="0"/>
          <w:numId w:val="2"/>
        </w:numPr>
        <w:tabs>
          <w:tab w:val="left" w:pos="142"/>
        </w:tabs>
        <w:spacing w:after="0" w:line="322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развитие инициативы коллектива;</w:t>
      </w:r>
    </w:p>
    <w:p w:rsidR="00652401" w:rsidRPr="00CF1DFA" w:rsidRDefault="00652401" w:rsidP="00652401">
      <w:pPr>
        <w:widowControl w:val="0"/>
        <w:numPr>
          <w:ilvl w:val="0"/>
          <w:numId w:val="2"/>
        </w:numPr>
        <w:tabs>
          <w:tab w:val="left" w:pos="142"/>
        </w:tabs>
        <w:spacing w:after="0" w:line="322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воплощение в жизнь государственно-общественных принципов управления.</w:t>
      </w:r>
    </w:p>
    <w:p w:rsidR="00652401" w:rsidRPr="00CF1DFA" w:rsidRDefault="00652401" w:rsidP="00652401">
      <w:pPr>
        <w:widowControl w:val="0"/>
        <w:numPr>
          <w:ilvl w:val="1"/>
          <w:numId w:val="1"/>
        </w:numPr>
        <w:tabs>
          <w:tab w:val="left" w:pos="541"/>
        </w:tabs>
        <w:spacing w:after="0" w:line="322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Деятельность родительского комитета школы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</w:t>
      </w:r>
    </w:p>
    <w:p w:rsidR="00652401" w:rsidRPr="00CF1DFA" w:rsidRDefault="00652401" w:rsidP="00652401">
      <w:pPr>
        <w:widowControl w:val="0"/>
        <w:numPr>
          <w:ilvl w:val="0"/>
          <w:numId w:val="2"/>
        </w:numPr>
        <w:tabs>
          <w:tab w:val="left" w:pos="142"/>
        </w:tabs>
        <w:spacing w:after="0" w:line="331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Конвенцией ООН о правах ребенка;</w:t>
      </w:r>
    </w:p>
    <w:p w:rsidR="00652401" w:rsidRPr="00CF1DFA" w:rsidRDefault="00652401" w:rsidP="00652401">
      <w:pPr>
        <w:widowControl w:val="0"/>
        <w:numPr>
          <w:ilvl w:val="0"/>
          <w:numId w:val="2"/>
        </w:numPr>
        <w:tabs>
          <w:tab w:val="left" w:pos="142"/>
        </w:tabs>
        <w:spacing w:after="0" w:line="331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652401" w:rsidRPr="00CF1DFA" w:rsidRDefault="00652401" w:rsidP="00652401">
      <w:pPr>
        <w:widowControl w:val="0"/>
        <w:numPr>
          <w:ilvl w:val="0"/>
          <w:numId w:val="2"/>
        </w:numPr>
        <w:tabs>
          <w:tab w:val="left" w:pos="142"/>
        </w:tabs>
        <w:spacing w:after="0" w:line="331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законами Российской Федерации и Республики Крым;</w:t>
      </w:r>
    </w:p>
    <w:p w:rsidR="00652401" w:rsidRPr="00CF1DFA" w:rsidRDefault="00652401" w:rsidP="00BA63D2">
      <w:pPr>
        <w:tabs>
          <w:tab w:val="left" w:pos="142"/>
        </w:tabs>
        <w:spacing w:after="0" w:line="317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 xml:space="preserve">указами и распоряжениями Президента Российской Федерации, Правительства Российской Федерации, Правительства Республики Крым; </w:t>
      </w:r>
    </w:p>
    <w:p w:rsidR="00652401" w:rsidRPr="00CF1DFA" w:rsidRDefault="00652401" w:rsidP="00652401">
      <w:pPr>
        <w:widowControl w:val="0"/>
        <w:numPr>
          <w:ilvl w:val="0"/>
          <w:numId w:val="12"/>
        </w:numPr>
        <w:tabs>
          <w:tab w:val="left" w:pos="142"/>
        </w:tabs>
        <w:spacing w:after="0" w:line="317" w:lineRule="exact"/>
        <w:ind w:left="-284" w:right="3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Типовым положением об общеобразовательном учреждении;</w:t>
      </w:r>
    </w:p>
    <w:p w:rsidR="00652401" w:rsidRPr="00CF1DFA" w:rsidRDefault="00652401" w:rsidP="00652401">
      <w:pPr>
        <w:widowControl w:val="0"/>
        <w:numPr>
          <w:ilvl w:val="0"/>
          <w:numId w:val="2"/>
        </w:numPr>
        <w:tabs>
          <w:tab w:val="left" w:pos="142"/>
        </w:tabs>
        <w:spacing w:after="0" w:line="317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нормативно-правовыми актами вышестоящих органов управления образования;</w:t>
      </w:r>
    </w:p>
    <w:p w:rsidR="00652401" w:rsidRPr="00390328" w:rsidRDefault="00652401" w:rsidP="00390328">
      <w:pPr>
        <w:pStyle w:val="a3"/>
        <w:numPr>
          <w:ilvl w:val="0"/>
          <w:numId w:val="14"/>
        </w:numPr>
        <w:tabs>
          <w:tab w:val="left" w:pos="142"/>
        </w:tabs>
        <w:spacing w:after="0" w:line="317" w:lineRule="exact"/>
        <w:ind w:left="-284" w:right="3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0328">
        <w:rPr>
          <w:rFonts w:ascii="Times New Roman" w:hAnsi="Times New Roman" w:cs="Times New Roman"/>
          <w:sz w:val="24"/>
          <w:szCs w:val="24"/>
        </w:rPr>
        <w:t xml:space="preserve">Уставом МБОУ </w:t>
      </w:r>
      <w:proofErr w:type="spellStart"/>
      <w:r w:rsidRPr="00390328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Pr="00390328">
        <w:rPr>
          <w:rFonts w:ascii="Times New Roman" w:hAnsi="Times New Roman" w:cs="Times New Roman"/>
          <w:sz w:val="24"/>
          <w:szCs w:val="24"/>
        </w:rPr>
        <w:t xml:space="preserve"> УВК;</w:t>
      </w:r>
    </w:p>
    <w:p w:rsidR="00652401" w:rsidRPr="00CF1DFA" w:rsidRDefault="00652401" w:rsidP="00652401">
      <w:pPr>
        <w:widowControl w:val="0"/>
        <w:numPr>
          <w:ilvl w:val="0"/>
          <w:numId w:val="2"/>
        </w:numPr>
        <w:tabs>
          <w:tab w:val="left" w:pos="142"/>
        </w:tabs>
        <w:spacing w:after="0" w:line="317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652401" w:rsidRPr="00CF1DFA" w:rsidRDefault="00652401" w:rsidP="00652401">
      <w:pPr>
        <w:widowControl w:val="0"/>
        <w:numPr>
          <w:ilvl w:val="1"/>
          <w:numId w:val="1"/>
        </w:numPr>
        <w:tabs>
          <w:tab w:val="left" w:pos="142"/>
        </w:tabs>
        <w:spacing w:after="0" w:line="317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Настоящее Положение принимается Педагогическим советом и утверждается директором образовательного учреждения.</w:t>
      </w:r>
    </w:p>
    <w:p w:rsidR="00652401" w:rsidRPr="00CF1DFA" w:rsidRDefault="00652401" w:rsidP="00652401">
      <w:pPr>
        <w:widowControl w:val="0"/>
        <w:numPr>
          <w:ilvl w:val="1"/>
          <w:numId w:val="1"/>
        </w:numPr>
        <w:tabs>
          <w:tab w:val="left" w:pos="142"/>
        </w:tabs>
        <w:spacing w:after="0" w:line="317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актом, регламентирующим деятельность образовательного учреждения.</w:t>
      </w:r>
    </w:p>
    <w:p w:rsidR="00652401" w:rsidRPr="00BA63D2" w:rsidRDefault="00652401" w:rsidP="00BA63D2">
      <w:pPr>
        <w:pStyle w:val="a3"/>
        <w:widowControl w:val="0"/>
        <w:numPr>
          <w:ilvl w:val="1"/>
          <w:numId w:val="1"/>
        </w:numPr>
        <w:tabs>
          <w:tab w:val="left" w:pos="142"/>
          <w:tab w:val="left" w:pos="522"/>
        </w:tabs>
        <w:spacing w:after="0" w:line="317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BA63D2">
        <w:rPr>
          <w:rFonts w:ascii="Times New Roman" w:hAnsi="Times New Roman" w:cs="Times New Roman"/>
          <w:sz w:val="24"/>
          <w:szCs w:val="24"/>
        </w:rPr>
        <w:t>Положение об общешкольном родительском комитете принимается на неопределенный срок.</w:t>
      </w:r>
    </w:p>
    <w:p w:rsidR="00652401" w:rsidRPr="00CF1DFA" w:rsidRDefault="00652401" w:rsidP="0065240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9923"/>
        </w:tabs>
        <w:spacing w:after="0" w:line="389" w:lineRule="exact"/>
        <w:ind w:left="-284" w:right="358"/>
        <w:jc w:val="both"/>
        <w:rPr>
          <w:sz w:val="24"/>
          <w:szCs w:val="24"/>
        </w:rPr>
      </w:pPr>
      <w:bookmarkStart w:id="1" w:name="bookmark2"/>
      <w:r w:rsidRPr="00CF1DFA">
        <w:rPr>
          <w:sz w:val="24"/>
          <w:szCs w:val="24"/>
        </w:rPr>
        <w:lastRenderedPageBreak/>
        <w:t>Основные задачи</w:t>
      </w:r>
      <w:bookmarkEnd w:id="1"/>
    </w:p>
    <w:p w:rsidR="00652401" w:rsidRPr="00CF1DFA" w:rsidRDefault="00652401" w:rsidP="00BA63D2">
      <w:pPr>
        <w:tabs>
          <w:tab w:val="left" w:pos="9923"/>
        </w:tabs>
        <w:spacing w:after="0" w:line="38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Основными задачами Комитета являются:</w:t>
      </w:r>
    </w:p>
    <w:p w:rsidR="00652401" w:rsidRPr="00CF1DFA" w:rsidRDefault="00652401" w:rsidP="00652401">
      <w:pPr>
        <w:widowControl w:val="0"/>
        <w:numPr>
          <w:ilvl w:val="0"/>
          <w:numId w:val="3"/>
        </w:numPr>
        <w:tabs>
          <w:tab w:val="left" w:pos="142"/>
          <w:tab w:val="left" w:pos="9923"/>
        </w:tabs>
        <w:spacing w:after="0" w:line="38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Содействие администрации общеобразовательного учреждения:</w:t>
      </w:r>
    </w:p>
    <w:p w:rsidR="00652401" w:rsidRPr="00CF1DFA" w:rsidRDefault="00652401" w:rsidP="00652401">
      <w:pPr>
        <w:widowControl w:val="0"/>
        <w:numPr>
          <w:ilvl w:val="0"/>
          <w:numId w:val="4"/>
        </w:numPr>
        <w:tabs>
          <w:tab w:val="left" w:pos="0"/>
          <w:tab w:val="left" w:pos="9923"/>
        </w:tabs>
        <w:spacing w:after="143" w:line="26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652401" w:rsidRPr="00CF1DFA" w:rsidRDefault="00652401" w:rsidP="00652401">
      <w:pPr>
        <w:widowControl w:val="0"/>
        <w:numPr>
          <w:ilvl w:val="0"/>
          <w:numId w:val="4"/>
        </w:numPr>
        <w:tabs>
          <w:tab w:val="left" w:pos="0"/>
          <w:tab w:val="left" w:pos="9923"/>
        </w:tabs>
        <w:spacing w:after="108" w:line="240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 защите законных прав и интересов обучающихся;</w:t>
      </w:r>
    </w:p>
    <w:p w:rsidR="00BA63D2" w:rsidRDefault="00652401" w:rsidP="00BA63D2">
      <w:pPr>
        <w:widowControl w:val="0"/>
        <w:numPr>
          <w:ilvl w:val="0"/>
          <w:numId w:val="4"/>
        </w:numPr>
        <w:tabs>
          <w:tab w:val="left" w:pos="0"/>
          <w:tab w:val="left" w:pos="9923"/>
        </w:tabs>
        <w:spacing w:after="109" w:line="240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 организации и пров</w:t>
      </w:r>
      <w:r w:rsidR="00BA63D2">
        <w:rPr>
          <w:rFonts w:ascii="Times New Roman" w:hAnsi="Times New Roman" w:cs="Times New Roman"/>
          <w:sz w:val="24"/>
          <w:szCs w:val="24"/>
        </w:rPr>
        <w:t>едении общешкольных мероприятий</w:t>
      </w:r>
    </w:p>
    <w:p w:rsidR="00652401" w:rsidRPr="00BA63D2" w:rsidRDefault="00BA63D2" w:rsidP="00BA63D2">
      <w:pPr>
        <w:pStyle w:val="a3"/>
        <w:widowControl w:val="0"/>
        <w:tabs>
          <w:tab w:val="left" w:pos="0"/>
          <w:tab w:val="left" w:pos="9923"/>
        </w:tabs>
        <w:spacing w:after="109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652401" w:rsidRPr="00BA63D2">
        <w:rPr>
          <w:rFonts w:ascii="Times New Roman" w:hAnsi="Times New Roman" w:cs="Times New Roman"/>
          <w:sz w:val="24"/>
          <w:szCs w:val="24"/>
        </w:rPr>
        <w:t>Организация работы с родителями (законными представителями) обучающихся общеобразовательного учреждения по разъяснению их прав и обязанностей, значения всестороннего воспитания ребенка в семье.</w:t>
      </w:r>
    </w:p>
    <w:p w:rsidR="00BA63D2" w:rsidRDefault="00BA63D2" w:rsidP="00750220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A6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деятельности</w:t>
      </w:r>
    </w:p>
    <w:p w:rsidR="00BA63D2" w:rsidRDefault="00BA63D2" w:rsidP="00750220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Общешкольный </w:t>
      </w:r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родительский комитет организует помощь школе:</w:t>
      </w:r>
    </w:p>
    <w:p w:rsidR="00BA63D2" w:rsidRDefault="00BA63D2" w:rsidP="00750220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укреплении </w:t>
      </w:r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 педагогического коллектива с родителями учащихся,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дошкольной  группы и </w:t>
      </w:r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общественностью;</w:t>
      </w:r>
    </w:p>
    <w:p w:rsidR="00BA63D2" w:rsidRDefault="00BA63D2" w:rsidP="00750220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привлечении </w:t>
      </w:r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родителей к непосредственному участию воспитательной работе с учащимися 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внеурочное </w:t>
      </w:r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время;</w:t>
      </w:r>
    </w:p>
    <w:p w:rsidR="00BA63D2" w:rsidRDefault="00BA63D2" w:rsidP="00750220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проведении </w:t>
      </w:r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оздоровительной и культурно-массовой работы с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чащимися в период каникул, трудо</w:t>
      </w:r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устройству старшеклассников;</w:t>
      </w:r>
    </w:p>
    <w:p w:rsidR="00BA63D2" w:rsidRDefault="00BA63D2" w:rsidP="00750220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работе </w:t>
      </w:r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профориентации </w:t>
      </w:r>
      <w:proofErr w:type="gramStart"/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50220" w:rsidRDefault="00BA63D2" w:rsidP="00750220">
      <w:pPr>
        <w:spacing w:after="0"/>
        <w:ind w:left="-284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осуществлении </w:t>
      </w:r>
      <w:proofErr w:type="gramStart"/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школьниками «Правил поведения учащихся в школе»; </w:t>
      </w:r>
    </w:p>
    <w:p w:rsidR="00750220" w:rsidRDefault="00750220" w:rsidP="00750220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220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</w:rPr>
        <w:t>- в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BA63D2" w:rsidRPr="00BA63D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BA63D2" w:rsidRPr="00BA63D2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проведении докладов, лекций для родителей, бесед по обмену опытом семейного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воспитания; </w:t>
      </w:r>
    </w:p>
    <w:p w:rsidR="00BA63D2" w:rsidRPr="00750220" w:rsidRDefault="00750220" w:rsidP="00750220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других </w:t>
      </w:r>
      <w:r w:rsidR="00BA63D2" w:rsidRPr="0075022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направлениях деятельности школы в соответствии с Уставом.</w:t>
      </w:r>
    </w:p>
    <w:p w:rsidR="00CF1DFA" w:rsidRPr="00CF1DFA" w:rsidRDefault="00CF1DFA" w:rsidP="00750220">
      <w:pPr>
        <w:pStyle w:val="10"/>
        <w:keepNext/>
        <w:keepLines/>
        <w:numPr>
          <w:ilvl w:val="0"/>
          <w:numId w:val="13"/>
        </w:numPr>
        <w:shd w:val="clear" w:color="auto" w:fill="auto"/>
        <w:tabs>
          <w:tab w:val="left" w:pos="142"/>
          <w:tab w:val="left" w:pos="9923"/>
        </w:tabs>
        <w:spacing w:after="95" w:line="240" w:lineRule="exact"/>
        <w:ind w:left="-284" w:right="358" w:firstLine="0"/>
        <w:jc w:val="both"/>
        <w:rPr>
          <w:sz w:val="24"/>
          <w:szCs w:val="24"/>
        </w:rPr>
      </w:pPr>
      <w:bookmarkStart w:id="2" w:name="bookmark4"/>
      <w:r w:rsidRPr="00CF1DFA">
        <w:rPr>
          <w:sz w:val="24"/>
          <w:szCs w:val="24"/>
        </w:rPr>
        <w:t>Функции общешкольного Родительского комитета</w:t>
      </w:r>
      <w:bookmarkEnd w:id="2"/>
    </w:p>
    <w:p w:rsidR="00CF1DFA" w:rsidRPr="00CF1DFA" w:rsidRDefault="00CF1DFA" w:rsidP="00CF1DFA">
      <w:pPr>
        <w:widowControl w:val="0"/>
        <w:numPr>
          <w:ilvl w:val="0"/>
          <w:numId w:val="5"/>
        </w:numPr>
        <w:tabs>
          <w:tab w:val="left" w:pos="142"/>
          <w:tab w:val="left" w:pos="9923"/>
        </w:tabs>
        <w:spacing w:after="0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Содействует обеспечению оптимальных условий для организации образовательного процесса (знакомится с ходом и содержанием образовательного и воспитательного процесса, вносит предложения по совершенствованию работы общеобразовательного учреждения, знакомится с работой учреждения образования по социальной защите учащихся).</w:t>
      </w:r>
    </w:p>
    <w:p w:rsidR="00CF1DFA" w:rsidRPr="00CF1DFA" w:rsidRDefault="00CF1DFA" w:rsidP="00CF1DFA">
      <w:pPr>
        <w:tabs>
          <w:tab w:val="left" w:pos="9923"/>
        </w:tabs>
        <w:spacing w:after="95" w:line="240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Style w:val="2-1pt"/>
          <w:rFonts w:eastAsiaTheme="minorEastAsia"/>
        </w:rPr>
        <w:t xml:space="preserve">4.2.  </w:t>
      </w:r>
      <w:r w:rsidRPr="00CF1DFA">
        <w:rPr>
          <w:rFonts w:ascii="Times New Roman" w:hAnsi="Times New Roman" w:cs="Times New Roman"/>
          <w:sz w:val="24"/>
          <w:szCs w:val="24"/>
        </w:rPr>
        <w:t>Координирует деятельность классных родительских комитетов.</w:t>
      </w:r>
    </w:p>
    <w:p w:rsidR="00CF1DFA" w:rsidRPr="00CF1DFA" w:rsidRDefault="00CF1DFA" w:rsidP="00CF1DFA">
      <w:pPr>
        <w:tabs>
          <w:tab w:val="left" w:pos="142"/>
          <w:tab w:val="left" w:pos="9923"/>
        </w:tabs>
        <w:spacing w:after="147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Style w:val="2-1pt"/>
          <w:rFonts w:eastAsiaTheme="minorEastAsia"/>
        </w:rPr>
        <w:t xml:space="preserve">4.3. </w:t>
      </w:r>
      <w:r w:rsidRPr="00CF1DFA">
        <w:rPr>
          <w:rFonts w:ascii="Times New Roman" w:hAnsi="Times New Roman" w:cs="Times New Roman"/>
          <w:sz w:val="24"/>
          <w:szCs w:val="24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CF1DFA" w:rsidRPr="00CF1DFA" w:rsidRDefault="00CF1DFA" w:rsidP="00CF1DFA">
      <w:pPr>
        <w:widowControl w:val="0"/>
        <w:numPr>
          <w:ilvl w:val="0"/>
          <w:numId w:val="6"/>
        </w:numPr>
        <w:tabs>
          <w:tab w:val="left" w:pos="142"/>
          <w:tab w:val="left" w:pos="9923"/>
        </w:tabs>
        <w:spacing w:after="127" w:line="240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Оказывает содействие в проведении общешкольных мероприятий.</w:t>
      </w:r>
    </w:p>
    <w:p w:rsidR="00CF1DFA" w:rsidRPr="00CF1DFA" w:rsidRDefault="00CF1DFA" w:rsidP="00CF1DFA">
      <w:pPr>
        <w:tabs>
          <w:tab w:val="left" w:pos="9923"/>
        </w:tabs>
        <w:spacing w:after="91" w:line="240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Style w:val="2-1pt"/>
          <w:rFonts w:eastAsiaTheme="minorEastAsia"/>
        </w:rPr>
        <w:t xml:space="preserve">4.5.  </w:t>
      </w:r>
      <w:r w:rsidRPr="00CF1DFA">
        <w:rPr>
          <w:rFonts w:ascii="Times New Roman" w:hAnsi="Times New Roman" w:cs="Times New Roman"/>
          <w:sz w:val="24"/>
          <w:szCs w:val="24"/>
        </w:rPr>
        <w:t>Участвует в подготовке общеобразовательного учреждения к новому учебному году.</w:t>
      </w:r>
    </w:p>
    <w:p w:rsidR="00CF1DFA" w:rsidRPr="00CF1DFA" w:rsidRDefault="00CF1DFA" w:rsidP="00CF1DFA">
      <w:pPr>
        <w:tabs>
          <w:tab w:val="left" w:pos="9923"/>
        </w:tabs>
        <w:spacing w:after="120" w:line="278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Style w:val="2-1pt0"/>
          <w:rFonts w:eastAsiaTheme="minorEastAsia"/>
          <w:lang w:val="ru-RU"/>
        </w:rPr>
        <w:t xml:space="preserve">4.6. </w:t>
      </w:r>
      <w:r w:rsidRPr="00CF1DFA">
        <w:rPr>
          <w:rFonts w:ascii="Times New Roman" w:hAnsi="Times New Roman" w:cs="Times New Roman"/>
          <w:sz w:val="24"/>
          <w:szCs w:val="24"/>
        </w:rPr>
        <w:t xml:space="preserve">Совместно с администрацией общеобразовательного учреждения контролирует организацию качества питания </w:t>
      </w:r>
      <w:proofErr w:type="gramStart"/>
      <w:r w:rsidRPr="00CF1D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1DFA">
        <w:rPr>
          <w:rFonts w:ascii="Times New Roman" w:hAnsi="Times New Roman" w:cs="Times New Roman"/>
          <w:sz w:val="24"/>
          <w:szCs w:val="24"/>
        </w:rPr>
        <w:t>, медицинского обслуживания.</w:t>
      </w:r>
    </w:p>
    <w:p w:rsidR="00CF1DFA" w:rsidRPr="00CF1DFA" w:rsidRDefault="00CF1DFA" w:rsidP="00CF1DFA">
      <w:pPr>
        <w:widowControl w:val="0"/>
        <w:numPr>
          <w:ilvl w:val="1"/>
          <w:numId w:val="6"/>
        </w:numPr>
        <w:tabs>
          <w:tab w:val="left" w:pos="142"/>
          <w:tab w:val="left" w:pos="9923"/>
        </w:tabs>
        <w:spacing w:after="124" w:line="278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Оказывает помощь администрации общеобразовательного учреждения в организации и проведении общешкольных родительских собраний.</w:t>
      </w:r>
    </w:p>
    <w:p w:rsidR="00CF1DFA" w:rsidRPr="00CF1DFA" w:rsidRDefault="00CF1DFA" w:rsidP="00CF1DFA">
      <w:pPr>
        <w:widowControl w:val="0"/>
        <w:numPr>
          <w:ilvl w:val="1"/>
          <w:numId w:val="6"/>
        </w:numPr>
        <w:tabs>
          <w:tab w:val="left" w:pos="142"/>
          <w:tab w:val="left" w:pos="9923"/>
        </w:tabs>
        <w:spacing w:after="124" w:line="278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общеобразовательного учреждения.</w:t>
      </w:r>
    </w:p>
    <w:p w:rsidR="00CF1DFA" w:rsidRPr="00CF1DFA" w:rsidRDefault="00CF1DFA" w:rsidP="00CF1DFA">
      <w:pPr>
        <w:widowControl w:val="0"/>
        <w:numPr>
          <w:ilvl w:val="0"/>
          <w:numId w:val="7"/>
        </w:numPr>
        <w:tabs>
          <w:tab w:val="left" w:pos="142"/>
          <w:tab w:val="left" w:pos="9923"/>
        </w:tabs>
        <w:spacing w:after="0" w:line="274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Обсуждает локальные акты общеобразовательного учреждения по вопросам, входящим в компетенцию Комитета.</w:t>
      </w:r>
    </w:p>
    <w:p w:rsidR="00CF1DFA" w:rsidRPr="00CF1DFA" w:rsidRDefault="00CF1DFA" w:rsidP="00CF1DFA">
      <w:pPr>
        <w:widowControl w:val="0"/>
        <w:numPr>
          <w:ilvl w:val="0"/>
          <w:numId w:val="7"/>
        </w:numPr>
        <w:tabs>
          <w:tab w:val="left" w:pos="142"/>
          <w:tab w:val="left" w:pos="284"/>
          <w:tab w:val="left" w:pos="9923"/>
        </w:tabs>
        <w:spacing w:after="64" w:line="274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CF1DFA" w:rsidRPr="00CF1DFA" w:rsidRDefault="00CF1DFA" w:rsidP="00CF1DFA">
      <w:pPr>
        <w:widowControl w:val="0"/>
        <w:numPr>
          <w:ilvl w:val="0"/>
          <w:numId w:val="7"/>
        </w:numPr>
        <w:tabs>
          <w:tab w:val="left" w:pos="142"/>
          <w:tab w:val="left" w:pos="284"/>
          <w:tab w:val="left" w:pos="9923"/>
        </w:tabs>
        <w:spacing w:after="56" w:line="26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lastRenderedPageBreak/>
        <w:t>Взаимодействует с общественными организациями по вопросу пропаганды школьных традиций, уклада школьной жизни.</w:t>
      </w:r>
    </w:p>
    <w:p w:rsidR="00CF1DFA" w:rsidRPr="00CF1DFA" w:rsidRDefault="00CF1DFA" w:rsidP="00CF1DFA">
      <w:pPr>
        <w:widowControl w:val="0"/>
        <w:numPr>
          <w:ilvl w:val="0"/>
          <w:numId w:val="7"/>
        </w:numPr>
        <w:tabs>
          <w:tab w:val="left" w:pos="142"/>
          <w:tab w:val="left" w:pos="284"/>
          <w:tab w:val="left" w:pos="9923"/>
        </w:tabs>
        <w:spacing w:after="64" w:line="274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CF1DFA" w:rsidRPr="00CF1DFA" w:rsidRDefault="00CF1DFA" w:rsidP="00CF1DFA">
      <w:pPr>
        <w:widowControl w:val="0"/>
        <w:numPr>
          <w:ilvl w:val="0"/>
          <w:numId w:val="7"/>
        </w:numPr>
        <w:tabs>
          <w:tab w:val="left" w:pos="142"/>
          <w:tab w:val="left" w:pos="284"/>
          <w:tab w:val="left" w:pos="9923"/>
        </w:tabs>
        <w:spacing w:after="83" w:line="26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CF1DFA" w:rsidRPr="00CF1DFA" w:rsidRDefault="00CF1DFA" w:rsidP="00750220">
      <w:pPr>
        <w:pStyle w:val="10"/>
        <w:keepNext/>
        <w:keepLines/>
        <w:numPr>
          <w:ilvl w:val="0"/>
          <w:numId w:val="13"/>
        </w:numPr>
        <w:shd w:val="clear" w:color="auto" w:fill="auto"/>
        <w:tabs>
          <w:tab w:val="left" w:pos="142"/>
          <w:tab w:val="left" w:pos="378"/>
          <w:tab w:val="left" w:pos="9923"/>
        </w:tabs>
        <w:spacing w:after="127" w:line="240" w:lineRule="exact"/>
        <w:ind w:left="-284" w:right="358" w:firstLine="0"/>
        <w:jc w:val="both"/>
        <w:rPr>
          <w:sz w:val="24"/>
          <w:szCs w:val="24"/>
        </w:rPr>
      </w:pPr>
      <w:bookmarkStart w:id="3" w:name="bookmark5"/>
      <w:r w:rsidRPr="00CF1DFA">
        <w:rPr>
          <w:sz w:val="24"/>
          <w:szCs w:val="24"/>
        </w:rPr>
        <w:t>Права Родительского комитета</w:t>
      </w:r>
      <w:bookmarkEnd w:id="3"/>
    </w:p>
    <w:p w:rsidR="00CF1DFA" w:rsidRPr="00CF1DFA" w:rsidRDefault="00CF1DFA" w:rsidP="00CF1DFA">
      <w:pPr>
        <w:tabs>
          <w:tab w:val="left" w:pos="142"/>
          <w:tab w:val="left" w:pos="9923"/>
        </w:tabs>
        <w:spacing w:after="91" w:line="240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Style w:val="20"/>
          <w:rFonts w:eastAsiaTheme="minorEastAsia"/>
          <w:b w:val="0"/>
        </w:rPr>
        <w:t>В</w:t>
      </w:r>
      <w:r w:rsidRPr="00CF1DFA">
        <w:rPr>
          <w:rStyle w:val="20"/>
          <w:rFonts w:eastAsiaTheme="minorEastAsia"/>
        </w:rPr>
        <w:t xml:space="preserve"> </w:t>
      </w:r>
      <w:r w:rsidRPr="00CF1DFA">
        <w:rPr>
          <w:rFonts w:ascii="Times New Roman" w:hAnsi="Times New Roman" w:cs="Times New Roman"/>
          <w:sz w:val="24"/>
          <w:szCs w:val="24"/>
        </w:rPr>
        <w:t>соответствии с компетенцией, установленной настоящим Положением, Комитет имеет право: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546"/>
          <w:tab w:val="left" w:pos="9923"/>
        </w:tabs>
        <w:spacing w:after="91" w:line="278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Вносить предложения администрации, органам самоуправления общеобразовательного учреждения и получать информацию о результатах их рассмотрения.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536"/>
          <w:tab w:val="left" w:pos="9923"/>
        </w:tabs>
        <w:spacing w:after="99" w:line="240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Обращаться за разъяснениями в учреждения и организации.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546"/>
          <w:tab w:val="left" w:pos="9923"/>
        </w:tabs>
        <w:spacing w:after="60" w:line="26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Заслушивать и получать информацию от администрации общеобразовательного учреждения, его органов самоуправления.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541"/>
          <w:tab w:val="left" w:pos="9923"/>
        </w:tabs>
        <w:spacing w:after="0" w:line="26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536"/>
          <w:tab w:val="left" w:pos="9923"/>
        </w:tabs>
        <w:spacing w:after="0" w:line="398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Принимать участие в обсуждении локальных актов общеобразовательного учреждения.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536"/>
          <w:tab w:val="left" w:pos="9923"/>
        </w:tabs>
        <w:spacing w:after="0" w:line="398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Давать разъяснения и принимать меры по рассматриваемым обращениям.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536"/>
          <w:tab w:val="left" w:pos="9923"/>
        </w:tabs>
        <w:spacing w:after="0" w:line="398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Выносить общественное порицание родителям, уклоняющимся от воспитания детей в семье.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541"/>
          <w:tab w:val="left" w:pos="9923"/>
        </w:tabs>
        <w:spacing w:after="64" w:line="274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541"/>
          <w:tab w:val="left" w:pos="9923"/>
        </w:tabs>
        <w:spacing w:after="53" w:line="26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Организовывать постоянные или временные комиссии под руководством членов Комитета для исполнения своих функций.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9923"/>
        </w:tabs>
        <w:spacing w:after="64" w:line="278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Разрабатывать и принимать локальные акты (о классном родительском комитете, о постоянных и временных комиссиях Комитета).</w:t>
      </w:r>
    </w:p>
    <w:p w:rsidR="00CF1DFA" w:rsidRPr="00CF1DFA" w:rsidRDefault="00CF1DFA" w:rsidP="00CF1DFA">
      <w:pPr>
        <w:widowControl w:val="0"/>
        <w:numPr>
          <w:ilvl w:val="0"/>
          <w:numId w:val="8"/>
        </w:numPr>
        <w:tabs>
          <w:tab w:val="left" w:pos="142"/>
          <w:tab w:val="left" w:pos="284"/>
          <w:tab w:val="left" w:pos="9923"/>
        </w:tabs>
        <w:spacing w:after="0" w:line="274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CF1DFA" w:rsidRPr="00CF1DFA" w:rsidRDefault="00CF1DFA" w:rsidP="00750220">
      <w:pPr>
        <w:pStyle w:val="10"/>
        <w:keepNext/>
        <w:keepLines/>
        <w:numPr>
          <w:ilvl w:val="0"/>
          <w:numId w:val="13"/>
        </w:numPr>
        <w:shd w:val="clear" w:color="auto" w:fill="auto"/>
        <w:tabs>
          <w:tab w:val="left" w:pos="142"/>
          <w:tab w:val="left" w:pos="378"/>
          <w:tab w:val="left" w:pos="9923"/>
        </w:tabs>
        <w:spacing w:after="0" w:line="276" w:lineRule="auto"/>
        <w:ind w:left="-284" w:right="358" w:firstLine="0"/>
        <w:jc w:val="both"/>
        <w:rPr>
          <w:sz w:val="24"/>
          <w:szCs w:val="24"/>
        </w:rPr>
      </w:pPr>
      <w:bookmarkStart w:id="4" w:name="bookmark6"/>
      <w:r w:rsidRPr="00CF1DFA">
        <w:rPr>
          <w:sz w:val="24"/>
          <w:szCs w:val="24"/>
        </w:rPr>
        <w:t>Ответственность Родительского комитета</w:t>
      </w:r>
      <w:bookmarkEnd w:id="4"/>
    </w:p>
    <w:p w:rsidR="00CF1DFA" w:rsidRPr="00CF1DFA" w:rsidRDefault="00CF1DFA" w:rsidP="00750220">
      <w:pPr>
        <w:tabs>
          <w:tab w:val="left" w:pos="142"/>
          <w:tab w:val="left" w:pos="9923"/>
        </w:tabs>
        <w:spacing w:after="0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 xml:space="preserve">Комитет отвечает </w:t>
      </w:r>
      <w:proofErr w:type="gramStart"/>
      <w:r w:rsidRPr="00CF1DF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F1DFA">
        <w:rPr>
          <w:rFonts w:ascii="Times New Roman" w:hAnsi="Times New Roman" w:cs="Times New Roman"/>
          <w:sz w:val="24"/>
          <w:szCs w:val="24"/>
        </w:rPr>
        <w:t>:</w:t>
      </w:r>
    </w:p>
    <w:p w:rsidR="00CF1DFA" w:rsidRPr="00CF1DFA" w:rsidRDefault="00CF1DFA" w:rsidP="00750220">
      <w:pPr>
        <w:widowControl w:val="0"/>
        <w:numPr>
          <w:ilvl w:val="0"/>
          <w:numId w:val="9"/>
        </w:numPr>
        <w:tabs>
          <w:tab w:val="left" w:pos="142"/>
          <w:tab w:val="left" w:pos="536"/>
          <w:tab w:val="left" w:pos="9923"/>
        </w:tabs>
        <w:spacing w:after="0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Выполнение плана работы.</w:t>
      </w:r>
    </w:p>
    <w:p w:rsidR="00CF1DFA" w:rsidRPr="00CF1DFA" w:rsidRDefault="00CF1DFA" w:rsidP="00750220">
      <w:pPr>
        <w:widowControl w:val="0"/>
        <w:numPr>
          <w:ilvl w:val="0"/>
          <w:numId w:val="9"/>
        </w:numPr>
        <w:tabs>
          <w:tab w:val="left" w:pos="142"/>
          <w:tab w:val="left" w:pos="536"/>
          <w:tab w:val="left" w:pos="9923"/>
        </w:tabs>
        <w:spacing w:after="0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Выполнение решений, рекомендаций Комитета.</w:t>
      </w:r>
    </w:p>
    <w:p w:rsidR="00CF1DFA" w:rsidRPr="00CF1DFA" w:rsidRDefault="00CF1DFA" w:rsidP="00750220">
      <w:pPr>
        <w:widowControl w:val="0"/>
        <w:numPr>
          <w:ilvl w:val="0"/>
          <w:numId w:val="9"/>
        </w:numPr>
        <w:tabs>
          <w:tab w:val="left" w:pos="142"/>
          <w:tab w:val="left" w:pos="541"/>
          <w:tab w:val="left" w:pos="9923"/>
        </w:tabs>
        <w:spacing w:after="87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DFA">
        <w:rPr>
          <w:rFonts w:ascii="Times New Roman" w:hAnsi="Times New Roman" w:cs="Times New Roman"/>
          <w:sz w:val="24"/>
          <w:szCs w:val="24"/>
        </w:rPr>
        <w:t>Установление взаимопонимания между руководством общеобразовательного учреждения и родителями (законными представителями) обучающихся в вопросах семейного и общественного воспитания.</w:t>
      </w:r>
      <w:proofErr w:type="gramEnd"/>
    </w:p>
    <w:p w:rsidR="00CF1DFA" w:rsidRPr="00CF1DFA" w:rsidRDefault="00CF1DFA" w:rsidP="00750220">
      <w:pPr>
        <w:widowControl w:val="0"/>
        <w:numPr>
          <w:ilvl w:val="0"/>
          <w:numId w:val="9"/>
        </w:numPr>
        <w:tabs>
          <w:tab w:val="left" w:pos="142"/>
          <w:tab w:val="left" w:pos="541"/>
          <w:tab w:val="left" w:pos="9923"/>
        </w:tabs>
        <w:spacing w:after="118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Качественное принятие решений в соответствии с действующим законодательством.</w:t>
      </w:r>
    </w:p>
    <w:p w:rsidR="00CF1DFA" w:rsidRPr="00CF1DFA" w:rsidRDefault="00CF1DFA" w:rsidP="00750220">
      <w:pPr>
        <w:widowControl w:val="0"/>
        <w:numPr>
          <w:ilvl w:val="0"/>
          <w:numId w:val="9"/>
        </w:numPr>
        <w:tabs>
          <w:tab w:val="left" w:pos="142"/>
          <w:tab w:val="left" w:pos="541"/>
          <w:tab w:val="left" w:pos="9923"/>
        </w:tabs>
        <w:spacing w:after="87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Бездействие отдельных членов Комитета или всего Комитета.</w:t>
      </w:r>
    </w:p>
    <w:p w:rsidR="00CF1DFA" w:rsidRPr="00CF1DFA" w:rsidRDefault="00CF1DFA" w:rsidP="00750220">
      <w:pPr>
        <w:widowControl w:val="0"/>
        <w:numPr>
          <w:ilvl w:val="0"/>
          <w:numId w:val="9"/>
        </w:numPr>
        <w:tabs>
          <w:tab w:val="left" w:pos="142"/>
          <w:tab w:val="left" w:pos="541"/>
          <w:tab w:val="left" w:pos="9923"/>
        </w:tabs>
        <w:spacing w:after="0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CF1DFA" w:rsidRPr="00CF1DFA" w:rsidRDefault="00CF1DFA" w:rsidP="00750220">
      <w:pPr>
        <w:pStyle w:val="10"/>
        <w:keepNext/>
        <w:keepLines/>
        <w:numPr>
          <w:ilvl w:val="0"/>
          <w:numId w:val="13"/>
        </w:numPr>
        <w:shd w:val="clear" w:color="auto" w:fill="auto"/>
        <w:tabs>
          <w:tab w:val="left" w:pos="142"/>
          <w:tab w:val="left" w:pos="394"/>
          <w:tab w:val="left" w:pos="9923"/>
        </w:tabs>
        <w:spacing w:after="35" w:line="240" w:lineRule="exact"/>
        <w:ind w:left="-284" w:right="358" w:firstLine="0"/>
        <w:jc w:val="both"/>
        <w:rPr>
          <w:sz w:val="24"/>
          <w:szCs w:val="24"/>
        </w:rPr>
      </w:pPr>
      <w:bookmarkStart w:id="5" w:name="bookmark7"/>
      <w:r w:rsidRPr="00CF1DFA">
        <w:rPr>
          <w:sz w:val="24"/>
          <w:szCs w:val="24"/>
        </w:rPr>
        <w:t>Организация работы</w:t>
      </w:r>
      <w:bookmarkEnd w:id="5"/>
    </w:p>
    <w:p w:rsidR="00CF1DFA" w:rsidRPr="00CF1DFA" w:rsidRDefault="00CF1DFA" w:rsidP="00750220">
      <w:pPr>
        <w:widowControl w:val="0"/>
        <w:numPr>
          <w:ilvl w:val="0"/>
          <w:numId w:val="10"/>
        </w:numPr>
        <w:tabs>
          <w:tab w:val="left" w:pos="142"/>
          <w:tab w:val="left" w:pos="515"/>
          <w:tab w:val="left" w:pos="9923"/>
        </w:tabs>
        <w:spacing w:after="147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 xml:space="preserve">В состав Комитета входят представители родителей (законных представителей) обучающихся, по одному от каждого класса (в зависимости от количества классов в общеобразовательном учреждении могут входить по одному представителю от параллели, по два представителя от класса и т.п.). Представители в Комитет избираются ежегодно на классных родительских </w:t>
      </w:r>
      <w:r w:rsidRPr="00CF1DFA">
        <w:rPr>
          <w:rFonts w:ascii="Times New Roman" w:hAnsi="Times New Roman" w:cs="Times New Roman"/>
          <w:sz w:val="24"/>
          <w:szCs w:val="24"/>
        </w:rPr>
        <w:lastRenderedPageBreak/>
        <w:t>собраниях в начале учебного года</w:t>
      </w:r>
    </w:p>
    <w:p w:rsidR="00CF1DFA" w:rsidRPr="00CF1DFA" w:rsidRDefault="00CF1DFA" w:rsidP="00CF1DFA">
      <w:pPr>
        <w:widowControl w:val="0"/>
        <w:numPr>
          <w:ilvl w:val="0"/>
          <w:numId w:val="10"/>
        </w:numPr>
        <w:tabs>
          <w:tab w:val="left" w:pos="142"/>
          <w:tab w:val="left" w:pos="506"/>
          <w:tab w:val="left" w:pos="9923"/>
        </w:tabs>
        <w:spacing w:after="35" w:line="240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Численный состав Комитета общеобразовательное учреждение определяет самостоятельно.</w:t>
      </w:r>
    </w:p>
    <w:p w:rsidR="00CF1DFA" w:rsidRPr="00CF1DFA" w:rsidRDefault="00CF1DFA" w:rsidP="00CF1DFA">
      <w:pPr>
        <w:widowControl w:val="0"/>
        <w:numPr>
          <w:ilvl w:val="0"/>
          <w:numId w:val="10"/>
        </w:numPr>
        <w:tabs>
          <w:tab w:val="left" w:pos="142"/>
          <w:tab w:val="left" w:pos="510"/>
          <w:tab w:val="left" w:pos="9923"/>
        </w:tabs>
        <w:spacing w:after="116" w:line="26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CF1DFA" w:rsidRPr="00CF1DFA" w:rsidRDefault="00CF1DFA" w:rsidP="00CF1DFA">
      <w:pPr>
        <w:widowControl w:val="0"/>
        <w:numPr>
          <w:ilvl w:val="0"/>
          <w:numId w:val="10"/>
        </w:numPr>
        <w:tabs>
          <w:tab w:val="left" w:pos="142"/>
          <w:tab w:val="left" w:pos="515"/>
          <w:tab w:val="left" w:pos="9923"/>
        </w:tabs>
        <w:spacing w:after="124" w:line="274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 xml:space="preserve">Комитет работает </w:t>
      </w:r>
      <w:proofErr w:type="gramStart"/>
      <w:r w:rsidRPr="00CF1DF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F1D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DFA">
        <w:rPr>
          <w:rFonts w:ascii="Times New Roman" w:hAnsi="Times New Roman" w:cs="Times New Roman"/>
          <w:sz w:val="24"/>
          <w:szCs w:val="24"/>
        </w:rPr>
        <w:t>разработанным</w:t>
      </w:r>
      <w:proofErr w:type="gramEnd"/>
      <w:r w:rsidRPr="00CF1DFA">
        <w:rPr>
          <w:rFonts w:ascii="Times New Roman" w:hAnsi="Times New Roman" w:cs="Times New Roman"/>
          <w:sz w:val="24"/>
          <w:szCs w:val="24"/>
        </w:rPr>
        <w:t xml:space="preserve"> и принятым им регламенту работы и плану, которые согласуются с руководителем общеобразовательного учреждения.</w:t>
      </w:r>
    </w:p>
    <w:p w:rsidR="00CF1DFA" w:rsidRPr="00CF1DFA" w:rsidRDefault="00CF1DFA" w:rsidP="00CF1DFA">
      <w:pPr>
        <w:widowControl w:val="0"/>
        <w:numPr>
          <w:ilvl w:val="0"/>
          <w:numId w:val="10"/>
        </w:numPr>
        <w:tabs>
          <w:tab w:val="left" w:pos="142"/>
          <w:tab w:val="left" w:pos="515"/>
          <w:tab w:val="left" w:pos="9923"/>
        </w:tabs>
        <w:spacing w:after="109" w:line="26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О своей работе Комитет отчитывается перед общешкольным родительским собранием не реже двух раз в год.</w:t>
      </w:r>
    </w:p>
    <w:p w:rsidR="00CF1DFA" w:rsidRPr="00CF1DFA" w:rsidRDefault="00CF1DFA" w:rsidP="00CF1DFA">
      <w:pPr>
        <w:widowControl w:val="0"/>
        <w:numPr>
          <w:ilvl w:val="0"/>
          <w:numId w:val="10"/>
        </w:numPr>
        <w:tabs>
          <w:tab w:val="left" w:pos="142"/>
          <w:tab w:val="left" w:pos="510"/>
          <w:tab w:val="left" w:pos="9923"/>
        </w:tabs>
        <w:spacing w:after="128" w:line="283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CF1DFA" w:rsidRPr="00CF1DFA" w:rsidRDefault="00CF1DFA" w:rsidP="00CF1DFA">
      <w:pPr>
        <w:widowControl w:val="0"/>
        <w:numPr>
          <w:ilvl w:val="0"/>
          <w:numId w:val="10"/>
        </w:numPr>
        <w:tabs>
          <w:tab w:val="left" w:pos="142"/>
          <w:tab w:val="left" w:pos="2957"/>
          <w:tab w:val="left" w:pos="9923"/>
        </w:tabs>
        <w:spacing w:after="147" w:line="274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 xml:space="preserve"> Переписка Комитета по вопросам, относящимся к его компетенции, ведется от имени общеобразовательного</w:t>
      </w:r>
      <w:r w:rsidRPr="00CF1DFA">
        <w:rPr>
          <w:rFonts w:ascii="Times New Roman" w:hAnsi="Times New Roman" w:cs="Times New Roman"/>
          <w:sz w:val="24"/>
          <w:szCs w:val="24"/>
        </w:rPr>
        <w:tab/>
        <w:t>учреждения, документы подписывают руководитель общеобразовательного учреждения и председатель Комитета.</w:t>
      </w:r>
    </w:p>
    <w:p w:rsidR="00CF1DFA" w:rsidRPr="00CF1DFA" w:rsidRDefault="00CF1DFA" w:rsidP="00750220">
      <w:pPr>
        <w:pStyle w:val="10"/>
        <w:keepNext/>
        <w:keepLines/>
        <w:numPr>
          <w:ilvl w:val="0"/>
          <w:numId w:val="13"/>
        </w:numPr>
        <w:shd w:val="clear" w:color="auto" w:fill="auto"/>
        <w:tabs>
          <w:tab w:val="left" w:pos="142"/>
          <w:tab w:val="left" w:pos="394"/>
          <w:tab w:val="left" w:pos="9923"/>
        </w:tabs>
        <w:spacing w:after="35" w:line="240" w:lineRule="exact"/>
        <w:ind w:left="-284" w:right="358" w:firstLine="0"/>
        <w:jc w:val="both"/>
        <w:rPr>
          <w:sz w:val="24"/>
          <w:szCs w:val="24"/>
        </w:rPr>
      </w:pPr>
      <w:bookmarkStart w:id="6" w:name="bookmark8"/>
      <w:r w:rsidRPr="00CF1DFA">
        <w:rPr>
          <w:sz w:val="24"/>
          <w:szCs w:val="24"/>
        </w:rPr>
        <w:t>Делопроизводство</w:t>
      </w:r>
      <w:bookmarkEnd w:id="6"/>
    </w:p>
    <w:p w:rsidR="00CF1DFA" w:rsidRPr="00CF1DFA" w:rsidRDefault="00CF1DFA" w:rsidP="00CF1DFA">
      <w:pPr>
        <w:widowControl w:val="0"/>
        <w:numPr>
          <w:ilvl w:val="0"/>
          <w:numId w:val="11"/>
        </w:numPr>
        <w:tabs>
          <w:tab w:val="left" w:pos="142"/>
          <w:tab w:val="left" w:pos="515"/>
          <w:tab w:val="left" w:pos="9923"/>
        </w:tabs>
        <w:spacing w:after="143" w:line="269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 xml:space="preserve">Комитет ведет протоколы своих заседаний и общешкольных родительских собраний в соответствии с </w:t>
      </w:r>
      <w:r w:rsidRPr="00750220">
        <w:rPr>
          <w:rStyle w:val="21"/>
          <w:rFonts w:eastAsiaTheme="minorEastAsia"/>
          <w:u w:val="none"/>
        </w:rPr>
        <w:t>Инструкцией</w:t>
      </w:r>
      <w:r w:rsidRPr="00CF1DFA">
        <w:rPr>
          <w:rFonts w:ascii="Times New Roman" w:hAnsi="Times New Roman" w:cs="Times New Roman"/>
          <w:sz w:val="24"/>
          <w:szCs w:val="24"/>
        </w:rPr>
        <w:t xml:space="preserve"> о ведении делопроизводства в общеобразовательном учреждении.</w:t>
      </w:r>
    </w:p>
    <w:p w:rsidR="00CF1DFA" w:rsidRPr="00CF1DFA" w:rsidRDefault="00CF1DFA" w:rsidP="00CF1DFA">
      <w:pPr>
        <w:widowControl w:val="0"/>
        <w:numPr>
          <w:ilvl w:val="0"/>
          <w:numId w:val="11"/>
        </w:numPr>
        <w:tabs>
          <w:tab w:val="left" w:pos="142"/>
          <w:tab w:val="left" w:pos="510"/>
          <w:tab w:val="left" w:pos="9923"/>
        </w:tabs>
        <w:spacing w:after="39" w:line="240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</w:pPr>
      <w:r w:rsidRPr="00CF1DFA">
        <w:rPr>
          <w:rFonts w:ascii="Times New Roman" w:hAnsi="Times New Roman" w:cs="Times New Roman"/>
          <w:sz w:val="24"/>
          <w:szCs w:val="24"/>
        </w:rPr>
        <w:t>Протоколы хранятся в канцелярии общеобразовательного учреждения.</w:t>
      </w:r>
    </w:p>
    <w:p w:rsidR="00CF1DFA" w:rsidRPr="00CF1DFA" w:rsidRDefault="00CF1DFA" w:rsidP="00CF1DFA">
      <w:pPr>
        <w:widowControl w:val="0"/>
        <w:numPr>
          <w:ilvl w:val="0"/>
          <w:numId w:val="11"/>
        </w:numPr>
        <w:tabs>
          <w:tab w:val="left" w:pos="142"/>
          <w:tab w:val="left" w:pos="522"/>
          <w:tab w:val="left" w:pos="9923"/>
        </w:tabs>
        <w:spacing w:after="0" w:line="264" w:lineRule="exact"/>
        <w:ind w:left="-284" w:right="358"/>
        <w:jc w:val="both"/>
        <w:rPr>
          <w:rFonts w:ascii="Times New Roman" w:hAnsi="Times New Roman" w:cs="Times New Roman"/>
          <w:sz w:val="24"/>
          <w:szCs w:val="24"/>
        </w:rPr>
        <w:sectPr w:rsidR="00CF1DFA" w:rsidRPr="00CF1DFA" w:rsidSect="00652401">
          <w:pgSz w:w="11900" w:h="16840"/>
          <w:pgMar w:top="1140" w:right="231" w:bottom="1116" w:left="1388" w:header="0" w:footer="3" w:gutter="0"/>
          <w:cols w:space="720"/>
          <w:noEndnote/>
          <w:docGrid w:linePitch="360"/>
        </w:sectPr>
      </w:pPr>
      <w:r w:rsidRPr="00CF1DFA">
        <w:rPr>
          <w:rFonts w:ascii="Times New Roman" w:hAnsi="Times New Roman" w:cs="Times New Roman"/>
          <w:sz w:val="24"/>
          <w:szCs w:val="24"/>
        </w:rPr>
        <w:t>Ответственность за делопроизводство в Комитете возлагается на председателя Комитета или секретаря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DFA" w:rsidRDefault="00CF1DFA" w:rsidP="00750220">
      <w:pPr>
        <w:tabs>
          <w:tab w:val="left" w:pos="9923"/>
        </w:tabs>
        <w:spacing w:line="317" w:lineRule="exact"/>
        <w:ind w:right="358"/>
        <w:jc w:val="both"/>
      </w:pPr>
    </w:p>
    <w:sectPr w:rsidR="00CF1DFA" w:rsidSect="0045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C66"/>
    <w:multiLevelType w:val="multilevel"/>
    <w:tmpl w:val="391C3A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F2F4D"/>
    <w:multiLevelType w:val="hybridMultilevel"/>
    <w:tmpl w:val="B14074A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12A0E4F"/>
    <w:multiLevelType w:val="multilevel"/>
    <w:tmpl w:val="552E2E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EA529C"/>
    <w:multiLevelType w:val="hybridMultilevel"/>
    <w:tmpl w:val="F6D2866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2261474"/>
    <w:multiLevelType w:val="multilevel"/>
    <w:tmpl w:val="BBD69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094625"/>
    <w:multiLevelType w:val="multilevel"/>
    <w:tmpl w:val="40F2E3F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3B32B6"/>
    <w:multiLevelType w:val="multilevel"/>
    <w:tmpl w:val="6C30DE4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D11621"/>
    <w:multiLevelType w:val="multilevel"/>
    <w:tmpl w:val="1BB65B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Bookman Old Style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AE2472"/>
    <w:multiLevelType w:val="hybridMultilevel"/>
    <w:tmpl w:val="9E3E58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91664"/>
    <w:multiLevelType w:val="multilevel"/>
    <w:tmpl w:val="46F81C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0451DF"/>
    <w:multiLevelType w:val="multilevel"/>
    <w:tmpl w:val="587AD91E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F740A3"/>
    <w:multiLevelType w:val="multilevel"/>
    <w:tmpl w:val="3DE61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337B7F"/>
    <w:multiLevelType w:val="multilevel"/>
    <w:tmpl w:val="F474AEB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804EEA"/>
    <w:multiLevelType w:val="multilevel"/>
    <w:tmpl w:val="6C8C9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6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401"/>
    <w:rsid w:val="00390328"/>
    <w:rsid w:val="00390B6E"/>
    <w:rsid w:val="00457430"/>
    <w:rsid w:val="004F097D"/>
    <w:rsid w:val="00652401"/>
    <w:rsid w:val="00750220"/>
    <w:rsid w:val="00BA63D2"/>
    <w:rsid w:val="00CF1DFA"/>
    <w:rsid w:val="00E4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524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652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65240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6524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52401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3pt0pt">
    <w:name w:val="Основной текст (2) + 13 pt;Полужирный;Интервал 0 pt"/>
    <w:basedOn w:val="2"/>
    <w:rsid w:val="00652401"/>
    <w:rPr>
      <w:b/>
      <w:bCs/>
      <w:color w:val="000000"/>
      <w:spacing w:val="-10"/>
      <w:w w:val="100"/>
      <w:position w:val="0"/>
      <w:sz w:val="26"/>
      <w:szCs w:val="26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652401"/>
    <w:rPr>
      <w:color w:val="000000"/>
      <w:spacing w:val="-20"/>
      <w:w w:val="100"/>
      <w:position w:val="0"/>
      <w:sz w:val="24"/>
      <w:szCs w:val="24"/>
      <w:lang w:val="ru-RU" w:eastAsia="ru-RU" w:bidi="ru-RU"/>
    </w:rPr>
  </w:style>
  <w:style w:type="character" w:customStyle="1" w:styleId="2-1pt0">
    <w:name w:val="Основной текст (2) + Малые прописные;Интервал -1 pt"/>
    <w:basedOn w:val="2"/>
    <w:rsid w:val="00652401"/>
    <w:rPr>
      <w:smallCaps/>
      <w:color w:val="000000"/>
      <w:spacing w:val="-20"/>
      <w:w w:val="100"/>
      <w:position w:val="0"/>
      <w:sz w:val="24"/>
      <w:szCs w:val="24"/>
      <w:lang w:val="en-US" w:eastAsia="en-US" w:bidi="en-US"/>
    </w:rPr>
  </w:style>
  <w:style w:type="character" w:customStyle="1" w:styleId="21">
    <w:name w:val="Основной текст (2)"/>
    <w:basedOn w:val="2"/>
    <w:rsid w:val="0065240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52401"/>
    <w:pPr>
      <w:widowControl w:val="0"/>
      <w:shd w:val="clear" w:color="auto" w:fill="FFFFFF"/>
      <w:spacing w:after="3900" w:line="39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652401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A6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7</cp:revision>
  <dcterms:created xsi:type="dcterms:W3CDTF">2020-07-24T10:46:00Z</dcterms:created>
  <dcterms:modified xsi:type="dcterms:W3CDTF">2020-08-12T08:26:00Z</dcterms:modified>
</cp:coreProperties>
</file>