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30" w:rsidRDefault="00A12D2A" w:rsidP="003024C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12D2A" w:rsidRPr="00C476AF" w:rsidRDefault="00A12D2A" w:rsidP="00A12D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A12D2A" w:rsidRDefault="00A12D2A" w:rsidP="00A12D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proofErr w:type="spellStart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Почетненский</w:t>
      </w:r>
      <w:proofErr w:type="spellEnd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учебно-воспитательный комплекс» </w:t>
      </w:r>
    </w:p>
    <w:p w:rsidR="00A12D2A" w:rsidRPr="00C476AF" w:rsidRDefault="00A12D2A" w:rsidP="00A12D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муниципального образования </w:t>
      </w:r>
      <w:proofErr w:type="spellStart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Красноперекопский</w:t>
      </w:r>
      <w:proofErr w:type="spellEnd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район  Республики Крым</w:t>
      </w:r>
    </w:p>
    <w:p w:rsidR="00A12D2A" w:rsidRPr="00C476AF" w:rsidRDefault="00A12D2A" w:rsidP="00A12D2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2D2A" w:rsidRPr="00F2674C" w:rsidRDefault="00A12D2A" w:rsidP="00A12D2A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267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РАССМОТРЕНО и ПРИНЯТО                                         УТВЕРЖДАЮ</w:t>
      </w:r>
    </w:p>
    <w:p w:rsidR="00A12D2A" w:rsidRPr="00F2674C" w:rsidRDefault="00A12D2A" w:rsidP="00A12D2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267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заседании педагогического совета                                 Директор МБОУ </w:t>
      </w:r>
    </w:p>
    <w:p w:rsidR="00A12D2A" w:rsidRPr="00F2674C" w:rsidRDefault="00A12D2A" w:rsidP="00A12D2A">
      <w:pPr>
        <w:spacing w:after="0" w:line="240" w:lineRule="auto"/>
        <w:ind w:left="284" w:right="-112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267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Протокол от </w:t>
      </w:r>
      <w:r w:rsidRPr="00F2674C">
        <w:rPr>
          <w:rFonts w:ascii="Times New Roman" w:eastAsia="Calibri" w:hAnsi="Times New Roman" w:cs="Times New Roman"/>
          <w:lang w:eastAsia="en-US"/>
        </w:rPr>
        <w:t>29</w:t>
      </w:r>
      <w:r w:rsidRPr="00F2674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F2674C">
        <w:rPr>
          <w:rFonts w:ascii="Times New Roman" w:eastAsia="Calibri" w:hAnsi="Times New Roman" w:cs="Times New Roman"/>
          <w:lang w:eastAsia="en-US"/>
        </w:rPr>
        <w:t xml:space="preserve">08.2019 </w:t>
      </w:r>
      <w:r w:rsidRPr="00F267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№ </w:t>
      </w:r>
      <w:r w:rsidRPr="00F2674C">
        <w:rPr>
          <w:rFonts w:ascii="Times New Roman" w:eastAsia="Calibri" w:hAnsi="Times New Roman" w:cs="Times New Roman"/>
          <w:lang w:eastAsia="en-US"/>
        </w:rPr>
        <w:t>1</w:t>
      </w:r>
      <w:r w:rsidRPr="00F267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</w:t>
      </w:r>
      <w:r w:rsidR="00F267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proofErr w:type="spellStart"/>
      <w:r w:rsidRPr="00F2674C">
        <w:rPr>
          <w:rFonts w:ascii="Times New Roman" w:eastAsia="Calibri" w:hAnsi="Times New Roman" w:cs="Times New Roman"/>
          <w:sz w:val="24"/>
          <w:szCs w:val="24"/>
          <w:lang w:eastAsia="en-US"/>
        </w:rPr>
        <w:t>Почетненский</w:t>
      </w:r>
      <w:proofErr w:type="spellEnd"/>
      <w:r w:rsidRPr="00F267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УВК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2674C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                                                       </w:t>
      </w:r>
      <w:r w:rsidR="00F267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F267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 </w:t>
      </w:r>
      <w:r w:rsidRPr="00F2674C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F2674C">
        <w:rPr>
          <w:rFonts w:ascii="Times New Roman" w:eastAsia="Calibri" w:hAnsi="Times New Roman" w:cs="Times New Roman"/>
          <w:lang w:eastAsia="en-US"/>
        </w:rPr>
        <w:t>Е.В.Братусина</w:t>
      </w:r>
      <w:proofErr w:type="spellEnd"/>
    </w:p>
    <w:p w:rsidR="00A12D2A" w:rsidRPr="00F2674C" w:rsidRDefault="00A12D2A" w:rsidP="00A12D2A">
      <w:pPr>
        <w:spacing w:after="0" w:line="240" w:lineRule="auto"/>
        <w:ind w:left="284" w:right="-555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267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Приказ от </w:t>
      </w:r>
      <w:r w:rsidRPr="00F2674C">
        <w:rPr>
          <w:rFonts w:ascii="Times New Roman" w:eastAsia="Calibri" w:hAnsi="Times New Roman" w:cs="Times New Roman"/>
          <w:lang w:eastAsia="en-US"/>
        </w:rPr>
        <w:t>29</w:t>
      </w:r>
      <w:r w:rsidRPr="00F2674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F2674C">
        <w:rPr>
          <w:rFonts w:ascii="Times New Roman" w:eastAsia="Calibri" w:hAnsi="Times New Roman" w:cs="Times New Roman"/>
          <w:lang w:eastAsia="en-US"/>
        </w:rPr>
        <w:t xml:space="preserve">08.2019 </w:t>
      </w:r>
      <w:r w:rsidRPr="00F267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года № </w:t>
      </w:r>
      <w:r w:rsidRPr="00F2674C">
        <w:rPr>
          <w:rFonts w:ascii="Times New Roman" w:eastAsia="Calibri" w:hAnsi="Times New Roman" w:cs="Times New Roman"/>
          <w:lang w:eastAsia="en-US"/>
        </w:rPr>
        <w:t xml:space="preserve">344 </w:t>
      </w:r>
    </w:p>
    <w:p w:rsidR="00144330" w:rsidRPr="00F2674C" w:rsidRDefault="00A12D2A" w:rsidP="00A12D2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267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</w:t>
      </w:r>
      <w:r w:rsidRPr="00F2674C">
        <w:rPr>
          <w:rFonts w:ascii="Times New Roman" w:eastAsia="Calibri" w:hAnsi="Times New Roman" w:cs="Times New Roman"/>
          <w:lang w:eastAsia="en-US"/>
        </w:rPr>
        <w:t xml:space="preserve">                         Р.н. №</w:t>
      </w:r>
      <w:r w:rsidR="00F2674C">
        <w:rPr>
          <w:rFonts w:ascii="Times New Roman" w:eastAsia="Calibri" w:hAnsi="Times New Roman" w:cs="Times New Roman"/>
          <w:lang w:eastAsia="en-US"/>
        </w:rPr>
        <w:t xml:space="preserve"> 22</w:t>
      </w:r>
    </w:p>
    <w:p w:rsidR="00A12D2A" w:rsidRDefault="00A12D2A" w:rsidP="003024CC">
      <w:pPr>
        <w:shd w:val="clear" w:color="auto" w:fill="FFFFFF"/>
        <w:spacing w:after="0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144330" w:rsidRPr="00A12D2A" w:rsidRDefault="00A12D2A" w:rsidP="003024CC">
      <w:pPr>
        <w:shd w:val="clear" w:color="auto" w:fill="FFFFFF"/>
        <w:spacing w:after="0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Положение</w:t>
      </w:r>
    </w:p>
    <w:p w:rsidR="00144330" w:rsidRPr="00A12D2A" w:rsidRDefault="00A12D2A" w:rsidP="00A12D2A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школьном музее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12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«Боевой и трудовой славы»</w:t>
      </w:r>
    </w:p>
    <w:p w:rsidR="00E674C9" w:rsidRPr="00A12D2A" w:rsidRDefault="00A12D2A" w:rsidP="003024C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МБОУ </w:t>
      </w:r>
      <w:proofErr w:type="spellStart"/>
      <w:r w:rsidRPr="00A12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Почетненский</w:t>
      </w:r>
      <w:proofErr w:type="spellEnd"/>
      <w:r w:rsidRPr="00A12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УВК</w:t>
      </w:r>
    </w:p>
    <w:p w:rsidR="009930FC" w:rsidRPr="00144330" w:rsidRDefault="009930FC" w:rsidP="00A12D2A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30FC" w:rsidRPr="00A12D2A" w:rsidRDefault="00A12D2A" w:rsidP="00A12D2A">
      <w:pPr>
        <w:pStyle w:val="a4"/>
        <w:numPr>
          <w:ilvl w:val="0"/>
          <w:numId w:val="2"/>
        </w:numPr>
        <w:shd w:val="clear" w:color="auto" w:fill="FFFFFF"/>
        <w:tabs>
          <w:tab w:val="left" w:pos="426"/>
        </w:tabs>
        <w:spacing w:after="0"/>
        <w:ind w:right="-284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12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9930FC" w:rsidRPr="00A12D2A" w:rsidRDefault="009930FC" w:rsidP="003024CC">
      <w:pPr>
        <w:pStyle w:val="a4"/>
        <w:spacing w:before="100" w:beforeAutospacing="1" w:after="100" w:afterAutospacing="1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sz w:val="24"/>
          <w:szCs w:val="24"/>
        </w:rPr>
        <w:t xml:space="preserve">1.1. Музей </w:t>
      </w:r>
      <w:r w:rsidR="00AE2ED3" w:rsidRPr="00A12D2A">
        <w:rPr>
          <w:rFonts w:ascii="Times New Roman" w:eastAsia="Times New Roman" w:hAnsi="Times New Roman" w:cs="Times New Roman"/>
          <w:sz w:val="24"/>
          <w:szCs w:val="24"/>
        </w:rPr>
        <w:t xml:space="preserve">боевой и трудовой славы </w:t>
      </w:r>
      <w:r w:rsidRPr="00A12D2A">
        <w:rPr>
          <w:rFonts w:ascii="Times New Roman" w:eastAsia="Times New Roman" w:hAnsi="Times New Roman" w:cs="Times New Roman"/>
          <w:sz w:val="24"/>
          <w:szCs w:val="24"/>
        </w:rPr>
        <w:t xml:space="preserve">- структурное подразделение </w:t>
      </w:r>
      <w:r w:rsidR="00AE2ED3" w:rsidRPr="00A12D2A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proofErr w:type="spellStart"/>
      <w:r w:rsidR="00AE2ED3" w:rsidRPr="00A12D2A">
        <w:rPr>
          <w:rFonts w:ascii="Times New Roman" w:eastAsia="Times New Roman" w:hAnsi="Times New Roman" w:cs="Times New Roman"/>
          <w:sz w:val="24"/>
          <w:szCs w:val="24"/>
        </w:rPr>
        <w:t>Почетненский</w:t>
      </w:r>
      <w:proofErr w:type="spellEnd"/>
      <w:r w:rsidR="00AE2ED3" w:rsidRPr="00A12D2A">
        <w:rPr>
          <w:rFonts w:ascii="Times New Roman" w:eastAsia="Times New Roman" w:hAnsi="Times New Roman" w:cs="Times New Roman"/>
          <w:sz w:val="24"/>
          <w:szCs w:val="24"/>
        </w:rPr>
        <w:t xml:space="preserve"> УВК</w:t>
      </w:r>
      <w:r w:rsidRPr="00A12D2A">
        <w:rPr>
          <w:rFonts w:ascii="Times New Roman" w:eastAsia="Times New Roman" w:hAnsi="Times New Roman" w:cs="Times New Roman"/>
          <w:sz w:val="24"/>
          <w:szCs w:val="24"/>
        </w:rPr>
        <w:t>, созданное для хранения, изучения и публичного представления музейных предметов и музейных коллекций.</w:t>
      </w:r>
    </w:p>
    <w:p w:rsidR="009930FC" w:rsidRPr="00A12D2A" w:rsidRDefault="009930FC" w:rsidP="00D50F78">
      <w:pPr>
        <w:pStyle w:val="a4"/>
        <w:spacing w:after="0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sz w:val="24"/>
          <w:szCs w:val="24"/>
        </w:rPr>
        <w:t>1.2. Музей осуществляет свою работу в соответствии с Законом Российской Федерации «Об образовании</w:t>
      </w:r>
      <w:r w:rsidR="00AE2ED3" w:rsidRPr="00A12D2A">
        <w:rPr>
          <w:rFonts w:ascii="Times New Roman" w:eastAsia="Times New Roman" w:hAnsi="Times New Roman" w:cs="Times New Roman"/>
          <w:sz w:val="24"/>
          <w:szCs w:val="24"/>
        </w:rPr>
        <w:t xml:space="preserve"> в Российской Федерации</w:t>
      </w:r>
      <w:r w:rsidR="00A12D2A">
        <w:rPr>
          <w:rFonts w:ascii="Times New Roman" w:eastAsia="Times New Roman" w:hAnsi="Times New Roman" w:cs="Times New Roman"/>
          <w:sz w:val="24"/>
          <w:szCs w:val="24"/>
        </w:rPr>
        <w:t>» от 29 декабря 2012 г. №</w:t>
      </w:r>
      <w:r w:rsidRPr="00A12D2A">
        <w:rPr>
          <w:rFonts w:ascii="Times New Roman" w:eastAsia="Times New Roman" w:hAnsi="Times New Roman" w:cs="Times New Roman"/>
          <w:sz w:val="24"/>
          <w:szCs w:val="24"/>
        </w:rPr>
        <w:t xml:space="preserve"> 273-ФЗ (с последующими дополнениями), Законом Российской Федерации «О музейном фонде Российской Федерации и музеях в Российской Федерации» и настоящим Положением.</w:t>
      </w:r>
    </w:p>
    <w:p w:rsidR="009930FC" w:rsidRPr="00A12D2A" w:rsidRDefault="009930FC" w:rsidP="00D50F78">
      <w:pPr>
        <w:spacing w:after="0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sz w:val="24"/>
          <w:szCs w:val="24"/>
        </w:rPr>
        <w:t>1.3. Музей - организуется в целях:</w:t>
      </w:r>
    </w:p>
    <w:p w:rsidR="009930FC" w:rsidRPr="00A12D2A" w:rsidRDefault="009930FC" w:rsidP="00D50F78">
      <w:pPr>
        <w:spacing w:after="0"/>
        <w:ind w:left="-284" w:right="-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sz w:val="24"/>
          <w:szCs w:val="24"/>
        </w:rPr>
        <w:t xml:space="preserve">-  гражданско-патриотического воспитания </w:t>
      </w:r>
      <w:proofErr w:type="gramStart"/>
      <w:r w:rsidRPr="00A12D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12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930FC" w:rsidRPr="00A12D2A" w:rsidRDefault="009930FC" w:rsidP="00A12D2A">
      <w:pPr>
        <w:spacing w:after="0"/>
        <w:ind w:left="-284" w:right="-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sz w:val="24"/>
          <w:szCs w:val="24"/>
        </w:rPr>
        <w:t>-  расширения образовательного пространства, совершенствования обучения</w:t>
      </w:r>
      <w:r w:rsidR="00A12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2D2A">
        <w:rPr>
          <w:rFonts w:ascii="Times New Roman" w:eastAsia="Times New Roman" w:hAnsi="Times New Roman" w:cs="Times New Roman"/>
          <w:sz w:val="24"/>
          <w:szCs w:val="24"/>
        </w:rPr>
        <w:t>средствами дополнительного образования;</w:t>
      </w:r>
    </w:p>
    <w:p w:rsidR="009930FC" w:rsidRPr="00A12D2A" w:rsidRDefault="00F96423" w:rsidP="00A12D2A">
      <w:pPr>
        <w:spacing w:after="0"/>
        <w:ind w:left="-284" w:right="-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4A762E" w:rsidRPr="00A12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30FC" w:rsidRPr="00A12D2A">
        <w:rPr>
          <w:rFonts w:ascii="Times New Roman" w:eastAsia="Times New Roman" w:hAnsi="Times New Roman" w:cs="Times New Roman"/>
          <w:sz w:val="24"/>
          <w:szCs w:val="24"/>
        </w:rPr>
        <w:t>формирования исторического сознания обучающихся и расширения их</w:t>
      </w:r>
      <w:r w:rsidR="00A12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30FC" w:rsidRPr="00A12D2A">
        <w:rPr>
          <w:rFonts w:ascii="Times New Roman" w:eastAsia="Times New Roman" w:hAnsi="Times New Roman" w:cs="Times New Roman"/>
          <w:sz w:val="24"/>
          <w:szCs w:val="24"/>
        </w:rPr>
        <w:t>кругозора;</w:t>
      </w:r>
    </w:p>
    <w:p w:rsidR="009930FC" w:rsidRPr="00A12D2A" w:rsidRDefault="009930FC" w:rsidP="004A762E">
      <w:pPr>
        <w:spacing w:after="0"/>
        <w:ind w:left="-284" w:right="-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sz w:val="24"/>
          <w:szCs w:val="24"/>
        </w:rPr>
        <w:t>-  развития познавательных интересов и способностей детей и молодежи;</w:t>
      </w:r>
    </w:p>
    <w:p w:rsidR="009930FC" w:rsidRPr="00A12D2A" w:rsidRDefault="00F96423" w:rsidP="00A12D2A">
      <w:pPr>
        <w:spacing w:after="0"/>
        <w:ind w:left="-284" w:right="-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sz w:val="24"/>
          <w:szCs w:val="24"/>
        </w:rPr>
        <w:t xml:space="preserve">-  </w:t>
      </w:r>
      <w:r w:rsidR="009930FC" w:rsidRPr="00A12D2A">
        <w:rPr>
          <w:rFonts w:ascii="Times New Roman" w:eastAsia="Times New Roman" w:hAnsi="Times New Roman" w:cs="Times New Roman"/>
          <w:sz w:val="24"/>
          <w:szCs w:val="24"/>
        </w:rPr>
        <w:t>развития социальной активности и тво</w:t>
      </w:r>
      <w:r w:rsidRPr="00A12D2A">
        <w:rPr>
          <w:rFonts w:ascii="Times New Roman" w:eastAsia="Times New Roman" w:hAnsi="Times New Roman" w:cs="Times New Roman"/>
          <w:sz w:val="24"/>
          <w:szCs w:val="24"/>
        </w:rPr>
        <w:t xml:space="preserve">рческой </w:t>
      </w:r>
      <w:proofErr w:type="gramStart"/>
      <w:r w:rsidRPr="00A12D2A">
        <w:rPr>
          <w:rFonts w:ascii="Times New Roman" w:eastAsia="Times New Roman" w:hAnsi="Times New Roman" w:cs="Times New Roman"/>
          <w:sz w:val="24"/>
          <w:szCs w:val="24"/>
        </w:rPr>
        <w:t>инициативы</w:t>
      </w:r>
      <w:proofErr w:type="gramEnd"/>
      <w:r w:rsidRPr="00A12D2A">
        <w:rPr>
          <w:rFonts w:ascii="Times New Roman" w:eastAsia="Times New Roman" w:hAnsi="Times New Roman" w:cs="Times New Roman"/>
          <w:sz w:val="24"/>
          <w:szCs w:val="24"/>
        </w:rPr>
        <w:t xml:space="preserve"> обучающихся</w:t>
      </w:r>
      <w:r w:rsidR="00A12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762E" w:rsidRPr="00A12D2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9930FC" w:rsidRPr="00A12D2A">
        <w:rPr>
          <w:rFonts w:ascii="Times New Roman" w:eastAsia="Times New Roman" w:hAnsi="Times New Roman" w:cs="Times New Roman"/>
          <w:sz w:val="24"/>
          <w:szCs w:val="24"/>
        </w:rPr>
        <w:t>процессе сбора, исследования, — обработки, оформления и презентации предметов материальной культуры, источников по истории природы и</w:t>
      </w:r>
      <w:r w:rsidR="004A762E" w:rsidRPr="00A12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30FC" w:rsidRPr="00A12D2A">
        <w:rPr>
          <w:rFonts w:ascii="Times New Roman" w:eastAsia="Times New Roman" w:hAnsi="Times New Roman" w:cs="Times New Roman"/>
          <w:sz w:val="24"/>
          <w:szCs w:val="24"/>
        </w:rPr>
        <w:t>общества, имеющих воспитательную, научную и познавательную</w:t>
      </w:r>
      <w:r w:rsidR="004A762E" w:rsidRPr="00A12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30FC" w:rsidRPr="00A12D2A">
        <w:rPr>
          <w:rFonts w:ascii="Times New Roman" w:eastAsia="Times New Roman" w:hAnsi="Times New Roman" w:cs="Times New Roman"/>
          <w:sz w:val="24"/>
          <w:szCs w:val="24"/>
        </w:rPr>
        <w:t>ценность;</w:t>
      </w:r>
    </w:p>
    <w:p w:rsidR="009930FC" w:rsidRPr="00A12D2A" w:rsidRDefault="00F96423" w:rsidP="00A12D2A">
      <w:pPr>
        <w:spacing w:after="0"/>
        <w:ind w:left="-284" w:right="-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4A762E" w:rsidRPr="00A12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30FC" w:rsidRPr="00A12D2A">
        <w:rPr>
          <w:rFonts w:ascii="Times New Roman" w:eastAsia="Times New Roman" w:hAnsi="Times New Roman" w:cs="Times New Roman"/>
          <w:sz w:val="24"/>
          <w:szCs w:val="24"/>
        </w:rPr>
        <w:t>овладения практическими навыками поисковой, проектной и</w:t>
      </w:r>
      <w:r w:rsidR="00A12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30FC" w:rsidRPr="00A12D2A">
        <w:rPr>
          <w:rFonts w:ascii="Times New Roman" w:eastAsia="Times New Roman" w:hAnsi="Times New Roman" w:cs="Times New Roman"/>
          <w:sz w:val="24"/>
          <w:szCs w:val="24"/>
        </w:rPr>
        <w:t>исследовательской деятельности;</w:t>
      </w:r>
    </w:p>
    <w:p w:rsidR="009930FC" w:rsidRPr="00A12D2A" w:rsidRDefault="009930FC" w:rsidP="00A12D2A">
      <w:pPr>
        <w:tabs>
          <w:tab w:val="left" w:pos="378"/>
        </w:tabs>
        <w:spacing w:after="0"/>
        <w:ind w:left="-284" w:right="-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sz w:val="24"/>
          <w:szCs w:val="24"/>
        </w:rPr>
        <w:t xml:space="preserve">-  активного освоения обучающимися окружающей природной и </w:t>
      </w:r>
      <w:proofErr w:type="spellStart"/>
      <w:proofErr w:type="gramStart"/>
      <w:r w:rsidRPr="00A12D2A">
        <w:rPr>
          <w:rFonts w:ascii="Times New Roman" w:eastAsia="Times New Roman" w:hAnsi="Times New Roman" w:cs="Times New Roman"/>
          <w:sz w:val="24"/>
          <w:szCs w:val="24"/>
        </w:rPr>
        <w:t>историко</w:t>
      </w:r>
      <w:proofErr w:type="spellEnd"/>
      <w:r w:rsidRPr="00A12D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F96423" w:rsidRPr="00A12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2D2A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proofErr w:type="gramEnd"/>
      <w:r w:rsidRPr="00A12D2A">
        <w:rPr>
          <w:rFonts w:ascii="Times New Roman" w:eastAsia="Times New Roman" w:hAnsi="Times New Roman" w:cs="Times New Roman"/>
          <w:sz w:val="24"/>
          <w:szCs w:val="24"/>
        </w:rPr>
        <w:t xml:space="preserve"> среды;</w:t>
      </w:r>
    </w:p>
    <w:p w:rsidR="009930FC" w:rsidRPr="00A12D2A" w:rsidRDefault="009930FC" w:rsidP="004A762E">
      <w:pPr>
        <w:spacing w:after="0"/>
        <w:ind w:left="-284" w:right="-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A762E" w:rsidRPr="00A12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2D2A">
        <w:rPr>
          <w:rFonts w:ascii="Times New Roman" w:eastAsia="Times New Roman" w:hAnsi="Times New Roman" w:cs="Times New Roman"/>
          <w:sz w:val="24"/>
          <w:szCs w:val="24"/>
        </w:rPr>
        <w:t>развития детского и молодежного самоуправления.</w:t>
      </w:r>
    </w:p>
    <w:p w:rsidR="00D50F78" w:rsidRPr="00A12D2A" w:rsidRDefault="004A762E" w:rsidP="00A12D2A">
      <w:pPr>
        <w:spacing w:after="0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sz w:val="24"/>
          <w:szCs w:val="24"/>
        </w:rPr>
        <w:t>1.4. </w:t>
      </w:r>
      <w:r w:rsidR="009930FC" w:rsidRPr="00A12D2A">
        <w:rPr>
          <w:rFonts w:ascii="Times New Roman" w:eastAsia="Times New Roman" w:hAnsi="Times New Roman" w:cs="Times New Roman"/>
          <w:sz w:val="24"/>
          <w:szCs w:val="24"/>
        </w:rPr>
        <w:t>Профиль и функции музея определяются задачами образовательного учреждения.</w:t>
      </w:r>
    </w:p>
    <w:p w:rsidR="009930FC" w:rsidRPr="00A12D2A" w:rsidRDefault="009930FC" w:rsidP="00D50F78">
      <w:pPr>
        <w:spacing w:after="0"/>
        <w:ind w:left="-284" w:right="-284"/>
        <w:rPr>
          <w:rFonts w:ascii="Times New Roman" w:eastAsia="Times New Roman" w:hAnsi="Times New Roman" w:cs="Times New Roman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b/>
          <w:bCs/>
          <w:sz w:val="24"/>
          <w:szCs w:val="24"/>
        </w:rPr>
        <w:t>2.  Основные понятия</w:t>
      </w:r>
    </w:p>
    <w:p w:rsidR="00AE2ED3" w:rsidRPr="00A12D2A" w:rsidRDefault="004A762E" w:rsidP="00D50F78">
      <w:pPr>
        <w:spacing w:after="0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sz w:val="24"/>
          <w:szCs w:val="24"/>
        </w:rPr>
        <w:t>2.1. </w:t>
      </w:r>
      <w:r w:rsidR="009930FC" w:rsidRPr="00A12D2A">
        <w:rPr>
          <w:rFonts w:ascii="Times New Roman" w:eastAsia="Times New Roman" w:hAnsi="Times New Roman" w:cs="Times New Roman"/>
          <w:sz w:val="24"/>
          <w:szCs w:val="24"/>
        </w:rPr>
        <w:t>Профиль музея - специализация музейного собрания и деятельности музея, обусловленная его связью с конкретной профильной дисциплиной, видом практической деятельности, областью науки или искусства, а также с историей, интересами и задачами каждого конкретного образовательного учреждения</w:t>
      </w:r>
      <w:r w:rsidR="00AE2ED3" w:rsidRPr="00A12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30FC" w:rsidRPr="00A12D2A" w:rsidRDefault="009930FC" w:rsidP="003024CC">
      <w:pPr>
        <w:spacing w:after="100" w:afterAutospacing="1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2D2A">
        <w:rPr>
          <w:rFonts w:ascii="Times New Roman" w:eastAsia="Times New Roman" w:hAnsi="Times New Roman" w:cs="Times New Roman"/>
          <w:sz w:val="24"/>
          <w:szCs w:val="24"/>
        </w:rPr>
        <w:t>Профиль музея может быть: краеведческим (природа, история и культура родного края), историческим (военно-историческим, археологическим, этнографическим, истории конкретного объекта или явления, школы, населенного пункта и др.), естественнонаучным (географическим, геологическим, зоологическим, ботаническим, экологическим и др.), литературным, художественным, музыкальным, театральным, педагогическим, культурологическим, научно - техническим, сельскохозяйственным, спортивным, мемориальным, детского творчества, международных связей, комплексным.</w:t>
      </w:r>
      <w:proofErr w:type="gramEnd"/>
    </w:p>
    <w:p w:rsidR="009930FC" w:rsidRPr="00A12D2A" w:rsidRDefault="004A762E" w:rsidP="00F96423">
      <w:pPr>
        <w:spacing w:after="0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sz w:val="24"/>
          <w:szCs w:val="24"/>
        </w:rPr>
        <w:lastRenderedPageBreak/>
        <w:t>2.3. </w:t>
      </w:r>
      <w:r w:rsidR="009930FC" w:rsidRPr="00A12D2A">
        <w:rPr>
          <w:rFonts w:ascii="Times New Roman" w:eastAsia="Times New Roman" w:hAnsi="Times New Roman" w:cs="Times New Roman"/>
          <w:sz w:val="24"/>
          <w:szCs w:val="24"/>
        </w:rPr>
        <w:t>Комплектование музейных фондов - базовое направление музейной деятельности. Включает в себя комплекс мероприятий по разработке и реализации конкретных программ по выявлению и сбору предметов музейного значения, учету и научному описанию музейных предметов.</w:t>
      </w:r>
    </w:p>
    <w:p w:rsidR="009930FC" w:rsidRPr="00A12D2A" w:rsidRDefault="004A762E" w:rsidP="00F96423">
      <w:pPr>
        <w:spacing w:after="0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="009930FC" w:rsidRPr="00A12D2A">
        <w:rPr>
          <w:rFonts w:ascii="Times New Roman" w:eastAsia="Times New Roman" w:hAnsi="Times New Roman" w:cs="Times New Roman"/>
          <w:sz w:val="24"/>
          <w:szCs w:val="24"/>
        </w:rPr>
        <w:t>Предмет музейного значения - движимый памятник природы, истории, культуры, находящийся в среде своего бытования.</w:t>
      </w:r>
    </w:p>
    <w:p w:rsidR="009930FC" w:rsidRPr="00A12D2A" w:rsidRDefault="004A762E" w:rsidP="00F96423">
      <w:pPr>
        <w:spacing w:after="0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sz w:val="24"/>
          <w:szCs w:val="24"/>
        </w:rPr>
        <w:t>2.5. </w:t>
      </w:r>
      <w:r w:rsidR="009930FC" w:rsidRPr="00A12D2A">
        <w:rPr>
          <w:rFonts w:ascii="Times New Roman" w:eastAsia="Times New Roman" w:hAnsi="Times New Roman" w:cs="Times New Roman"/>
          <w:sz w:val="24"/>
          <w:szCs w:val="24"/>
        </w:rPr>
        <w:t>Музейный предмет - памятник материальной или духовной культуры, объект природы, поступивший в музей, оформленный соответствующим Актом поступления и записанный в Книгу поступлений (инвентарную книгу).</w:t>
      </w:r>
    </w:p>
    <w:p w:rsidR="009930FC" w:rsidRPr="00A12D2A" w:rsidRDefault="004A762E" w:rsidP="00F96423">
      <w:pPr>
        <w:spacing w:after="0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sz w:val="24"/>
          <w:szCs w:val="24"/>
        </w:rPr>
        <w:t>2.6. </w:t>
      </w:r>
      <w:r w:rsidR="009930FC" w:rsidRPr="00A12D2A">
        <w:rPr>
          <w:rFonts w:ascii="Times New Roman" w:eastAsia="Times New Roman" w:hAnsi="Times New Roman" w:cs="Times New Roman"/>
          <w:sz w:val="24"/>
          <w:szCs w:val="24"/>
        </w:rPr>
        <w:t>Экспонат - музейный предмет, выставленный на обозрение в экспозиции, выставке музея.</w:t>
      </w:r>
    </w:p>
    <w:p w:rsidR="009930FC" w:rsidRPr="00A12D2A" w:rsidRDefault="004A762E" w:rsidP="00F96423">
      <w:pPr>
        <w:spacing w:after="0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sz w:val="24"/>
          <w:szCs w:val="24"/>
        </w:rPr>
        <w:t>2.7. </w:t>
      </w:r>
      <w:r w:rsidR="009930FC" w:rsidRPr="00A12D2A">
        <w:rPr>
          <w:rFonts w:ascii="Times New Roman" w:eastAsia="Times New Roman" w:hAnsi="Times New Roman" w:cs="Times New Roman"/>
          <w:sz w:val="24"/>
          <w:szCs w:val="24"/>
        </w:rPr>
        <w:t>Экспозиция - выставленные на обозрение в определенной системе музейные предметы (экспонаты).</w:t>
      </w:r>
    </w:p>
    <w:p w:rsidR="009930FC" w:rsidRPr="00A12D2A" w:rsidRDefault="004A762E" w:rsidP="00F96423">
      <w:pPr>
        <w:spacing w:after="0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sz w:val="24"/>
          <w:szCs w:val="24"/>
        </w:rPr>
        <w:t>2.8. </w:t>
      </w:r>
      <w:r w:rsidR="009930FC" w:rsidRPr="00A12D2A">
        <w:rPr>
          <w:rFonts w:ascii="Times New Roman" w:eastAsia="Times New Roman" w:hAnsi="Times New Roman" w:cs="Times New Roman"/>
          <w:sz w:val="24"/>
          <w:szCs w:val="24"/>
        </w:rPr>
        <w:t>Выставка - экспозиция, имеющая, как правило, временный характер или периодически меняющийся состав экспонатов.</w:t>
      </w:r>
    </w:p>
    <w:p w:rsidR="00F96423" w:rsidRPr="00A12D2A" w:rsidRDefault="004A762E" w:rsidP="00A12D2A">
      <w:pPr>
        <w:spacing w:after="0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sz w:val="24"/>
          <w:szCs w:val="24"/>
        </w:rPr>
        <w:t>2.9. </w:t>
      </w:r>
      <w:r w:rsidR="009930FC" w:rsidRPr="00A12D2A">
        <w:rPr>
          <w:rFonts w:ascii="Times New Roman" w:eastAsia="Times New Roman" w:hAnsi="Times New Roman" w:cs="Times New Roman"/>
          <w:sz w:val="24"/>
          <w:szCs w:val="24"/>
        </w:rPr>
        <w:t>Книга поступлений (Инвентарная книга) - основной документ учета музейных предметов.</w:t>
      </w:r>
    </w:p>
    <w:p w:rsidR="009930FC" w:rsidRPr="00A12D2A" w:rsidRDefault="009930FC" w:rsidP="00F96423">
      <w:pPr>
        <w:spacing w:after="0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b/>
          <w:bCs/>
          <w:sz w:val="24"/>
          <w:szCs w:val="24"/>
        </w:rPr>
        <w:t>3.  Организация музея</w:t>
      </w:r>
    </w:p>
    <w:p w:rsidR="006945C6" w:rsidRPr="00A12D2A" w:rsidRDefault="009930FC" w:rsidP="00F96423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="004A762E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 музей является одной из форм работы по развитию творческой самодеятельности и общественной активности учащихся в процессе сбора, исследования, обработки, оформления и пропаганды материалов-источников по истории общества, имеющих воспитательную и научно-познавательную ценность. По своему профилю школьный музей является историческим.</w:t>
      </w:r>
    </w:p>
    <w:p w:rsidR="00144330" w:rsidRPr="00A12D2A" w:rsidRDefault="009930FC" w:rsidP="00F96423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 w:rsidR="004A762E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 музей – это пространство, максимально открытое не только для познавательной деятельности ребенка, но и для его творческой созидательной активности. Это мир, включающий в себя такие формы как поиск и сбор исторических материалов, встречи с ветеранами войны и труда и шефство над ними, запись их воспоминаний, встречи с выпускниками школы, поездки по местам боев, работу по благоустройству братских могил погибших в годы Великой Отечественной войны, организацию праздников, шествий, митингов.</w:t>
      </w:r>
    </w:p>
    <w:p w:rsidR="00144330" w:rsidRPr="00A12D2A" w:rsidRDefault="00144330" w:rsidP="00F96423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1197E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 w:rsidR="004A762E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школьников в сборе и обработке материалов, создании выставок и экспозиций, в организации коллективных творческих дел позволяет им понять на собственном опыте непреходящую значимость истории Отечества, обогатить их личности эмоционально и нравственно, заложить основы патриотического и гражданского становления.</w:t>
      </w:r>
    </w:p>
    <w:p w:rsidR="00144330" w:rsidRPr="00A12D2A" w:rsidRDefault="00E1197E" w:rsidP="00F96423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.4.</w:t>
      </w:r>
      <w:r w:rsidR="003024CC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Музейно-краеведческая работа – это возможность диалога всех заинтересованных участников образовательного процесса: родителей, педагогов, школьников, ветеранов войны и труда, выпускников школы, общественности. Благодаря деятельности музея устанавливается прочная связь между поколениями россиян, между земляками, восстанавливаются родословные в семьях.</w:t>
      </w:r>
    </w:p>
    <w:p w:rsidR="00A12D2A" w:rsidRDefault="00144330" w:rsidP="00A12D2A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того, что школьный музей неизбежно оказывается включенным в происходящие в обществе процессы выработки общечеловеческих ценностей, в решении  задач воспитания патриотизма, гражданственности, высоких нравственных качеств обучающихся.</w:t>
      </w:r>
    </w:p>
    <w:p w:rsidR="00144330" w:rsidRPr="00A12D2A" w:rsidRDefault="00A12D2A" w:rsidP="00A12D2A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A12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 задачи</w:t>
      </w:r>
    </w:p>
    <w:p w:rsidR="00144330" w:rsidRPr="00A12D2A" w:rsidRDefault="00144330" w:rsidP="00D50F78">
      <w:pPr>
        <w:shd w:val="clear" w:color="auto" w:fill="FFFFFF"/>
        <w:spacing w:after="0"/>
        <w:ind w:left="-284" w:right="-284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</w:p>
    <w:p w:rsidR="00144330" w:rsidRPr="00A12D2A" w:rsidRDefault="00A12D2A" w:rsidP="00D50F78">
      <w:pPr>
        <w:shd w:val="clear" w:color="auto" w:fill="FFFFFF"/>
        <w:tabs>
          <w:tab w:val="left" w:pos="567"/>
        </w:tabs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="00C36D9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Социализация и воспитание творческой личности воспитанника средствами музея.</w:t>
      </w:r>
    </w:p>
    <w:p w:rsidR="00144330" w:rsidRPr="00A12D2A" w:rsidRDefault="00A12D2A" w:rsidP="00C36D90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.2.  Героико-патриотическое воспитание.</w:t>
      </w:r>
    </w:p>
    <w:p w:rsidR="00144330" w:rsidRPr="00A12D2A" w:rsidRDefault="00A12D2A" w:rsidP="00C36D90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.3.  Воспитание чувства гражданского долга.</w:t>
      </w:r>
    </w:p>
    <w:p w:rsidR="00144330" w:rsidRPr="00A12D2A" w:rsidRDefault="00A12D2A" w:rsidP="00C36D90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.4.  Расширение кругозора.</w:t>
      </w:r>
    </w:p>
    <w:p w:rsidR="00144330" w:rsidRPr="00A12D2A" w:rsidRDefault="00A12D2A" w:rsidP="00C36D90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.5. Изучение документальных, вещественных свидетельств (предметов, памятников) истории.</w:t>
      </w:r>
    </w:p>
    <w:p w:rsidR="00144330" w:rsidRPr="00A12D2A" w:rsidRDefault="00A12D2A" w:rsidP="00C36D90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.6.  Описание музейных памятников.</w:t>
      </w:r>
    </w:p>
    <w:p w:rsidR="00144330" w:rsidRPr="00A12D2A" w:rsidRDefault="00A12D2A" w:rsidP="00C36D90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.7. Ознакомление на основе документальных материалов с целью исторических событий, в частности, событий Великой Отечественной войны.</w:t>
      </w:r>
    </w:p>
    <w:p w:rsidR="00144330" w:rsidRPr="00A12D2A" w:rsidRDefault="00A12D2A" w:rsidP="00C36D90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.8.  Изучение характера событий.</w:t>
      </w:r>
    </w:p>
    <w:p w:rsidR="00144330" w:rsidRPr="00A12D2A" w:rsidRDefault="00A12D2A" w:rsidP="00C36D90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.9. Расширение представлений об образе жизни, мыслей свидетелей и участников событий разных исторических периодов жизни страны (предвоенный, военный, современный).</w:t>
      </w:r>
    </w:p>
    <w:p w:rsidR="00F96423" w:rsidRPr="00A12D2A" w:rsidRDefault="00A12D2A" w:rsidP="006945C6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.10. Ознакомление с причинами исторических перемен, их следствиями, подвигами, действиями людей.</w:t>
      </w:r>
    </w:p>
    <w:p w:rsidR="00F96423" w:rsidRPr="00A12D2A" w:rsidRDefault="00144330" w:rsidP="006945C6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F96423" w:rsidRPr="00A12D2A" w:rsidRDefault="00A12D2A" w:rsidP="006945C6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.11. Формирование представления об историческом времени и пространстве, об изменчивости и преемственности системы социально-нравственных ценностей.</w:t>
      </w:r>
    </w:p>
    <w:p w:rsidR="00144330" w:rsidRPr="00A12D2A" w:rsidRDefault="00A12D2A" w:rsidP="006945C6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.12. Формирование уважительного отношения к памятникам прошлого, потребности общаться с музейными ценностями.</w:t>
      </w:r>
    </w:p>
    <w:p w:rsidR="00F96423" w:rsidRPr="00A12D2A" w:rsidRDefault="00A12D2A" w:rsidP="006945C6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.13. Воспитание музейной культуры, обучение музейному языку, музейной терминологии.</w:t>
      </w:r>
    </w:p>
    <w:p w:rsidR="00D50F78" w:rsidRPr="00A12D2A" w:rsidRDefault="00A12D2A" w:rsidP="00A12D2A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.14.  Формирование научных и профессиональных интересов.</w:t>
      </w:r>
    </w:p>
    <w:p w:rsidR="00D50F78" w:rsidRPr="00A12D2A" w:rsidRDefault="00A12D2A" w:rsidP="00A12D2A">
      <w:pPr>
        <w:shd w:val="clear" w:color="auto" w:fill="FFFFFF"/>
        <w:spacing w:after="0"/>
        <w:ind w:left="-284" w:right="-284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A12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музея</w:t>
      </w:r>
    </w:p>
    <w:p w:rsidR="00402041" w:rsidRPr="00A12D2A" w:rsidRDefault="00A12D2A" w:rsidP="00D50F78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144330" w:rsidRPr="00A12D2A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402041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музея в образовательном учреждении является, как правило, результатом краеведческой, туристской, экскурсионной работы обучающихся и педагогов. Создается музей по инициативе педагогов, обучающихся, родителей, общественности. </w:t>
      </w:r>
    </w:p>
    <w:p w:rsidR="00402041" w:rsidRPr="00A12D2A" w:rsidRDefault="00A12D2A" w:rsidP="00402041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.2. Музей организуется в общеобразовательной школе на общественных началах, на основе систематической работы постоянного актива учащихся и при наличии фонда подлинных материалов, соответствующих профилю музея, а также необходимых помещений и оборудования, обеспечивающих хранение  и показ собранных коллекций.</w:t>
      </w:r>
    </w:p>
    <w:p w:rsidR="00A034A1" w:rsidRPr="00A12D2A" w:rsidRDefault="00A12D2A" w:rsidP="00402041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A034A1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.3. Деятельность музея регламентируется положением, утверждаемым руководителем данного образовательного учреждения.</w:t>
      </w:r>
    </w:p>
    <w:p w:rsidR="00A034A1" w:rsidRPr="00A12D2A" w:rsidRDefault="00A12D2A" w:rsidP="00A034A1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A034A1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.4. Обязательные условия для создания школьного музея: </w:t>
      </w:r>
    </w:p>
    <w:p w:rsidR="00A034A1" w:rsidRPr="00A12D2A" w:rsidRDefault="00A034A1" w:rsidP="00A034A1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·  музейный актив из числа обучающихся и педагогов;</w:t>
      </w:r>
    </w:p>
    <w:p w:rsidR="00A034A1" w:rsidRPr="00A12D2A" w:rsidRDefault="00A034A1" w:rsidP="00A034A1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·  собранные и зарегистрированные в инвентарной книге музейные предметы;</w:t>
      </w:r>
    </w:p>
    <w:p w:rsidR="00A034A1" w:rsidRPr="00A12D2A" w:rsidRDefault="00A034A1" w:rsidP="00A12D2A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</w:t>
      </w:r>
      <w:r w:rsidR="00402041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 и оборудование для хранения и экспонирования музейных  предметов;</w:t>
      </w:r>
    </w:p>
    <w:p w:rsidR="00A034A1" w:rsidRPr="00A12D2A" w:rsidRDefault="00A034A1" w:rsidP="00A034A1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·  музейная экспозиция;</w:t>
      </w:r>
    </w:p>
    <w:p w:rsidR="00A034A1" w:rsidRPr="00A12D2A" w:rsidRDefault="00402041" w:rsidP="00A12D2A">
      <w:pPr>
        <w:shd w:val="clear" w:color="auto" w:fill="FFFFFF"/>
        <w:tabs>
          <w:tab w:val="left" w:pos="1134"/>
        </w:tabs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 </w:t>
      </w:r>
      <w:r w:rsidR="00A034A1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музея, </w:t>
      </w: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34A1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утвержденное руководителем образовательного учреждения.</w:t>
      </w:r>
    </w:p>
    <w:p w:rsidR="00A034A1" w:rsidRPr="00A12D2A" w:rsidRDefault="00A12D2A" w:rsidP="00A12D2A">
      <w:pPr>
        <w:shd w:val="clear" w:color="auto" w:fill="FFFFFF"/>
        <w:tabs>
          <w:tab w:val="left" w:pos="426"/>
        </w:tabs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A034A1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.5. Учет и регистрация музеев осуществляется в соответствии с инструкцией о паспортизации школьных музеев образовательных учреждений, утверждаемой Министерством образования Российской федерации.</w:t>
      </w:r>
    </w:p>
    <w:p w:rsidR="00144330" w:rsidRPr="00A12D2A" w:rsidRDefault="00A12D2A" w:rsidP="00A12D2A">
      <w:pPr>
        <w:shd w:val="clear" w:color="auto" w:fill="FFFFFF"/>
        <w:tabs>
          <w:tab w:val="left" w:pos="426"/>
        </w:tabs>
        <w:spacing w:after="0"/>
        <w:ind w:left="-284" w:right="-284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 w:rsidRPr="00A12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и формы работы</w:t>
      </w:r>
    </w:p>
    <w:p w:rsidR="00144330" w:rsidRPr="00A12D2A" w:rsidRDefault="00A12D2A" w:rsidP="00402041">
      <w:pPr>
        <w:shd w:val="clear" w:color="auto" w:fill="FFFFFF"/>
        <w:tabs>
          <w:tab w:val="left" w:pos="426"/>
        </w:tabs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.1. Свою работу школьный музей осуществляет в тесной связи с решением воспитательных и образовательных задач, в органическом единстве со всей внеурочной воспитательной работой, проводимой школой и детскими организациями.</w:t>
      </w:r>
    </w:p>
    <w:p w:rsidR="00144330" w:rsidRPr="00A12D2A" w:rsidRDefault="00A12D2A" w:rsidP="00C36D90">
      <w:pPr>
        <w:shd w:val="clear" w:color="auto" w:fill="FFFFFF"/>
        <w:spacing w:after="0"/>
        <w:ind w:left="-284" w:right="-284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 В зависимости от профиля музея </w:t>
      </w:r>
      <w:r w:rsidR="00C36D9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плана работы постоянный актив 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музея:</w:t>
      </w:r>
    </w:p>
    <w:p w:rsidR="00A12D2A" w:rsidRDefault="00F96423" w:rsidP="00A12D2A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  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пополняет фонды музея путем организации походов и экспедиций </w:t>
      </w:r>
      <w:r w:rsidR="004A762E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школьников, налаживания переписки и личных контактов с различными организациями и лицами, устанавливает связи с другими школьниками, народными и государственными музеями;</w:t>
      </w:r>
    </w:p>
    <w:p w:rsidR="00144330" w:rsidRPr="00A12D2A" w:rsidRDefault="004A762E" w:rsidP="00A12D2A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96423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 сбор необходимых материалов на основании предварительного изучения литературы и других источников по соответствующей тематике;</w:t>
      </w:r>
    </w:p>
    <w:p w:rsidR="00144330" w:rsidRPr="00A12D2A" w:rsidRDefault="00F96423" w:rsidP="00A12D2A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изучает собранный материал и обеспечивает его учет и хранение;</w:t>
      </w:r>
    </w:p>
    <w:p w:rsidR="00144330" w:rsidRPr="00A12D2A" w:rsidRDefault="004A762E" w:rsidP="00A12D2A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создание экспозиций, стационарных и передвижных выставок;</w:t>
      </w:r>
    </w:p>
    <w:p w:rsidR="00144330" w:rsidRPr="00A12D2A" w:rsidRDefault="004A762E" w:rsidP="00A12D2A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 экскурсии для учащихся, родителей, работников шефствующих предприятий, учреждений;</w:t>
      </w:r>
    </w:p>
    <w:p w:rsidR="00144330" w:rsidRPr="00A12D2A" w:rsidRDefault="004A762E" w:rsidP="00A12D2A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оказывает содействие учителям в использовании музейных материалов в учебном процессе;</w:t>
      </w:r>
    </w:p>
    <w:p w:rsidR="00144330" w:rsidRPr="00A12D2A" w:rsidRDefault="004A762E" w:rsidP="00A12D2A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 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активное участие в выполнении соответствующих профилю музея заданий общественных организаций, государственных музеев, военных комиссариатов.</w:t>
      </w:r>
    </w:p>
    <w:p w:rsidR="00F96423" w:rsidRPr="00A12D2A" w:rsidRDefault="00A12D2A" w:rsidP="00A12D2A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.3. В целях лучшей организации работы постоянного актива в музее могут создаваться секции (отделы, группы). Их число. Состав и функции устанавливаются общим собранием музея.</w:t>
      </w:r>
    </w:p>
    <w:p w:rsidR="00C36D90" w:rsidRPr="00A12D2A" w:rsidRDefault="00A12D2A" w:rsidP="00A12D2A">
      <w:pPr>
        <w:shd w:val="clear" w:color="auto" w:fill="FFFFFF"/>
        <w:spacing w:after="0"/>
        <w:ind w:left="-284" w:right="-284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A12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Учет и хранение фондов</w:t>
      </w:r>
    </w:p>
    <w:p w:rsidR="00144330" w:rsidRPr="00A12D2A" w:rsidRDefault="00A12D2A" w:rsidP="00C36D90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="00C36D9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Весь собранный материал составляет фонд музея и учитывается в инвентарной книге, прошитой и заверенной директором школы.</w:t>
      </w:r>
    </w:p>
    <w:p w:rsidR="00144330" w:rsidRPr="00A12D2A" w:rsidRDefault="00144330" w:rsidP="00C36D90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Фонды музея делятся на основной (подлинные памятники) и вспомогательный, создаваемый в процессе работы над экспозицией (схемы, диаграммы, макеты, фотокопии).</w:t>
      </w:r>
    </w:p>
    <w:p w:rsidR="00144330" w:rsidRPr="00A12D2A" w:rsidRDefault="00A12D2A" w:rsidP="00C36D90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Подлинные памятники, находящиеся в ведении школьного музея, подлежат (на основании «Положения о музейном фонде России»),  включению в состав музейного фонда России и учитываются в инвентарной книге местного музея соответствующего профиля. Школьные музеи обязаны ежегодно извещать государственный музей </w:t>
      </w:r>
      <w:proofErr w:type="gramStart"/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 поступивших подлинных памятниках.</w:t>
      </w:r>
    </w:p>
    <w:p w:rsidR="00144330" w:rsidRPr="00A12D2A" w:rsidRDefault="00A12D2A" w:rsidP="00C36D90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.3. Материалы, представляющие первостепенную историческую ценность, должны быть переданы на хранение в соответствующий государственный музей, который взамен подлинника должен изготовить школьному музею копию, выдать документы, фиксирующие ценность представленного материала. Акт передачи является своеобразной положительной оценкой деятельности школьного музея.</w:t>
      </w:r>
    </w:p>
    <w:p w:rsidR="00C36D90" w:rsidRPr="00A12D2A" w:rsidRDefault="00A12D2A" w:rsidP="00C36D90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.4. В случае прекращения деятельности школьного музея все подлинные </w:t>
      </w:r>
    </w:p>
    <w:p w:rsidR="00C36D90" w:rsidRPr="00A12D2A" w:rsidRDefault="00144330" w:rsidP="00A12D2A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 должны быть переданы в государственный музей.</w:t>
      </w:r>
    </w:p>
    <w:p w:rsidR="00C36D90" w:rsidRPr="00A12D2A" w:rsidRDefault="00A12D2A" w:rsidP="00A12D2A">
      <w:pPr>
        <w:shd w:val="clear" w:color="auto" w:fill="FFFFFF"/>
        <w:spacing w:after="0"/>
        <w:ind w:left="-284" w:right="-284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 w:rsidRPr="00A12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Руководство работой музея</w:t>
      </w:r>
    </w:p>
    <w:p w:rsidR="00C36D90" w:rsidRPr="00A12D2A" w:rsidRDefault="00A12D2A" w:rsidP="00C36D90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="00C36D9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Музей организует свою работу на основе самоуправления. Работу</w:t>
      </w:r>
    </w:p>
    <w:p w:rsidR="00144330" w:rsidRPr="00A12D2A" w:rsidRDefault="00C36D90" w:rsidP="00C36D90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музея направляет совет музея, избираемый общим собранием актива музея.</w:t>
      </w:r>
    </w:p>
    <w:p w:rsidR="00144330" w:rsidRPr="00A12D2A" w:rsidRDefault="00A12D2A" w:rsidP="00C36D90">
      <w:pPr>
        <w:shd w:val="clear" w:color="auto" w:fill="FFFFFF"/>
        <w:tabs>
          <w:tab w:val="left" w:pos="851"/>
        </w:tabs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 w:rsidR="00C36D9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 музея разрабатывает планы работы; организует встречи учащихся с ветеранами войны и труда, передовиками сельского хозяйства, деятелями науки, культуры, искусства; осуществляет подготовку экскурсоводов, лекторов и другую учебу актива.</w:t>
      </w:r>
    </w:p>
    <w:p w:rsidR="00144330" w:rsidRPr="00A12D2A" w:rsidRDefault="00A12D2A" w:rsidP="00C36D90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.3. Педагогическое руководство работой музея осуществляет заместитель  директора по воспитательной работе и отдельные педагоги.</w:t>
      </w:r>
    </w:p>
    <w:p w:rsidR="00144330" w:rsidRPr="00A12D2A" w:rsidRDefault="00A12D2A" w:rsidP="00C36D90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.4. В помощь музею могут создаваться советы содействия школьному музею.</w:t>
      </w:r>
    </w:p>
    <w:p w:rsidR="00203AB7" w:rsidRPr="00A12D2A" w:rsidRDefault="00A12D2A" w:rsidP="00C36D90">
      <w:pPr>
        <w:shd w:val="clear" w:color="auto" w:fill="FFFFFF"/>
        <w:spacing w:after="0"/>
        <w:ind w:left="-284"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144330" w:rsidRPr="00A12D2A">
        <w:rPr>
          <w:rFonts w:ascii="Times New Roman" w:eastAsia="Times New Roman" w:hAnsi="Times New Roman" w:cs="Times New Roman"/>
          <w:color w:val="000000"/>
          <w:sz w:val="24"/>
          <w:szCs w:val="24"/>
        </w:rPr>
        <w:t>.5. В совет содействия входят учителя, представители государственных музеев, шефских организаций, родители. Совет содействия оказывает помощь учащимся-активистам школьного музея в работе, а также способствует установлению связей с научными учреждениями, государственными музеями, с другими школьными музеями района, районным музеем.</w:t>
      </w:r>
    </w:p>
    <w:sectPr w:rsidR="00203AB7" w:rsidRPr="00A12D2A" w:rsidSect="00A034A1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4298D"/>
    <w:multiLevelType w:val="hybridMultilevel"/>
    <w:tmpl w:val="4894BC74"/>
    <w:lvl w:ilvl="0" w:tplc="3B4C58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220086"/>
    <w:multiLevelType w:val="hybridMultilevel"/>
    <w:tmpl w:val="DDC8D690"/>
    <w:lvl w:ilvl="0" w:tplc="CA469E4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4330"/>
    <w:rsid w:val="00141E41"/>
    <w:rsid w:val="00144330"/>
    <w:rsid w:val="00203AB7"/>
    <w:rsid w:val="003024CC"/>
    <w:rsid w:val="00402041"/>
    <w:rsid w:val="00411AB4"/>
    <w:rsid w:val="00471DF3"/>
    <w:rsid w:val="004A762E"/>
    <w:rsid w:val="00586ED8"/>
    <w:rsid w:val="006424B6"/>
    <w:rsid w:val="006771DF"/>
    <w:rsid w:val="006945C6"/>
    <w:rsid w:val="0090603C"/>
    <w:rsid w:val="009930FC"/>
    <w:rsid w:val="00A034A1"/>
    <w:rsid w:val="00A12D2A"/>
    <w:rsid w:val="00AE2ED3"/>
    <w:rsid w:val="00C36D90"/>
    <w:rsid w:val="00D50F78"/>
    <w:rsid w:val="00E1197E"/>
    <w:rsid w:val="00E674C9"/>
    <w:rsid w:val="00F2674C"/>
    <w:rsid w:val="00F96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E41"/>
  </w:style>
  <w:style w:type="paragraph" w:styleId="1">
    <w:name w:val="heading 1"/>
    <w:basedOn w:val="a"/>
    <w:link w:val="10"/>
    <w:uiPriority w:val="9"/>
    <w:qFormat/>
    <w:rsid w:val="001443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443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43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4433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44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44330"/>
  </w:style>
  <w:style w:type="paragraph" w:styleId="a4">
    <w:name w:val="List Paragraph"/>
    <w:basedOn w:val="a"/>
    <w:uiPriority w:val="34"/>
    <w:qFormat/>
    <w:rsid w:val="009930FC"/>
    <w:pPr>
      <w:ind w:left="720"/>
      <w:contextualSpacing/>
    </w:pPr>
  </w:style>
  <w:style w:type="character" w:styleId="a5">
    <w:name w:val="Strong"/>
    <w:basedOn w:val="a0"/>
    <w:uiPriority w:val="22"/>
    <w:qFormat/>
    <w:rsid w:val="00A034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9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Организаторская</dc:creator>
  <cp:keywords/>
  <dc:description/>
  <cp:lastModifiedBy>Почетненский УВК</cp:lastModifiedBy>
  <cp:revision>11</cp:revision>
  <dcterms:created xsi:type="dcterms:W3CDTF">2017-02-08T21:30:00Z</dcterms:created>
  <dcterms:modified xsi:type="dcterms:W3CDTF">2020-08-13T08:10:00Z</dcterms:modified>
</cp:coreProperties>
</file>