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38" w:rsidRDefault="008F053F">
      <w:pPr>
        <w:rPr>
          <w:lang w:val="uk-UA"/>
        </w:rPr>
      </w:pPr>
      <w:r>
        <w:rPr>
          <w:lang w:val="uk-U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7.75pt;height:71.25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8F053F" w:rsidRPr="008F053F" w:rsidRDefault="008F053F" w:rsidP="008F0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proofErr w:type="spellStart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Министерства</w:t>
      </w:r>
      <w:proofErr w:type="spellEnd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   </w:t>
      </w:r>
      <w:proofErr w:type="spellStart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туризма</w:t>
      </w:r>
      <w:proofErr w:type="spellEnd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</w:t>
      </w:r>
    </w:p>
    <w:p w:rsidR="008F053F" w:rsidRPr="008F053F" w:rsidRDefault="008F053F" w:rsidP="008F0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на 2021 - 2022 </w:t>
      </w:r>
      <w:proofErr w:type="spellStart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учебный</w:t>
      </w:r>
      <w:proofErr w:type="spellEnd"/>
      <w:r w:rsidRPr="008F053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год</w:t>
      </w:r>
      <w:bookmarkStart w:id="0" w:name="_GoBack"/>
      <w:bookmarkEnd w:id="0"/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1"/>
        <w:gridCol w:w="1701"/>
        <w:gridCol w:w="3543"/>
      </w:tblGrid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  Содержание</w:t>
            </w: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Выборы в  Министерстве туризма  и спорта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Куратор Бобренок Ю.Н.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министр туризма и спорта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Заседания министерства туризма и   спорта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ежемесячно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Куратор Бобренок Ю.Н.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министр туризма и спорта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День физической культуры и спорта «Уроки спорта и физического воспитания  залог  ЗОЖ»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Министерства туризма и спорта  по классам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День туризма. Туристические эстафеты.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Министерства туризма и спорта  по классам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лёгкой атлетике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Снежко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Вилем</w:t>
            </w:r>
            <w:proofErr w:type="spellEnd"/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по футболу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«Кожаный мяч»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Сварцов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Козуб Никита       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по волейболу среди 8-9 классов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Козуб Никита       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привычек», «СПИД и его профилактика», «Предупреждение алкоголизма, наркомании,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», «Влияние спорта на нашу жизнь»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Кабинет министров туризма и спорта  по классам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«Молодежь выбирает здоровье»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Министерства туризма и спорта  по классам</w:t>
            </w:r>
          </w:p>
        </w:tc>
      </w:tr>
      <w:tr w:rsidR="008F053F" w:rsidRPr="008F053F" w:rsidTr="000C3784">
        <w:trPr>
          <w:trHeight w:val="576"/>
        </w:trPr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баскетболу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декабрь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Коваленко Екатерина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по настольному теннису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министр туризма и спорта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 по баскетболу 8-10 классов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Коваленко Екатерина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Ким Максим       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Козуб Никита       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Военно-спортивный турнир «Солдатами не рождаются»  посвященный Дню Защитника Отечества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туризма и  спорта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Финальные районные соревнования по </w:t>
            </w:r>
            <w:r w:rsidRPr="008F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футболу 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</w:t>
            </w: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Ким Максим,  Козуб Никита       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министр туризма и спорта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Спортивные турниры и праздники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течении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года</w:t>
            </w:r>
            <w:proofErr w:type="spellEnd"/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Куратор Бобренок Ю.Н.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министров туризма и спорта </w:t>
            </w:r>
          </w:p>
        </w:tc>
      </w:tr>
      <w:tr w:rsidR="008F053F" w:rsidRPr="008F053F" w:rsidTr="000C3784">
        <w:tc>
          <w:tcPr>
            <w:tcW w:w="567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Подведение итогов  работы министерства спорта  и здоровья</w:t>
            </w:r>
          </w:p>
        </w:tc>
        <w:tc>
          <w:tcPr>
            <w:tcW w:w="1701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proofErr w:type="gram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43" w:type="dxa"/>
          </w:tcPr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8F053F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министр туризма и спорта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53F">
              <w:rPr>
                <w:rFonts w:ascii="Times New Roman" w:hAnsi="Times New Roman" w:cs="Times New Roman"/>
                <w:sz w:val="24"/>
                <w:szCs w:val="24"/>
              </w:rPr>
              <w:t>Куратор Бобренок Ю.Н.</w:t>
            </w:r>
          </w:p>
          <w:p w:rsidR="008F053F" w:rsidRPr="008F053F" w:rsidRDefault="008F053F" w:rsidP="008F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53F" w:rsidRPr="008F053F" w:rsidRDefault="008F053F" w:rsidP="008F053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F053F" w:rsidRPr="008F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4E"/>
    <w:rsid w:val="00020B38"/>
    <w:rsid w:val="002E1D4E"/>
    <w:rsid w:val="008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2021-11-21T15:58:00Z</dcterms:created>
  <dcterms:modified xsi:type="dcterms:W3CDTF">2021-11-21T16:05:00Z</dcterms:modified>
</cp:coreProperties>
</file>